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67" w:rsidRDefault="00E45167" w:rsidP="00E45167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 fillcolor="window">
            <v:imagedata r:id="rId8" o:title=""/>
          </v:shape>
          <o:OLEObject Type="Embed" ProgID="MSPhotoEd.3" ShapeID="_x0000_i1025" DrawAspect="Content" ObjectID="_1764502928" r:id="rId9"/>
        </w:object>
      </w:r>
    </w:p>
    <w:p w:rsidR="00E45167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E45167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E45167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E45167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E45167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E45167" w:rsidRDefault="00E45167" w:rsidP="00E451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B3EB2" w:rsidRDefault="00FB3EB2" w:rsidP="00E4516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5167" w:rsidRDefault="00E45167" w:rsidP="00E4516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B3EB2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A145F">
        <w:rPr>
          <w:rFonts w:ascii="Times New Roman" w:hAnsi="Times New Roman"/>
          <w:color w:val="000000"/>
          <w:sz w:val="28"/>
          <w:szCs w:val="28"/>
        </w:rPr>
        <w:t>2</w:t>
      </w:r>
      <w:r w:rsidRPr="003124F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 xml:space="preserve">3 № </w:t>
      </w:r>
      <w:r w:rsidR="00FB3EB2">
        <w:rPr>
          <w:rFonts w:ascii="Times New Roman" w:hAnsi="Times New Roman"/>
          <w:color w:val="000000"/>
          <w:sz w:val="28"/>
          <w:szCs w:val="28"/>
        </w:rPr>
        <w:t>248</w:t>
      </w:r>
    </w:p>
    <w:p w:rsidR="00E45167" w:rsidRPr="003124F2" w:rsidRDefault="00E45167" w:rsidP="00E4516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212797" w:rsidRPr="00212797" w:rsidRDefault="00212797" w:rsidP="00212797">
      <w:pPr>
        <w:spacing w:after="12" w:line="240" w:lineRule="auto"/>
        <w:ind w:left="10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2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порядке финансирования мероприятий</w:t>
      </w:r>
    </w:p>
    <w:p w:rsidR="00212797" w:rsidRPr="00212797" w:rsidRDefault="00212797" w:rsidP="00212797">
      <w:pPr>
        <w:spacing w:after="12" w:line="240" w:lineRule="auto"/>
        <w:ind w:left="10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2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улучшению условий и охране труда за счет</w:t>
      </w:r>
    </w:p>
    <w:p w:rsidR="00212797" w:rsidRPr="00212797" w:rsidRDefault="00212797" w:rsidP="00212797">
      <w:pPr>
        <w:spacing w:after="12" w:line="240" w:lineRule="auto"/>
        <w:ind w:left="10" w:hanging="1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2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средств бюджета муниципального образования</w:t>
      </w:r>
    </w:p>
    <w:p w:rsidR="002677A0" w:rsidRPr="00E45167" w:rsidRDefault="002677A0" w:rsidP="002677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167" w:rsidRDefault="007A145F" w:rsidP="007A14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proofErr w:type="gramStart"/>
      <w:r w:rsidR="00212797" w:rsidRPr="00212797">
        <w:rPr>
          <w:rFonts w:ascii="Times New Roman" w:eastAsia="Times New Roman" w:hAnsi="Times New Roman" w:cs="Times New Roman"/>
          <w:color w:val="000000"/>
          <w:sz w:val="28"/>
        </w:rP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 и Уставом муниципального</w:t>
      </w:r>
      <w:proofErr w:type="gramEnd"/>
      <w:r w:rsidR="00212797" w:rsidRPr="00212797"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образования</w:t>
      </w:r>
      <w:r w:rsidR="00212797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 w:rsidR="00212797">
        <w:rPr>
          <w:rFonts w:ascii="Times New Roman" w:eastAsia="Times New Roman" w:hAnsi="Times New Roman" w:cs="Times New Roman"/>
          <w:color w:val="000000"/>
          <w:sz w:val="28"/>
        </w:rPr>
        <w:t>Синегорское</w:t>
      </w:r>
      <w:proofErr w:type="spellEnd"/>
      <w:r w:rsidR="00212797">
        <w:rPr>
          <w:rFonts w:ascii="Times New Roman" w:eastAsia="Times New Roman" w:hAnsi="Times New Roman" w:cs="Times New Roman"/>
          <w:color w:val="000000"/>
          <w:sz w:val="28"/>
        </w:rPr>
        <w:t xml:space="preserve"> сельское поселение»</w:t>
      </w:r>
      <w:r w:rsidR="002677A0" w:rsidRPr="002677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45167" w:rsidRPr="00F74A29">
        <w:rPr>
          <w:rFonts w:ascii="Times New Roman" w:hAnsi="Times New Roman" w:cs="Times New Roman"/>
          <w:sz w:val="28"/>
          <w:szCs w:val="28"/>
        </w:rPr>
        <w:t>Администрация Синегорского сельского поселения</w:t>
      </w:r>
      <w:r w:rsidR="00E45167">
        <w:rPr>
          <w:rFonts w:ascii="Times New Roman" w:hAnsi="Times New Roman" w:cs="Times New Roman"/>
          <w:sz w:val="28"/>
          <w:szCs w:val="28"/>
        </w:rPr>
        <w:t xml:space="preserve"> </w:t>
      </w:r>
      <w:r w:rsidR="00E45167" w:rsidRPr="00F74A29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7A145F" w:rsidRPr="00EF4B7B" w:rsidRDefault="007A145F" w:rsidP="007A145F">
      <w:pPr>
        <w:shd w:val="clear" w:color="auto" w:fill="FFFFFF"/>
        <w:suppressAutoHyphens/>
        <w:spacing w:after="0" w:line="240" w:lineRule="auto"/>
        <w:jc w:val="both"/>
        <w:rPr>
          <w:szCs w:val="28"/>
        </w:rPr>
      </w:pPr>
    </w:p>
    <w:p w:rsidR="00212797" w:rsidRPr="00212797" w:rsidRDefault="00212797" w:rsidP="00212797">
      <w:pPr>
        <w:spacing w:after="3" w:line="249" w:lineRule="auto"/>
        <w:ind w:right="5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            </w:t>
      </w:r>
      <w:r w:rsidRPr="00212797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1</w:t>
      </w:r>
      <w:r>
        <w:rPr>
          <w:sz w:val="28"/>
          <w:szCs w:val="28"/>
          <w:shd w:val="clear" w:color="auto" w:fill="FFFFFF"/>
          <w:lang w:eastAsia="en-US"/>
        </w:rPr>
        <w:t xml:space="preserve">. </w:t>
      </w:r>
      <w:r w:rsidR="007A145F" w:rsidRPr="007A145F">
        <w:rPr>
          <w:sz w:val="28"/>
          <w:szCs w:val="28"/>
          <w:shd w:val="clear" w:color="auto" w:fill="FFFFFF"/>
          <w:lang w:eastAsia="en-US"/>
        </w:rPr>
        <w:t> </w:t>
      </w:r>
      <w:r w:rsidRPr="00212797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Порядок финансирования мероприятий по улучшению условий и охране труда за счет средств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12797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сельское поселение»</w:t>
      </w:r>
      <w:r w:rsidRPr="0021279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12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Порядок) согласно приложению 1. </w:t>
      </w:r>
    </w:p>
    <w:p w:rsidR="007A145F" w:rsidRPr="007A145F" w:rsidRDefault="00212797" w:rsidP="00212797">
      <w:pPr>
        <w:pStyle w:val="a8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212797">
        <w:rPr>
          <w:rFonts w:eastAsia="Calibri"/>
          <w:sz w:val="28"/>
          <w:szCs w:val="28"/>
          <w:lang w:eastAsia="en-US"/>
        </w:rPr>
        <w:t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</w:t>
      </w:r>
      <w:r w:rsidR="002677A0" w:rsidRPr="00014092">
        <w:rPr>
          <w:rFonts w:eastAsia="Calibri"/>
          <w:sz w:val="28"/>
          <w:szCs w:val="28"/>
          <w:lang w:eastAsia="en-US"/>
        </w:rPr>
        <w:t>.</w:t>
      </w:r>
    </w:p>
    <w:p w:rsidR="007A145F" w:rsidRPr="007A145F" w:rsidRDefault="00212797" w:rsidP="007A14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3</w:t>
      </w:r>
      <w:r w:rsid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 Н</w:t>
      </w:r>
      <w:r w:rsidR="007A145F" w:rsidRPr="007A145F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астоящее постановление вступает в силу со дня его официального опубликования.</w:t>
      </w:r>
    </w:p>
    <w:p w:rsidR="007A145F" w:rsidRPr="007A145F" w:rsidRDefault="00212797" w:rsidP="00212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         4</w:t>
      </w:r>
      <w:r w:rsidR="007A145F" w:rsidRP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 </w:t>
      </w:r>
      <w:proofErr w:type="gramStart"/>
      <w:r w:rsidR="007A145F" w:rsidRP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Контроль за</w:t>
      </w:r>
      <w:proofErr w:type="gramEnd"/>
      <w:r w:rsidR="007A145F" w:rsidRP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исполнением </w:t>
      </w:r>
      <w:r w:rsid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настоящего </w:t>
      </w:r>
      <w:r w:rsidR="007A145F" w:rsidRP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постановления </w:t>
      </w:r>
      <w:r w:rsid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оставляю за собой.</w:t>
      </w:r>
    </w:p>
    <w:p w:rsidR="007A145F" w:rsidRPr="007A145F" w:rsidRDefault="007A145F" w:rsidP="007A14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145F" w:rsidRPr="007A145F" w:rsidRDefault="007A145F" w:rsidP="007A14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971" w:type="dxa"/>
        <w:tblLook w:val="04A0" w:firstRow="1" w:lastRow="0" w:firstColumn="1" w:lastColumn="0" w:noHBand="0" w:noVBand="1"/>
      </w:tblPr>
      <w:tblGrid>
        <w:gridCol w:w="5837"/>
        <w:gridCol w:w="4134"/>
      </w:tblGrid>
      <w:tr w:rsidR="007A145F" w:rsidRPr="007A145F" w:rsidTr="00725AFC">
        <w:trPr>
          <w:trHeight w:val="231"/>
        </w:trPr>
        <w:tc>
          <w:tcPr>
            <w:tcW w:w="5837" w:type="dxa"/>
          </w:tcPr>
          <w:p w:rsidR="007A145F" w:rsidRPr="007A145F" w:rsidRDefault="007A145F" w:rsidP="007A145F">
            <w:pPr>
              <w:keepNext/>
              <w:suppressAutoHyphens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BD7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Администрации</w:t>
            </w:r>
          </w:p>
          <w:p w:rsidR="007A145F" w:rsidRPr="007A145F" w:rsidRDefault="007A145F" w:rsidP="007A145F">
            <w:pPr>
              <w:tabs>
                <w:tab w:val="left" w:pos="3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Синегорского сельского поселения</w:t>
            </w:r>
          </w:p>
        </w:tc>
        <w:tc>
          <w:tcPr>
            <w:tcW w:w="4134" w:type="dxa"/>
          </w:tcPr>
          <w:p w:rsidR="007A145F" w:rsidRDefault="007A145F" w:rsidP="007A145F">
            <w:pPr>
              <w:suppressAutoHyphens/>
              <w:spacing w:after="0" w:line="240" w:lineRule="auto"/>
              <w:ind w:left="-165" w:firstLine="16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A145F" w:rsidRPr="007A145F" w:rsidRDefault="007A145F" w:rsidP="007A145F">
            <w:pPr>
              <w:suppressAutoHyphens/>
              <w:spacing w:after="0" w:line="240" w:lineRule="auto"/>
              <w:ind w:left="-165" w:firstLine="16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А.В.Гвозденко</w:t>
            </w:r>
            <w:proofErr w:type="spellEnd"/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</w:t>
            </w:r>
          </w:p>
        </w:tc>
      </w:tr>
      <w:tr w:rsidR="007A145F" w:rsidRPr="007A145F" w:rsidTr="00725AFC">
        <w:trPr>
          <w:trHeight w:val="204"/>
        </w:trPr>
        <w:tc>
          <w:tcPr>
            <w:tcW w:w="5837" w:type="dxa"/>
          </w:tcPr>
          <w:p w:rsidR="007A145F" w:rsidRPr="007A145F" w:rsidRDefault="007A145F" w:rsidP="007A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4134" w:type="dxa"/>
          </w:tcPr>
          <w:p w:rsidR="007A145F" w:rsidRPr="007A145F" w:rsidRDefault="007A145F" w:rsidP="007A145F">
            <w:pPr>
              <w:suppressAutoHyphens/>
              <w:spacing w:after="0" w:line="240" w:lineRule="auto"/>
              <w:ind w:left="175" w:right="509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FB3EB2" w:rsidRPr="007A145F" w:rsidTr="00725AFC">
        <w:trPr>
          <w:trHeight w:val="388"/>
        </w:trPr>
        <w:tc>
          <w:tcPr>
            <w:tcW w:w="5837" w:type="dxa"/>
          </w:tcPr>
          <w:p w:rsidR="00FB3EB2" w:rsidRDefault="00FB3EB2" w:rsidP="00260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Верно:</w:t>
            </w:r>
            <w:bookmarkStart w:id="0" w:name="_GoBack"/>
            <w:bookmarkEnd w:id="0"/>
          </w:p>
          <w:p w:rsidR="00FB3EB2" w:rsidRPr="007A145F" w:rsidRDefault="00FB3EB2" w:rsidP="00260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 сектором по общим и земельно-правовым вопросам</w:t>
            </w:r>
          </w:p>
        </w:tc>
        <w:tc>
          <w:tcPr>
            <w:tcW w:w="4134" w:type="dxa"/>
          </w:tcPr>
          <w:p w:rsidR="00FB3EB2" w:rsidRPr="007A145F" w:rsidRDefault="00FB3EB2" w:rsidP="002606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</w:t>
            </w:r>
          </w:p>
          <w:p w:rsidR="00FB3EB2" w:rsidRPr="007A145F" w:rsidRDefault="00FB3EB2" w:rsidP="002606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С.П.Беседина</w:t>
            </w:r>
            <w:proofErr w:type="spellEnd"/>
          </w:p>
        </w:tc>
      </w:tr>
    </w:tbl>
    <w:p w:rsidR="007A145F" w:rsidRPr="007A145F" w:rsidRDefault="007A145F" w:rsidP="007A14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145F" w:rsidRPr="007A145F" w:rsidRDefault="00FB3EB2" w:rsidP="007A145F">
      <w:pPr>
        <w:pageBreakBefore/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</w:t>
      </w:r>
      <w:r w:rsidR="007A145F"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риложение </w:t>
      </w:r>
    </w:p>
    <w:p w:rsidR="007A145F" w:rsidRPr="007A145F" w:rsidRDefault="007A145F" w:rsidP="007A145F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постановлению</w:t>
      </w:r>
    </w:p>
    <w:p w:rsidR="007A145F" w:rsidRPr="007A145F" w:rsidRDefault="007A145F" w:rsidP="007A145F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Синегорского сельского поселения</w:t>
      </w:r>
    </w:p>
    <w:p w:rsidR="007A145F" w:rsidRPr="007A145F" w:rsidRDefault="007A145F" w:rsidP="007A145F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FB3EB2">
        <w:rPr>
          <w:rFonts w:ascii="Times New Roman" w:eastAsia="Times New Roman" w:hAnsi="Times New Roman" w:cs="Times New Roman"/>
          <w:sz w:val="28"/>
          <w:szCs w:val="28"/>
          <w:lang w:eastAsia="en-US"/>
        </w:rPr>
        <w:t>19.12.2023</w:t>
      </w:r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FB3EB2">
        <w:rPr>
          <w:rFonts w:ascii="Times New Roman" w:eastAsia="Times New Roman" w:hAnsi="Times New Roman" w:cs="Times New Roman"/>
          <w:sz w:val="28"/>
          <w:szCs w:val="28"/>
          <w:lang w:eastAsia="en-US"/>
        </w:rPr>
        <w:t>248</w:t>
      </w:r>
    </w:p>
    <w:p w:rsidR="007A145F" w:rsidRPr="007A145F" w:rsidRDefault="007A145F" w:rsidP="007A1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7C80" w:rsidRPr="00BD7C80" w:rsidRDefault="00BD7C80" w:rsidP="00BD7C80">
      <w:pPr>
        <w:spacing w:after="12" w:line="240" w:lineRule="auto"/>
        <w:ind w:left="10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</w:t>
      </w:r>
    </w:p>
    <w:p w:rsidR="00BD7C80" w:rsidRPr="00BD7C80" w:rsidRDefault="00BD7C80" w:rsidP="00BD7C80">
      <w:pPr>
        <w:spacing w:after="12" w:line="240" w:lineRule="auto"/>
        <w:ind w:left="10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финансирования мероприятий по улучшению </w:t>
      </w:r>
    </w:p>
    <w:p w:rsidR="00BD7C80" w:rsidRPr="00BD7C80" w:rsidRDefault="00BD7C80" w:rsidP="00BD7C80">
      <w:pPr>
        <w:spacing w:after="12" w:line="240" w:lineRule="auto"/>
        <w:ind w:left="553" w:right="543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условий и охране труда за счет средств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Синегорское</w:t>
      </w:r>
      <w:proofErr w:type="spellEnd"/>
      <w:r w:rsidRPr="00BD7C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сельское поселение»</w:t>
      </w:r>
    </w:p>
    <w:p w:rsidR="00BD7C80" w:rsidRPr="00BD7C80" w:rsidRDefault="00BD7C80" w:rsidP="00BD7C8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BD7C80" w:rsidRPr="00BD7C80" w:rsidRDefault="00BD7C80" w:rsidP="00BD7C80">
      <w:pPr>
        <w:numPr>
          <w:ilvl w:val="0"/>
          <w:numId w:val="2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Порядок финансирования мероприятий по улучшению условий и охране труда за счет средств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Синегорское</w:t>
      </w:r>
      <w:proofErr w:type="spellEnd"/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</w:t>
      </w:r>
      <w:r w:rsidRPr="00BD7C8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Синегорское</w:t>
      </w:r>
      <w:proofErr w:type="spellEnd"/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</w:t>
      </w:r>
      <w:r w:rsidRPr="00BD7C8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>и распространяется на муниципальные учреждения, финансируемые из средств местного бюджета</w:t>
      </w:r>
      <w:proofErr w:type="gramEnd"/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муниципальные учреждения). </w:t>
      </w:r>
    </w:p>
    <w:p w:rsidR="00BD7C80" w:rsidRPr="00BD7C80" w:rsidRDefault="00BD7C80" w:rsidP="00BD7C80">
      <w:pPr>
        <w:numPr>
          <w:ilvl w:val="0"/>
          <w:numId w:val="2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«</w:t>
      </w:r>
      <w:proofErr w:type="spellStart"/>
      <w:r w:rsidR="000F0D3A"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Синегорское</w:t>
      </w:r>
      <w:proofErr w:type="spellEnd"/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поселение», добровольных взносов организаций и физических лиц, а также за счет средств внебюджетных источников. </w:t>
      </w:r>
    </w:p>
    <w:p w:rsidR="00BD7C80" w:rsidRPr="00BD7C80" w:rsidRDefault="00BD7C80" w:rsidP="00BD7C80">
      <w:pPr>
        <w:numPr>
          <w:ilvl w:val="0"/>
          <w:numId w:val="2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Финансирование мероприятий по улучшению условий и охраны труда работодателями осуществляется в размере не менее 0.2 процента суммы собственных средств местного бюджета, по следующим перечням: </w:t>
      </w:r>
    </w:p>
    <w:p w:rsidR="00BD7C80" w:rsidRPr="00BD7C80" w:rsidRDefault="000F0D3A" w:rsidP="00BD7C80">
      <w:pPr>
        <w:spacing w:after="0" w:line="240" w:lineRule="auto"/>
        <w:ind w:left="-15" w:right="5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BD7C80"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внедрение систем автоматического контроля уровней опасных и вредных производственных факторов на рабочих местах;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естественного и искусственного освещения на рабочих местах, в бытовых помещениях, местах прохода работников;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стендов, наглядных материалов, научно</w:t>
      </w:r>
      <w:r w:rsidR="000F0D3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технической литературы для проведения инструктажей по охране труда, обучения безопасным приемам и методам выполнения работ, проведение тренингов, круглых столов по охране труда;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</w:t>
      </w:r>
      <w:proofErr w:type="gramStart"/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 по охране</w:t>
      </w:r>
      <w:proofErr w:type="gramEnd"/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обязательных предварительных и периодических медицинских осмотров (обследований);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устройство и содержание пешеходных дорог, тротуаров, переходов, на территории организации в целях обеспечения безопасности работников;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издание (тиражирование) инструкций, правил (стандартов) по охране труда;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:rsidR="00BD7C80" w:rsidRPr="00BD7C80" w:rsidRDefault="00BD7C80" w:rsidP="00BD7C80">
      <w:pPr>
        <w:numPr>
          <w:ilvl w:val="0"/>
          <w:numId w:val="4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организация и проведение физкультурных и спортивных мероприятий, в том числе мероприятий по внедрению Всероссийского физкультурно</w:t>
      </w:r>
      <w:r w:rsidR="00FB3EB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спортивного комплекса «Готов к труду и обороне» (Г</w:t>
      </w:r>
      <w:r w:rsidR="00A2224D">
        <w:rPr>
          <w:rFonts w:ascii="Times New Roman" w:eastAsia="Calibri" w:hAnsi="Times New Roman" w:cs="Times New Roman"/>
          <w:sz w:val="28"/>
          <w:szCs w:val="28"/>
          <w:lang w:eastAsia="en-US"/>
        </w:rPr>
        <w:t>ТО)</w:t>
      </w: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BD7C80" w:rsidRPr="00BD7C80" w:rsidRDefault="00BD7C80" w:rsidP="00BD7C80">
      <w:pPr>
        <w:numPr>
          <w:ilvl w:val="0"/>
          <w:numId w:val="4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ЛФК); </w:t>
      </w:r>
    </w:p>
    <w:p w:rsidR="00BD7C80" w:rsidRPr="00BD7C80" w:rsidRDefault="00BD7C80" w:rsidP="00BD7C80">
      <w:pPr>
        <w:numPr>
          <w:ilvl w:val="0"/>
          <w:numId w:val="4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BD7C80" w:rsidRPr="00BD7C80" w:rsidRDefault="00A2224D" w:rsidP="00BD7C80">
      <w:pPr>
        <w:numPr>
          <w:ilvl w:val="0"/>
          <w:numId w:val="4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D7C80"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</w:t>
      </w:r>
    </w:p>
    <w:p w:rsidR="00BD7C80" w:rsidRPr="00BD7C80" w:rsidRDefault="00BD7C80" w:rsidP="00BD7C80">
      <w:pPr>
        <w:spacing w:after="0" w:line="240" w:lineRule="auto"/>
        <w:ind w:left="-15" w:right="5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Федерации; </w:t>
      </w:r>
    </w:p>
    <w:p w:rsidR="00BD7C80" w:rsidRPr="00BD7C80" w:rsidRDefault="00BD7C80" w:rsidP="00BD7C80">
      <w:pPr>
        <w:numPr>
          <w:ilvl w:val="0"/>
          <w:numId w:val="3"/>
        </w:numPr>
        <w:spacing w:after="3" w:line="249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BD7C80" w:rsidRPr="00BD7C80" w:rsidRDefault="00A2224D" w:rsidP="00BD7C80">
      <w:pPr>
        <w:spacing w:after="0" w:line="240" w:lineRule="auto"/>
        <w:ind w:left="-15" w:right="5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BD7C80"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Перечень дополнительных мероприятий по улучшению условий и охраны труда: </w:t>
      </w:r>
    </w:p>
    <w:p w:rsidR="00BD7C80" w:rsidRPr="00BD7C80" w:rsidRDefault="00A2224D" w:rsidP="00BD7C80">
      <w:pPr>
        <w:spacing w:after="0" w:line="240" w:lineRule="auto"/>
        <w:ind w:left="-15" w:right="5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BD7C80"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3.2.1. Дополнительные социальные гарантии и компенсации, установленные коллективным договорам организации: </w:t>
      </w:r>
    </w:p>
    <w:p w:rsidR="00BD7C80" w:rsidRPr="00BD7C80" w:rsidRDefault="00BD7C80" w:rsidP="00BD7C80">
      <w:pPr>
        <w:numPr>
          <w:ilvl w:val="0"/>
          <w:numId w:val="5"/>
        </w:numPr>
        <w:spacing w:after="3" w:line="249" w:lineRule="auto"/>
        <w:ind w:right="5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оздоровление работника; </w:t>
      </w:r>
    </w:p>
    <w:p w:rsidR="00BD7C80" w:rsidRPr="00BD7C80" w:rsidRDefault="00BD7C80" w:rsidP="00BD7C80">
      <w:pPr>
        <w:numPr>
          <w:ilvl w:val="0"/>
          <w:numId w:val="5"/>
        </w:numPr>
        <w:spacing w:after="3" w:line="249" w:lineRule="auto"/>
        <w:ind w:right="5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выплаты на компенсацию условий и охраны труда. </w:t>
      </w:r>
    </w:p>
    <w:p w:rsidR="00BD7C80" w:rsidRPr="00BD7C80" w:rsidRDefault="00BD7C80" w:rsidP="00A2224D">
      <w:pPr>
        <w:numPr>
          <w:ilvl w:val="0"/>
          <w:numId w:val="6"/>
        </w:numPr>
        <w:spacing w:after="3" w:line="249" w:lineRule="auto"/>
        <w:ind w:right="55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Работники организации не несут расходов на финансирование мероприятий по улучшению условий и охраны труда. </w:t>
      </w:r>
    </w:p>
    <w:p w:rsidR="00BD7C80" w:rsidRPr="00BD7C80" w:rsidRDefault="00BD7C80" w:rsidP="00A2224D">
      <w:pPr>
        <w:numPr>
          <w:ilvl w:val="0"/>
          <w:numId w:val="6"/>
        </w:numPr>
        <w:spacing w:after="3" w:line="249" w:lineRule="auto"/>
        <w:ind w:right="55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Планирование расходов на мероприятия по улучшению условий и охраны труда в муниципальных учреждениях </w:t>
      </w:r>
      <w:r w:rsidR="00A2224D"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осуществляется на очередной финансовый год и плановый период.</w:t>
      </w:r>
    </w:p>
    <w:p w:rsidR="00BD7C80" w:rsidRPr="00BD7C80" w:rsidRDefault="00BD7C80" w:rsidP="00BD7C80">
      <w:pPr>
        <w:numPr>
          <w:ilvl w:val="0"/>
          <w:numId w:val="7"/>
        </w:numPr>
        <w:spacing w:after="3" w:line="249" w:lineRule="auto"/>
        <w:ind w:right="5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казенных учреждениях </w:t>
      </w:r>
      <w:r w:rsidR="00A2224D"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- при составлении бюджетной сметы учреждения; </w:t>
      </w:r>
    </w:p>
    <w:p w:rsidR="00BD7C80" w:rsidRPr="00BD7C80" w:rsidRDefault="00BD7C80" w:rsidP="00BD7C80">
      <w:pPr>
        <w:numPr>
          <w:ilvl w:val="0"/>
          <w:numId w:val="7"/>
        </w:numPr>
        <w:spacing w:after="3" w:line="249" w:lineRule="auto"/>
        <w:ind w:right="5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автономных и бюджетных учреждениях </w:t>
      </w:r>
      <w:r w:rsidRPr="00BD7C8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r w:rsidR="00A2224D"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- при составлении плана финансово-хозяйственной деятельности учреждения. </w:t>
      </w:r>
      <w:proofErr w:type="gramEnd"/>
    </w:p>
    <w:p w:rsidR="00BD7C80" w:rsidRPr="00BD7C80" w:rsidRDefault="00BD7C80" w:rsidP="00BD7C80">
      <w:pPr>
        <w:spacing w:after="0" w:line="240" w:lineRule="auto"/>
        <w:ind w:right="55" w:firstLine="5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Финансирование мероприятий по улучшению условий и охраны труда осуществляется: </w:t>
      </w:r>
    </w:p>
    <w:p w:rsidR="00BD7C80" w:rsidRPr="00BD7C80" w:rsidRDefault="00BD7C80" w:rsidP="00BD7C80">
      <w:pPr>
        <w:numPr>
          <w:ilvl w:val="0"/>
          <w:numId w:val="8"/>
        </w:numPr>
        <w:spacing w:after="3" w:line="249" w:lineRule="auto"/>
        <w:ind w:right="5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казенных учреждениях </w:t>
      </w:r>
      <w:r w:rsidR="00A2224D"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- в пределах утвержденной бюджетной сметы учреждения; </w:t>
      </w:r>
    </w:p>
    <w:p w:rsidR="00BD7C80" w:rsidRPr="00BD7C80" w:rsidRDefault="00BD7C80" w:rsidP="00BD7C80">
      <w:pPr>
        <w:numPr>
          <w:ilvl w:val="0"/>
          <w:numId w:val="8"/>
        </w:numPr>
        <w:spacing w:after="3" w:line="249" w:lineRule="auto"/>
        <w:ind w:right="5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</w:t>
      </w: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автономных и бюджетных учреждениях </w:t>
      </w:r>
      <w:r w:rsidR="00BA6A09"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BD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- в пределах утвержденного плана финансово-хозяйственной деятельности учреждения. </w:t>
      </w:r>
    </w:p>
    <w:p w:rsidR="00BD7C80" w:rsidRPr="00BD7C80" w:rsidRDefault="00BD7C80" w:rsidP="00BD7C80">
      <w:pPr>
        <w:autoSpaceDE w:val="0"/>
        <w:autoSpaceDN w:val="0"/>
        <w:adjustRightInd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A0" w:rsidRPr="002677A0" w:rsidRDefault="002677A0" w:rsidP="0026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45F" w:rsidRPr="007A145F" w:rsidRDefault="007A145F" w:rsidP="007A145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71" w:type="dxa"/>
        <w:tblLook w:val="04A0" w:firstRow="1" w:lastRow="0" w:firstColumn="1" w:lastColumn="0" w:noHBand="0" w:noVBand="1"/>
      </w:tblPr>
      <w:tblGrid>
        <w:gridCol w:w="5837"/>
        <w:gridCol w:w="4134"/>
      </w:tblGrid>
      <w:tr w:rsidR="002677A0" w:rsidRPr="007A145F" w:rsidTr="00942B0A">
        <w:trPr>
          <w:trHeight w:val="388"/>
        </w:trPr>
        <w:tc>
          <w:tcPr>
            <w:tcW w:w="5837" w:type="dxa"/>
          </w:tcPr>
          <w:p w:rsidR="002677A0" w:rsidRPr="007A145F" w:rsidRDefault="002677A0" w:rsidP="0094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 сектором по общим и земельно-правовым вопросам</w:t>
            </w:r>
          </w:p>
        </w:tc>
        <w:tc>
          <w:tcPr>
            <w:tcW w:w="4134" w:type="dxa"/>
          </w:tcPr>
          <w:p w:rsidR="002677A0" w:rsidRPr="007A145F" w:rsidRDefault="002677A0" w:rsidP="00942B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</w:t>
            </w:r>
          </w:p>
          <w:p w:rsidR="002677A0" w:rsidRPr="007A145F" w:rsidRDefault="002677A0" w:rsidP="00942B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С.П.Беседина</w:t>
            </w:r>
            <w:proofErr w:type="spellEnd"/>
          </w:p>
        </w:tc>
      </w:tr>
    </w:tbl>
    <w:p w:rsidR="00E45167" w:rsidRDefault="00E45167" w:rsidP="00E4516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sectPr w:rsidR="00E45167" w:rsidSect="007A145F">
      <w:pgSz w:w="11906" w:h="16838"/>
      <w:pgMar w:top="1134" w:right="567" w:bottom="1134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D5" w:rsidRDefault="007C15D5">
      <w:pPr>
        <w:spacing w:after="0" w:line="240" w:lineRule="auto"/>
      </w:pPr>
      <w:r>
        <w:separator/>
      </w:r>
    </w:p>
  </w:endnote>
  <w:endnote w:type="continuationSeparator" w:id="0">
    <w:p w:rsidR="007C15D5" w:rsidRDefault="007C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D5" w:rsidRDefault="007C15D5">
      <w:pPr>
        <w:spacing w:after="0" w:line="240" w:lineRule="auto"/>
      </w:pPr>
      <w:r>
        <w:separator/>
      </w:r>
    </w:p>
  </w:footnote>
  <w:footnote w:type="continuationSeparator" w:id="0">
    <w:p w:rsidR="007C15D5" w:rsidRDefault="007C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2C9"/>
    <w:multiLevelType w:val="hybridMultilevel"/>
    <w:tmpl w:val="16226124"/>
    <w:lvl w:ilvl="0" w:tplc="FD5656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46B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C43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478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63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6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46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0D6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273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C410FE"/>
    <w:multiLevelType w:val="hybridMultilevel"/>
    <w:tmpl w:val="3F12114E"/>
    <w:lvl w:ilvl="0" w:tplc="5BDC9F7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207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A26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8A28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0C69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26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004B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60D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694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2209FD"/>
    <w:multiLevelType w:val="hybridMultilevel"/>
    <w:tmpl w:val="9EE8BF56"/>
    <w:lvl w:ilvl="0" w:tplc="C7521B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A1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420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8E8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E7C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EB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8EE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A2B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A5B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CD3434"/>
    <w:multiLevelType w:val="hybridMultilevel"/>
    <w:tmpl w:val="E8745678"/>
    <w:lvl w:ilvl="0" w:tplc="B6F459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07E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729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EC4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6CCB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E908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A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CF62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486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B17CEC"/>
    <w:multiLevelType w:val="hybridMultilevel"/>
    <w:tmpl w:val="710406C8"/>
    <w:lvl w:ilvl="0" w:tplc="7A408E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8BE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CB8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2FB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862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87B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8FD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830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E2E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BD2B76"/>
    <w:multiLevelType w:val="hybridMultilevel"/>
    <w:tmpl w:val="1BA4B2CA"/>
    <w:lvl w:ilvl="0" w:tplc="9C365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D5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2D9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679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EBE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274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ABD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C56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5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2F66C9"/>
    <w:multiLevelType w:val="hybridMultilevel"/>
    <w:tmpl w:val="DC487672"/>
    <w:lvl w:ilvl="0" w:tplc="5F829D4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E8E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C188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2DB8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01D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420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A7C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A7BD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000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F7540F"/>
    <w:multiLevelType w:val="hybridMultilevel"/>
    <w:tmpl w:val="23387C76"/>
    <w:lvl w:ilvl="0" w:tplc="2864E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F52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A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280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2C6B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E525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2C5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40BA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05DC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D7"/>
    <w:rsid w:val="000F0D3A"/>
    <w:rsid w:val="00212797"/>
    <w:rsid w:val="002677A0"/>
    <w:rsid w:val="006339A4"/>
    <w:rsid w:val="0074205D"/>
    <w:rsid w:val="007A145F"/>
    <w:rsid w:val="007C15D5"/>
    <w:rsid w:val="00850139"/>
    <w:rsid w:val="008814FC"/>
    <w:rsid w:val="00914F1B"/>
    <w:rsid w:val="009C011A"/>
    <w:rsid w:val="00A2224D"/>
    <w:rsid w:val="00A950D7"/>
    <w:rsid w:val="00BA6A09"/>
    <w:rsid w:val="00BD7C80"/>
    <w:rsid w:val="00C9356F"/>
    <w:rsid w:val="00D00F4B"/>
    <w:rsid w:val="00E45167"/>
    <w:rsid w:val="00F554D4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45167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No Spacing"/>
    <w:uiPriority w:val="1"/>
    <w:qFormat/>
    <w:rsid w:val="00E45167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E451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167"/>
    <w:rPr>
      <w:rFonts w:eastAsiaTheme="minorEastAsia"/>
      <w:lang w:eastAsia="ru-RU"/>
    </w:rPr>
  </w:style>
  <w:style w:type="character" w:customStyle="1" w:styleId="WW8Num1z1">
    <w:name w:val="WW8Num1z1"/>
    <w:rsid w:val="007A145F"/>
  </w:style>
  <w:style w:type="paragraph" w:customStyle="1" w:styleId="a7">
    <w:name w:val="Знак"/>
    <w:basedOn w:val="a"/>
    <w:rsid w:val="002677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677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212797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21279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3E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45167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No Spacing"/>
    <w:uiPriority w:val="1"/>
    <w:qFormat/>
    <w:rsid w:val="00E45167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E451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167"/>
    <w:rPr>
      <w:rFonts w:eastAsiaTheme="minorEastAsia"/>
      <w:lang w:eastAsia="ru-RU"/>
    </w:rPr>
  </w:style>
  <w:style w:type="character" w:customStyle="1" w:styleId="WW8Num1z1">
    <w:name w:val="WW8Num1z1"/>
    <w:rsid w:val="007A145F"/>
  </w:style>
  <w:style w:type="paragraph" w:customStyle="1" w:styleId="a7">
    <w:name w:val="Знак"/>
    <w:basedOn w:val="a"/>
    <w:rsid w:val="002677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677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212797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21279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3E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9</cp:revision>
  <cp:lastPrinted>2023-12-19T11:55:00Z</cp:lastPrinted>
  <dcterms:created xsi:type="dcterms:W3CDTF">2023-11-30T12:34:00Z</dcterms:created>
  <dcterms:modified xsi:type="dcterms:W3CDTF">2023-12-19T11:56:00Z</dcterms:modified>
</cp:coreProperties>
</file>