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4884" w:rsidRPr="00734884" w:rsidRDefault="00734884" w:rsidP="00734884">
      <w:pPr>
        <w:spacing w:after="0" w:line="240" w:lineRule="auto"/>
        <w:rPr>
          <w:rFonts w:ascii="Times New Roman" w:hAnsi="Times New Roman" w:cs="Times New Roman"/>
          <w:sz w:val="28"/>
          <w:szCs w:val="28"/>
        </w:rPr>
      </w:pPr>
    </w:p>
    <w:p w:rsidR="00734884" w:rsidRPr="00734884" w:rsidRDefault="00734884" w:rsidP="00734884">
      <w:pPr>
        <w:spacing w:after="0" w:line="240" w:lineRule="auto"/>
        <w:jc w:val="center"/>
        <w:rPr>
          <w:rFonts w:ascii="Times New Roman" w:hAnsi="Times New Roman" w:cs="Times New Roman"/>
          <w:sz w:val="28"/>
          <w:szCs w:val="28"/>
        </w:rPr>
      </w:pPr>
      <w:r w:rsidRPr="00734884">
        <w:rPr>
          <w:rFonts w:ascii="Times New Roman" w:hAnsi="Times New Roman" w:cs="Times New Roman"/>
          <w:noProof/>
          <w:sz w:val="28"/>
          <w:szCs w:val="28"/>
        </w:rPr>
        <w:drawing>
          <wp:inline distT="0" distB="0" distL="0" distR="0">
            <wp:extent cx="579120" cy="723900"/>
            <wp:effectExtent l="19050" t="0" r="0" b="0"/>
            <wp:docPr id="1" name="Рисунок 1" descr="Герб_Калитва_д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_Калитва_док"/>
                    <pic:cNvPicPr>
                      <a:picLocks noChangeAspect="1" noChangeArrowheads="1"/>
                    </pic:cNvPicPr>
                  </pic:nvPicPr>
                  <pic:blipFill>
                    <a:blip r:embed="rId5"/>
                    <a:srcRect/>
                    <a:stretch>
                      <a:fillRect/>
                    </a:stretch>
                  </pic:blipFill>
                  <pic:spPr bwMode="auto">
                    <a:xfrm>
                      <a:off x="0" y="0"/>
                      <a:ext cx="579120" cy="723900"/>
                    </a:xfrm>
                    <a:prstGeom prst="rect">
                      <a:avLst/>
                    </a:prstGeom>
                    <a:noFill/>
                    <a:ln w="9525">
                      <a:noFill/>
                      <a:miter lim="800000"/>
                      <a:headEnd/>
                      <a:tailEnd/>
                    </a:ln>
                  </pic:spPr>
                </pic:pic>
              </a:graphicData>
            </a:graphic>
          </wp:inline>
        </w:drawing>
      </w:r>
    </w:p>
    <w:p w:rsidR="00734884" w:rsidRPr="00734884" w:rsidRDefault="00734884" w:rsidP="00734884">
      <w:pPr>
        <w:spacing w:after="0" w:line="240" w:lineRule="auto"/>
        <w:jc w:val="center"/>
        <w:rPr>
          <w:rFonts w:ascii="Times New Roman" w:hAnsi="Times New Roman" w:cs="Times New Roman"/>
          <w:sz w:val="28"/>
          <w:szCs w:val="28"/>
        </w:rPr>
      </w:pPr>
      <w:r w:rsidRPr="00734884">
        <w:rPr>
          <w:rFonts w:ascii="Times New Roman" w:hAnsi="Times New Roman" w:cs="Times New Roman"/>
          <w:sz w:val="28"/>
          <w:szCs w:val="28"/>
        </w:rPr>
        <w:t>АДМИНИСТРАЦИЯ СИНЕГОРСКОГО СЕЛЬСКОГО ПОСЕЛЕНИЯ</w:t>
      </w:r>
    </w:p>
    <w:p w:rsidR="00734884" w:rsidRPr="00734884" w:rsidRDefault="00734884" w:rsidP="00734884">
      <w:pPr>
        <w:pStyle w:val="1"/>
        <w:rPr>
          <w:sz w:val="28"/>
          <w:szCs w:val="28"/>
        </w:rPr>
      </w:pPr>
      <w:r w:rsidRPr="00734884">
        <w:rPr>
          <w:sz w:val="28"/>
          <w:szCs w:val="28"/>
        </w:rPr>
        <w:t>ПОСТАНОВЛЕНИЕ</w:t>
      </w:r>
    </w:p>
    <w:p w:rsidR="00734884" w:rsidRPr="00734884" w:rsidRDefault="00734884" w:rsidP="00734884">
      <w:pPr>
        <w:spacing w:after="0" w:line="240" w:lineRule="auto"/>
        <w:rPr>
          <w:rFonts w:ascii="Times New Roman" w:hAnsi="Times New Roman" w:cs="Times New Roman"/>
          <w:sz w:val="24"/>
          <w:szCs w:val="24"/>
        </w:rPr>
      </w:pPr>
    </w:p>
    <w:p w:rsidR="00734884" w:rsidRPr="00734884" w:rsidRDefault="00734884" w:rsidP="00734884">
      <w:pPr>
        <w:spacing w:after="0" w:line="240" w:lineRule="auto"/>
        <w:rPr>
          <w:rFonts w:ascii="Times New Roman" w:hAnsi="Times New Roman" w:cs="Times New Roman"/>
        </w:rPr>
      </w:pPr>
    </w:p>
    <w:p w:rsidR="00734884" w:rsidRPr="00734884" w:rsidRDefault="00734884" w:rsidP="000E3B4D">
      <w:pPr>
        <w:spacing w:after="0" w:line="240" w:lineRule="auto"/>
        <w:rPr>
          <w:rFonts w:ascii="Times New Roman" w:hAnsi="Times New Roman" w:cs="Times New Roman"/>
          <w:sz w:val="28"/>
          <w:szCs w:val="28"/>
        </w:rPr>
      </w:pPr>
      <w:r w:rsidRPr="00734884">
        <w:rPr>
          <w:rFonts w:ascii="Times New Roman" w:hAnsi="Times New Roman" w:cs="Times New Roman"/>
          <w:sz w:val="28"/>
          <w:szCs w:val="28"/>
        </w:rPr>
        <w:t xml:space="preserve">17 июня  2016 года                </w:t>
      </w:r>
      <w:r w:rsidR="000E3B4D">
        <w:rPr>
          <w:rFonts w:ascii="Times New Roman" w:hAnsi="Times New Roman" w:cs="Times New Roman"/>
          <w:sz w:val="28"/>
          <w:szCs w:val="28"/>
        </w:rPr>
        <w:t xml:space="preserve">                 №  128                               </w:t>
      </w:r>
      <w:r w:rsidRPr="00734884">
        <w:rPr>
          <w:rFonts w:ascii="Times New Roman" w:hAnsi="Times New Roman" w:cs="Times New Roman"/>
          <w:sz w:val="28"/>
          <w:szCs w:val="28"/>
        </w:rPr>
        <w:t>п. Синегорский</w:t>
      </w:r>
    </w:p>
    <w:p w:rsidR="00734884" w:rsidRPr="00734884" w:rsidRDefault="00734884" w:rsidP="00734884">
      <w:pPr>
        <w:spacing w:after="0" w:line="240" w:lineRule="auto"/>
        <w:jc w:val="center"/>
        <w:rPr>
          <w:rFonts w:ascii="Times New Roman" w:hAnsi="Times New Roman" w:cs="Times New Roman"/>
          <w:sz w:val="28"/>
          <w:szCs w:val="28"/>
        </w:rPr>
      </w:pPr>
    </w:p>
    <w:p w:rsidR="00734884" w:rsidRPr="00734884" w:rsidRDefault="00734884" w:rsidP="00734884">
      <w:pPr>
        <w:tabs>
          <w:tab w:val="left" w:pos="5245"/>
        </w:tabs>
        <w:spacing w:after="0" w:line="240" w:lineRule="auto"/>
        <w:ind w:right="4648"/>
        <w:jc w:val="both"/>
        <w:rPr>
          <w:rFonts w:ascii="Times New Roman" w:hAnsi="Times New Roman" w:cs="Times New Roman"/>
          <w:sz w:val="16"/>
          <w:szCs w:val="16"/>
        </w:rPr>
      </w:pPr>
      <w:r w:rsidRPr="00734884">
        <w:rPr>
          <w:rFonts w:ascii="Times New Roman" w:hAnsi="Times New Roman" w:cs="Times New Roman"/>
          <w:sz w:val="28"/>
          <w:szCs w:val="28"/>
        </w:rPr>
        <w:t>О размещении нестационарных торговых объектов на территории муниципального образования «Синегорское сельское поселение»</w:t>
      </w:r>
    </w:p>
    <w:p w:rsidR="00734884" w:rsidRPr="00734884" w:rsidRDefault="00734884" w:rsidP="00734884">
      <w:pPr>
        <w:pStyle w:val="Postan"/>
        <w:rPr>
          <w:szCs w:val="28"/>
        </w:rPr>
      </w:pPr>
    </w:p>
    <w:p w:rsidR="00734884" w:rsidRPr="00734884" w:rsidRDefault="00734884" w:rsidP="00734884">
      <w:pPr>
        <w:spacing w:after="0" w:line="240" w:lineRule="auto"/>
        <w:ind w:firstLine="708"/>
        <w:jc w:val="both"/>
        <w:rPr>
          <w:rFonts w:ascii="Times New Roman" w:hAnsi="Times New Roman" w:cs="Times New Roman"/>
          <w:sz w:val="28"/>
          <w:szCs w:val="28"/>
        </w:rPr>
      </w:pPr>
      <w:r w:rsidRPr="00734884">
        <w:rPr>
          <w:rFonts w:ascii="Times New Roman" w:hAnsi="Times New Roman" w:cs="Times New Roman"/>
          <w:sz w:val="28"/>
          <w:szCs w:val="28"/>
        </w:rPr>
        <w:t xml:space="preserve">В соответствии со статьей 39.33 Земельного кодекса Российской Федерации, Федерального закона от 28.12.2009 № 381-ФЗ «Об основах государственного регулирования торговой деятельности в Российской Федерации» (с изменениями и </w:t>
      </w:r>
      <w:proofErr w:type="gramStart"/>
      <w:r w:rsidRPr="00734884">
        <w:rPr>
          <w:rFonts w:ascii="Times New Roman" w:hAnsi="Times New Roman" w:cs="Times New Roman"/>
          <w:sz w:val="28"/>
          <w:szCs w:val="28"/>
        </w:rPr>
        <w:t>дополнениями</w:t>
      </w:r>
      <w:proofErr w:type="gramEnd"/>
      <w:r w:rsidRPr="00734884">
        <w:rPr>
          <w:rFonts w:ascii="Times New Roman" w:hAnsi="Times New Roman" w:cs="Times New Roman"/>
          <w:sz w:val="28"/>
          <w:szCs w:val="28"/>
        </w:rPr>
        <w:t xml:space="preserve"> вступившими в силу с 09.01.2015), в соответствии с постановлением Правительства Ростовской области от 18.09.2015 № 583 «О некоторых вопросах, связанных с размещением нестационарных торговых объектов на землях или земельных участках, находящихся в муниципальной собственности, а также на землях или земельных участках, государственная собственность на которые не разграничена», а также в целях упорядочения размещения нестационарных торговых объектов на территории муниципального образования «Синегорское сельское поселение»</w:t>
      </w:r>
    </w:p>
    <w:p w:rsidR="00734884" w:rsidRPr="00734884" w:rsidRDefault="00734884" w:rsidP="00734884">
      <w:pPr>
        <w:pStyle w:val="Postan"/>
        <w:rPr>
          <w:szCs w:val="28"/>
        </w:rPr>
      </w:pPr>
    </w:p>
    <w:p w:rsidR="00734884" w:rsidRPr="00734884" w:rsidRDefault="00734884" w:rsidP="00734884">
      <w:pPr>
        <w:pStyle w:val="Postan"/>
        <w:rPr>
          <w:szCs w:val="28"/>
        </w:rPr>
      </w:pPr>
    </w:p>
    <w:p w:rsidR="00734884" w:rsidRPr="00734884" w:rsidRDefault="00734884" w:rsidP="00734884">
      <w:pPr>
        <w:pStyle w:val="Postan"/>
        <w:rPr>
          <w:szCs w:val="28"/>
        </w:rPr>
      </w:pPr>
      <w:r w:rsidRPr="00734884">
        <w:rPr>
          <w:szCs w:val="28"/>
        </w:rPr>
        <w:t>ПОСТАНОВЛЯЮ:</w:t>
      </w:r>
    </w:p>
    <w:p w:rsidR="00734884" w:rsidRPr="00734884" w:rsidRDefault="00734884" w:rsidP="00734884">
      <w:pPr>
        <w:spacing w:after="0" w:line="240" w:lineRule="auto"/>
        <w:ind w:firstLine="720"/>
        <w:jc w:val="both"/>
        <w:rPr>
          <w:rFonts w:ascii="Times New Roman" w:hAnsi="Times New Roman" w:cs="Times New Roman"/>
          <w:sz w:val="28"/>
          <w:szCs w:val="28"/>
        </w:rPr>
      </w:pPr>
      <w:r w:rsidRPr="00734884">
        <w:rPr>
          <w:rFonts w:ascii="Times New Roman" w:hAnsi="Times New Roman" w:cs="Times New Roman"/>
          <w:sz w:val="28"/>
          <w:szCs w:val="28"/>
        </w:rPr>
        <w:t xml:space="preserve">1. Утвердить: </w:t>
      </w:r>
    </w:p>
    <w:p w:rsidR="00734884" w:rsidRPr="00734884" w:rsidRDefault="00734884" w:rsidP="00734884">
      <w:pPr>
        <w:spacing w:after="0" w:line="240" w:lineRule="auto"/>
        <w:ind w:firstLine="709"/>
        <w:jc w:val="both"/>
        <w:rPr>
          <w:rFonts w:ascii="Times New Roman" w:hAnsi="Times New Roman" w:cs="Times New Roman"/>
          <w:sz w:val="28"/>
          <w:szCs w:val="28"/>
        </w:rPr>
      </w:pPr>
      <w:r w:rsidRPr="00734884">
        <w:rPr>
          <w:rFonts w:ascii="Times New Roman" w:hAnsi="Times New Roman" w:cs="Times New Roman"/>
          <w:sz w:val="28"/>
          <w:szCs w:val="28"/>
        </w:rPr>
        <w:t>1.1. Положение о порядке проведения конкурса на право заключения Договора на размещение нестационарных торговых объектов на территории муниципального образования «Синегорское сельское поселение», согласно приложению № 1 к настоящему постановлению.</w:t>
      </w:r>
    </w:p>
    <w:p w:rsidR="00734884" w:rsidRPr="00734884" w:rsidRDefault="00734884" w:rsidP="00734884">
      <w:pPr>
        <w:pStyle w:val="af1"/>
        <w:widowControl w:val="0"/>
        <w:autoSpaceDE w:val="0"/>
        <w:autoSpaceDN w:val="0"/>
        <w:adjustRightInd w:val="0"/>
        <w:spacing w:after="0" w:line="240" w:lineRule="auto"/>
        <w:ind w:left="0" w:firstLine="709"/>
        <w:jc w:val="both"/>
        <w:rPr>
          <w:rFonts w:ascii="Times New Roman" w:hAnsi="Times New Roman"/>
          <w:sz w:val="28"/>
          <w:szCs w:val="28"/>
        </w:rPr>
      </w:pPr>
      <w:r w:rsidRPr="00734884">
        <w:rPr>
          <w:rFonts w:ascii="Times New Roman" w:hAnsi="Times New Roman"/>
          <w:sz w:val="28"/>
          <w:szCs w:val="28"/>
        </w:rPr>
        <w:t>1.2.  </w:t>
      </w:r>
      <w:hyperlink r:id="rId6" w:anchor="Par559" w:history="1">
        <w:r w:rsidRPr="00734884">
          <w:rPr>
            <w:rStyle w:val="af7"/>
            <w:rFonts w:ascii="Times New Roman" w:hAnsi="Times New Roman"/>
            <w:color w:val="auto"/>
            <w:sz w:val="28"/>
            <w:szCs w:val="28"/>
            <w:u w:val="none"/>
          </w:rPr>
          <w:t>Методику</w:t>
        </w:r>
      </w:hyperlink>
      <w:r w:rsidRPr="00734884">
        <w:rPr>
          <w:rFonts w:ascii="Times New Roman" w:hAnsi="Times New Roman"/>
          <w:sz w:val="28"/>
          <w:szCs w:val="28"/>
        </w:rPr>
        <w:t xml:space="preserve"> расчета стартового размера финансового предложения</w:t>
      </w:r>
      <w:r w:rsidRPr="00734884">
        <w:rPr>
          <w:rFonts w:ascii="Times New Roman" w:hAnsi="Times New Roman"/>
          <w:sz w:val="28"/>
          <w:szCs w:val="28"/>
        </w:rPr>
        <w:br/>
        <w:t>за право заключения договора на размещение нестационарных торговых объектов на территории муниципального образования «Синегорское сельское поселение», согласно приложению № 2 к настоящему постановлению.</w:t>
      </w:r>
    </w:p>
    <w:p w:rsidR="00734884" w:rsidRPr="00734884" w:rsidRDefault="00734884" w:rsidP="00734884">
      <w:pPr>
        <w:pStyle w:val="af1"/>
        <w:widowControl w:val="0"/>
        <w:autoSpaceDE w:val="0"/>
        <w:autoSpaceDN w:val="0"/>
        <w:adjustRightInd w:val="0"/>
        <w:spacing w:after="0" w:line="240" w:lineRule="auto"/>
        <w:ind w:left="0" w:firstLine="709"/>
        <w:jc w:val="both"/>
        <w:rPr>
          <w:rFonts w:ascii="Times New Roman" w:hAnsi="Times New Roman"/>
          <w:sz w:val="28"/>
          <w:szCs w:val="28"/>
        </w:rPr>
      </w:pPr>
      <w:r w:rsidRPr="00734884">
        <w:rPr>
          <w:rFonts w:ascii="Times New Roman" w:hAnsi="Times New Roman"/>
          <w:sz w:val="28"/>
          <w:szCs w:val="28"/>
        </w:rPr>
        <w:t xml:space="preserve">1.3. </w:t>
      </w:r>
      <w:hyperlink r:id="rId7" w:anchor="Par993" w:history="1">
        <w:r w:rsidRPr="00734884">
          <w:rPr>
            <w:rStyle w:val="af7"/>
            <w:rFonts w:ascii="Times New Roman" w:hAnsi="Times New Roman"/>
            <w:color w:val="auto"/>
            <w:sz w:val="28"/>
            <w:szCs w:val="28"/>
            <w:u w:val="none"/>
          </w:rPr>
          <w:t>Форму</w:t>
        </w:r>
      </w:hyperlink>
      <w:r w:rsidRPr="00734884">
        <w:rPr>
          <w:rFonts w:ascii="Times New Roman" w:hAnsi="Times New Roman"/>
          <w:sz w:val="28"/>
          <w:szCs w:val="28"/>
        </w:rPr>
        <w:t xml:space="preserve"> финансового предложения за право заключения договора</w:t>
      </w:r>
      <w:r w:rsidRPr="00734884">
        <w:rPr>
          <w:rFonts w:ascii="Times New Roman" w:hAnsi="Times New Roman"/>
          <w:sz w:val="28"/>
          <w:szCs w:val="28"/>
        </w:rPr>
        <w:br/>
        <w:t>на размещение нестационарного торгового объекта, согласно приложению № 3 к настоящему постановлению.</w:t>
      </w:r>
    </w:p>
    <w:p w:rsidR="00734884" w:rsidRPr="00734884" w:rsidRDefault="00734884" w:rsidP="00734884">
      <w:pPr>
        <w:spacing w:after="0" w:line="240" w:lineRule="auto"/>
        <w:ind w:firstLine="720"/>
        <w:jc w:val="both"/>
        <w:rPr>
          <w:rFonts w:ascii="Times New Roman" w:hAnsi="Times New Roman" w:cs="Times New Roman"/>
          <w:sz w:val="28"/>
          <w:szCs w:val="28"/>
        </w:rPr>
      </w:pPr>
      <w:r w:rsidRPr="00734884">
        <w:rPr>
          <w:rFonts w:ascii="Times New Roman" w:hAnsi="Times New Roman" w:cs="Times New Roman"/>
          <w:sz w:val="28"/>
          <w:szCs w:val="28"/>
        </w:rPr>
        <w:t>1.4. Форму заявки об участии в торгах по приобретению права на размещение нестационарного торгового объекта, согласно приложению № 4 к настоящему постановлению;</w:t>
      </w:r>
    </w:p>
    <w:p w:rsidR="00734884" w:rsidRPr="00734884" w:rsidRDefault="00734884" w:rsidP="00734884">
      <w:pPr>
        <w:spacing w:after="0" w:line="240" w:lineRule="auto"/>
        <w:ind w:firstLine="720"/>
        <w:jc w:val="both"/>
        <w:rPr>
          <w:rFonts w:ascii="Times New Roman" w:hAnsi="Times New Roman" w:cs="Times New Roman"/>
          <w:sz w:val="28"/>
          <w:szCs w:val="28"/>
        </w:rPr>
      </w:pPr>
      <w:r w:rsidRPr="00734884">
        <w:rPr>
          <w:rFonts w:ascii="Times New Roman" w:hAnsi="Times New Roman" w:cs="Times New Roman"/>
          <w:sz w:val="28"/>
          <w:szCs w:val="28"/>
        </w:rPr>
        <w:t>1.5. Форму журнала заявок по проведению конкурса по приобретению права на размещение нестационарных торговых объектов, согласно приложению № 5 к настоящему постановлению.</w:t>
      </w:r>
    </w:p>
    <w:p w:rsidR="00734884" w:rsidRPr="00734884" w:rsidRDefault="00734884" w:rsidP="00734884">
      <w:pPr>
        <w:pStyle w:val="af1"/>
        <w:widowControl w:val="0"/>
        <w:autoSpaceDE w:val="0"/>
        <w:autoSpaceDN w:val="0"/>
        <w:adjustRightInd w:val="0"/>
        <w:spacing w:after="0" w:line="240" w:lineRule="auto"/>
        <w:ind w:left="0" w:firstLine="709"/>
        <w:jc w:val="both"/>
        <w:rPr>
          <w:rFonts w:ascii="Times New Roman" w:hAnsi="Times New Roman"/>
          <w:color w:val="000000"/>
          <w:sz w:val="28"/>
          <w:szCs w:val="28"/>
        </w:rPr>
      </w:pPr>
      <w:r w:rsidRPr="00734884">
        <w:rPr>
          <w:rFonts w:ascii="Times New Roman" w:hAnsi="Times New Roman"/>
          <w:color w:val="000000"/>
          <w:sz w:val="28"/>
          <w:szCs w:val="28"/>
        </w:rPr>
        <w:t xml:space="preserve">1.6. Состав конкурсной </w:t>
      </w:r>
      <w:r w:rsidRPr="00734884">
        <w:rPr>
          <w:rFonts w:ascii="Times New Roman" w:hAnsi="Times New Roman"/>
          <w:sz w:val="28"/>
          <w:szCs w:val="28"/>
        </w:rPr>
        <w:t xml:space="preserve">комиссии по проведению конкурса по </w:t>
      </w:r>
      <w:r w:rsidRPr="00734884">
        <w:rPr>
          <w:rFonts w:ascii="Times New Roman" w:hAnsi="Times New Roman"/>
          <w:sz w:val="28"/>
          <w:szCs w:val="28"/>
        </w:rPr>
        <w:lastRenderedPageBreak/>
        <w:t xml:space="preserve">предоставлению права на размещение нестационарных торговых объектов на территории муниципального образования «Синегорское сельское поселение», согласно приложению </w:t>
      </w:r>
      <w:r w:rsidRPr="00734884">
        <w:rPr>
          <w:rFonts w:ascii="Times New Roman" w:hAnsi="Times New Roman"/>
          <w:color w:val="000000"/>
          <w:sz w:val="28"/>
          <w:szCs w:val="28"/>
        </w:rPr>
        <w:t>№ 6 к настоящему постановлению.</w:t>
      </w:r>
    </w:p>
    <w:p w:rsidR="00734884" w:rsidRPr="00734884" w:rsidRDefault="00734884" w:rsidP="00734884">
      <w:pPr>
        <w:pStyle w:val="af1"/>
        <w:widowControl w:val="0"/>
        <w:autoSpaceDE w:val="0"/>
        <w:autoSpaceDN w:val="0"/>
        <w:adjustRightInd w:val="0"/>
        <w:spacing w:after="0" w:line="240" w:lineRule="auto"/>
        <w:ind w:left="0" w:firstLine="709"/>
        <w:jc w:val="both"/>
        <w:rPr>
          <w:rFonts w:ascii="Times New Roman" w:hAnsi="Times New Roman"/>
          <w:color w:val="000000"/>
          <w:sz w:val="28"/>
          <w:szCs w:val="28"/>
        </w:rPr>
      </w:pPr>
      <w:r w:rsidRPr="00734884">
        <w:rPr>
          <w:rFonts w:ascii="Times New Roman" w:hAnsi="Times New Roman"/>
          <w:color w:val="000000"/>
          <w:sz w:val="28"/>
          <w:szCs w:val="28"/>
        </w:rPr>
        <w:t xml:space="preserve">1.7.  Форму разрешения </w:t>
      </w:r>
      <w:r w:rsidRPr="00734884">
        <w:rPr>
          <w:rFonts w:ascii="Times New Roman" w:hAnsi="Times New Roman"/>
          <w:sz w:val="28"/>
          <w:szCs w:val="28"/>
        </w:rPr>
        <w:t>на размещение нестационарного торгового объекта на территории муниципального образования «Синегорское сельское поселение»</w:t>
      </w:r>
      <w:r w:rsidRPr="00734884">
        <w:rPr>
          <w:rFonts w:ascii="Times New Roman" w:hAnsi="Times New Roman"/>
          <w:color w:val="000000"/>
          <w:sz w:val="28"/>
          <w:szCs w:val="28"/>
        </w:rPr>
        <w:t xml:space="preserve"> </w:t>
      </w:r>
      <w:r w:rsidRPr="00734884">
        <w:rPr>
          <w:rFonts w:ascii="Times New Roman" w:hAnsi="Times New Roman"/>
          <w:sz w:val="28"/>
          <w:szCs w:val="28"/>
        </w:rPr>
        <w:t>в дни проведения праздничных, культурно-массовых и спортивных мероприятий</w:t>
      </w:r>
      <w:r w:rsidRPr="00734884">
        <w:rPr>
          <w:rFonts w:ascii="Times New Roman" w:hAnsi="Times New Roman"/>
          <w:color w:val="000000"/>
          <w:sz w:val="28"/>
          <w:szCs w:val="28"/>
        </w:rPr>
        <w:t xml:space="preserve"> согласно приложению № 7 к настоящему постановлению.</w:t>
      </w:r>
    </w:p>
    <w:p w:rsidR="00734884" w:rsidRPr="00734884" w:rsidRDefault="00734884" w:rsidP="00734884">
      <w:pPr>
        <w:pStyle w:val="af1"/>
        <w:widowControl w:val="0"/>
        <w:autoSpaceDE w:val="0"/>
        <w:autoSpaceDN w:val="0"/>
        <w:adjustRightInd w:val="0"/>
        <w:spacing w:after="0" w:line="240" w:lineRule="auto"/>
        <w:ind w:left="0" w:firstLine="709"/>
        <w:jc w:val="both"/>
        <w:rPr>
          <w:rFonts w:ascii="Times New Roman" w:hAnsi="Times New Roman"/>
          <w:color w:val="000000"/>
          <w:sz w:val="28"/>
          <w:szCs w:val="28"/>
        </w:rPr>
      </w:pPr>
      <w:r w:rsidRPr="00734884">
        <w:rPr>
          <w:rFonts w:ascii="Times New Roman" w:hAnsi="Times New Roman"/>
          <w:color w:val="000000"/>
          <w:sz w:val="28"/>
          <w:szCs w:val="28"/>
        </w:rPr>
        <w:t xml:space="preserve">1.8.  Форму </w:t>
      </w:r>
      <w:hyperlink r:id="rId8" w:anchor="Par1040" w:history="1">
        <w:r w:rsidRPr="00734884">
          <w:rPr>
            <w:rStyle w:val="af7"/>
            <w:rFonts w:ascii="Times New Roman" w:hAnsi="Times New Roman"/>
            <w:color w:val="000000"/>
            <w:sz w:val="28"/>
            <w:szCs w:val="28"/>
            <w:u w:val="none"/>
          </w:rPr>
          <w:t>акта</w:t>
        </w:r>
      </w:hyperlink>
      <w:r w:rsidRPr="00734884">
        <w:rPr>
          <w:rFonts w:ascii="Times New Roman" w:hAnsi="Times New Roman"/>
          <w:color w:val="000000"/>
          <w:sz w:val="28"/>
          <w:szCs w:val="28"/>
        </w:rPr>
        <w:t xml:space="preserve"> обследования нестационарного торгового объекта</w:t>
      </w:r>
      <w:r w:rsidRPr="00734884">
        <w:rPr>
          <w:rFonts w:ascii="Times New Roman" w:hAnsi="Times New Roman"/>
          <w:color w:val="000000"/>
          <w:sz w:val="28"/>
          <w:szCs w:val="28"/>
        </w:rPr>
        <w:br/>
        <w:t xml:space="preserve">на предмет выполнения участником условий договора на размещение нестационарного торгового объекта </w:t>
      </w:r>
      <w:r w:rsidRPr="00734884">
        <w:rPr>
          <w:rFonts w:ascii="Times New Roman" w:hAnsi="Times New Roman"/>
          <w:sz w:val="28"/>
          <w:szCs w:val="28"/>
        </w:rPr>
        <w:t xml:space="preserve">на территории муниципального образования «Синегорское сельское  поселение», согласно приложению </w:t>
      </w:r>
      <w:r w:rsidRPr="00734884">
        <w:rPr>
          <w:rFonts w:ascii="Times New Roman" w:hAnsi="Times New Roman"/>
          <w:color w:val="000000"/>
          <w:sz w:val="28"/>
          <w:szCs w:val="28"/>
        </w:rPr>
        <w:t>№ 8 к настоящему постановлению.</w:t>
      </w:r>
    </w:p>
    <w:p w:rsidR="00734884" w:rsidRPr="00734884" w:rsidRDefault="00734884" w:rsidP="00734884">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734884">
        <w:rPr>
          <w:rFonts w:ascii="Times New Roman" w:hAnsi="Times New Roman" w:cs="Times New Roman"/>
          <w:sz w:val="28"/>
          <w:szCs w:val="28"/>
        </w:rPr>
        <w:t>2. Установить, что уполномоченным лицом Администрации Синегорского сельского поселения является:</w:t>
      </w:r>
    </w:p>
    <w:p w:rsidR="00734884" w:rsidRPr="00734884" w:rsidRDefault="00734884" w:rsidP="00734884">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734884">
        <w:rPr>
          <w:rFonts w:ascii="Times New Roman" w:hAnsi="Times New Roman" w:cs="Times New Roman"/>
          <w:sz w:val="28"/>
          <w:szCs w:val="28"/>
        </w:rPr>
        <w:t>-по вопросам, связанным с заключением договоров на размещение нестационарных торговых объектов, организацией и проведением конкурса, поступлением платы за размещение нестационарных торговых объектов – специалист первой категории сектора  экономики и финансов Администрации поселения;</w:t>
      </w:r>
    </w:p>
    <w:p w:rsidR="00734884" w:rsidRPr="00734884" w:rsidRDefault="00734884" w:rsidP="00734884">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734884">
        <w:rPr>
          <w:rFonts w:ascii="Times New Roman" w:hAnsi="Times New Roman" w:cs="Times New Roman"/>
          <w:sz w:val="28"/>
          <w:szCs w:val="28"/>
        </w:rPr>
        <w:t>-по вопросам контроля фактического размещения нестационарных торговых объектов в соответствии с заключенными договорами – специалист второй категории Администрации Синегорского сельского поселения Плешакова Виктория Александровна.</w:t>
      </w:r>
    </w:p>
    <w:p w:rsidR="00734884" w:rsidRPr="00734884" w:rsidRDefault="00734884" w:rsidP="00734884">
      <w:pPr>
        <w:spacing w:after="0" w:line="240" w:lineRule="auto"/>
        <w:ind w:firstLine="720"/>
        <w:jc w:val="both"/>
        <w:rPr>
          <w:rFonts w:ascii="Times New Roman" w:hAnsi="Times New Roman" w:cs="Times New Roman"/>
          <w:sz w:val="28"/>
          <w:szCs w:val="28"/>
        </w:rPr>
      </w:pPr>
      <w:r w:rsidRPr="00734884">
        <w:rPr>
          <w:rFonts w:ascii="Times New Roman" w:hAnsi="Times New Roman" w:cs="Times New Roman"/>
          <w:color w:val="000000"/>
          <w:sz w:val="28"/>
          <w:szCs w:val="28"/>
          <w:shd w:val="clear" w:color="auto" w:fill="FFFFFF"/>
        </w:rPr>
        <w:t>3. Постановление Администрации Синегорского сельского поселения от 04.02.2016 № 16  признать утратившим силу.</w:t>
      </w:r>
    </w:p>
    <w:p w:rsidR="00734884" w:rsidRPr="00734884" w:rsidRDefault="00734884" w:rsidP="00734884">
      <w:pPr>
        <w:spacing w:after="0" w:line="240" w:lineRule="auto"/>
        <w:ind w:firstLine="720"/>
        <w:jc w:val="both"/>
        <w:rPr>
          <w:rFonts w:ascii="Times New Roman" w:hAnsi="Times New Roman" w:cs="Times New Roman"/>
          <w:sz w:val="28"/>
          <w:szCs w:val="28"/>
        </w:rPr>
      </w:pPr>
      <w:r w:rsidRPr="00734884">
        <w:rPr>
          <w:rFonts w:ascii="Times New Roman" w:hAnsi="Times New Roman" w:cs="Times New Roman"/>
          <w:sz w:val="28"/>
          <w:szCs w:val="28"/>
        </w:rPr>
        <w:t xml:space="preserve">4. Настоящее постановление вступает в силу со дня его официального опубликования. </w:t>
      </w:r>
    </w:p>
    <w:p w:rsidR="00734884" w:rsidRPr="00734884" w:rsidRDefault="00734884" w:rsidP="00734884">
      <w:pPr>
        <w:spacing w:after="0" w:line="240" w:lineRule="auto"/>
        <w:ind w:firstLine="720"/>
        <w:jc w:val="both"/>
        <w:rPr>
          <w:rFonts w:ascii="Times New Roman" w:hAnsi="Times New Roman" w:cs="Times New Roman"/>
          <w:sz w:val="28"/>
          <w:szCs w:val="28"/>
        </w:rPr>
      </w:pPr>
      <w:r w:rsidRPr="00734884">
        <w:rPr>
          <w:rFonts w:ascii="Times New Roman" w:hAnsi="Times New Roman" w:cs="Times New Roman"/>
          <w:sz w:val="28"/>
          <w:szCs w:val="28"/>
        </w:rPr>
        <w:t xml:space="preserve">5. </w:t>
      </w:r>
      <w:proofErr w:type="gramStart"/>
      <w:r w:rsidRPr="00734884">
        <w:rPr>
          <w:rFonts w:ascii="Times New Roman" w:hAnsi="Times New Roman" w:cs="Times New Roman"/>
          <w:sz w:val="28"/>
          <w:szCs w:val="28"/>
        </w:rPr>
        <w:t>Контроль за</w:t>
      </w:r>
      <w:proofErr w:type="gramEnd"/>
      <w:r w:rsidRPr="00734884">
        <w:rPr>
          <w:rFonts w:ascii="Times New Roman" w:hAnsi="Times New Roman" w:cs="Times New Roman"/>
          <w:sz w:val="28"/>
          <w:szCs w:val="28"/>
        </w:rPr>
        <w:t xml:space="preserve"> выполнением настоящего постановления оставляю за собой.</w:t>
      </w:r>
    </w:p>
    <w:p w:rsidR="00734884" w:rsidRPr="00734884" w:rsidRDefault="00734884" w:rsidP="00734884">
      <w:pPr>
        <w:spacing w:after="0" w:line="240" w:lineRule="auto"/>
        <w:ind w:firstLine="720"/>
        <w:jc w:val="both"/>
        <w:rPr>
          <w:rFonts w:ascii="Times New Roman" w:hAnsi="Times New Roman" w:cs="Times New Roman"/>
          <w:sz w:val="28"/>
          <w:szCs w:val="28"/>
        </w:rPr>
      </w:pPr>
    </w:p>
    <w:p w:rsidR="00734884" w:rsidRPr="00734884" w:rsidRDefault="00734884" w:rsidP="00734884">
      <w:pPr>
        <w:spacing w:after="0" w:line="240" w:lineRule="auto"/>
        <w:ind w:firstLine="720"/>
        <w:jc w:val="both"/>
        <w:rPr>
          <w:rFonts w:ascii="Times New Roman" w:hAnsi="Times New Roman" w:cs="Times New Roman"/>
          <w:sz w:val="28"/>
          <w:szCs w:val="28"/>
        </w:rPr>
      </w:pPr>
    </w:p>
    <w:p w:rsidR="00734884" w:rsidRPr="00734884" w:rsidRDefault="00734884" w:rsidP="00734884">
      <w:pPr>
        <w:spacing w:after="0" w:line="240" w:lineRule="auto"/>
        <w:ind w:firstLine="720"/>
        <w:jc w:val="both"/>
        <w:rPr>
          <w:rFonts w:ascii="Times New Roman" w:hAnsi="Times New Roman" w:cs="Times New Roman"/>
          <w:sz w:val="28"/>
          <w:szCs w:val="28"/>
        </w:rPr>
      </w:pPr>
    </w:p>
    <w:tbl>
      <w:tblPr>
        <w:tblW w:w="9648" w:type="dxa"/>
        <w:tblLayout w:type="fixed"/>
        <w:tblLook w:val="04A0"/>
      </w:tblPr>
      <w:tblGrid>
        <w:gridCol w:w="5210"/>
        <w:gridCol w:w="4438"/>
      </w:tblGrid>
      <w:tr w:rsidR="00734884" w:rsidRPr="00734884" w:rsidTr="00734884">
        <w:trPr>
          <w:trHeight w:val="1026"/>
        </w:trPr>
        <w:tc>
          <w:tcPr>
            <w:tcW w:w="5210" w:type="dxa"/>
          </w:tcPr>
          <w:p w:rsidR="00734884" w:rsidRPr="00734884" w:rsidRDefault="00734884" w:rsidP="00734884">
            <w:pPr>
              <w:pStyle w:val="3"/>
              <w:spacing w:before="0" w:after="0"/>
              <w:rPr>
                <w:rFonts w:ascii="Times New Roman" w:hAnsi="Times New Roman" w:cs="Times New Roman"/>
                <w:b w:val="0"/>
                <w:sz w:val="28"/>
                <w:szCs w:val="28"/>
              </w:rPr>
            </w:pPr>
          </w:p>
          <w:p w:rsidR="00734884" w:rsidRPr="00734884" w:rsidRDefault="00734884" w:rsidP="00734884">
            <w:pPr>
              <w:pStyle w:val="3"/>
              <w:spacing w:before="0" w:after="0"/>
              <w:rPr>
                <w:rFonts w:ascii="Times New Roman" w:hAnsi="Times New Roman" w:cs="Times New Roman"/>
                <w:b w:val="0"/>
                <w:sz w:val="28"/>
                <w:szCs w:val="28"/>
              </w:rPr>
            </w:pPr>
            <w:r w:rsidRPr="00734884">
              <w:rPr>
                <w:rFonts w:ascii="Times New Roman" w:hAnsi="Times New Roman" w:cs="Times New Roman"/>
                <w:b w:val="0"/>
                <w:sz w:val="28"/>
                <w:szCs w:val="28"/>
              </w:rPr>
              <w:t xml:space="preserve">И.о. Главы Синегорского сельского поселения                          </w:t>
            </w:r>
          </w:p>
          <w:p w:rsidR="00734884" w:rsidRPr="00734884" w:rsidRDefault="00734884" w:rsidP="00734884">
            <w:pPr>
              <w:pStyle w:val="3"/>
              <w:spacing w:before="0" w:after="0"/>
              <w:rPr>
                <w:rFonts w:ascii="Times New Roman" w:hAnsi="Times New Roman" w:cs="Times New Roman"/>
                <w:b w:val="0"/>
                <w:sz w:val="28"/>
                <w:szCs w:val="28"/>
              </w:rPr>
            </w:pPr>
          </w:p>
          <w:p w:rsidR="00734884" w:rsidRPr="00734884" w:rsidRDefault="00734884" w:rsidP="00734884">
            <w:pPr>
              <w:pStyle w:val="3"/>
              <w:spacing w:before="0" w:after="0"/>
              <w:rPr>
                <w:rFonts w:ascii="Times New Roman" w:hAnsi="Times New Roman" w:cs="Times New Roman"/>
                <w:b w:val="0"/>
                <w:sz w:val="28"/>
                <w:szCs w:val="28"/>
              </w:rPr>
            </w:pPr>
          </w:p>
          <w:p w:rsidR="00734884" w:rsidRPr="00734884" w:rsidRDefault="00734884" w:rsidP="00734884">
            <w:pPr>
              <w:spacing w:after="0" w:line="240" w:lineRule="auto"/>
              <w:rPr>
                <w:rFonts w:ascii="Times New Roman" w:hAnsi="Times New Roman" w:cs="Times New Roman"/>
                <w:sz w:val="28"/>
                <w:szCs w:val="28"/>
              </w:rPr>
            </w:pPr>
          </w:p>
        </w:tc>
        <w:tc>
          <w:tcPr>
            <w:tcW w:w="4438" w:type="dxa"/>
          </w:tcPr>
          <w:p w:rsidR="00734884" w:rsidRPr="00734884" w:rsidRDefault="00734884" w:rsidP="00734884">
            <w:pPr>
              <w:pStyle w:val="4"/>
              <w:spacing w:before="0" w:after="0"/>
              <w:jc w:val="right"/>
              <w:rPr>
                <w:b w:val="0"/>
              </w:rPr>
            </w:pPr>
          </w:p>
          <w:p w:rsidR="00734884" w:rsidRPr="00734884" w:rsidRDefault="00734884" w:rsidP="00734884">
            <w:pPr>
              <w:spacing w:after="0" w:line="240" w:lineRule="auto"/>
              <w:rPr>
                <w:rFonts w:ascii="Times New Roman" w:hAnsi="Times New Roman" w:cs="Times New Roman"/>
                <w:sz w:val="28"/>
                <w:szCs w:val="28"/>
              </w:rPr>
            </w:pPr>
            <w:r w:rsidRPr="00734884">
              <w:rPr>
                <w:rFonts w:ascii="Times New Roman" w:hAnsi="Times New Roman" w:cs="Times New Roman"/>
                <w:sz w:val="28"/>
                <w:szCs w:val="28"/>
              </w:rPr>
              <w:t xml:space="preserve">                            </w:t>
            </w:r>
            <w:proofErr w:type="spellStart"/>
            <w:r w:rsidRPr="00734884">
              <w:rPr>
                <w:rFonts w:ascii="Times New Roman" w:hAnsi="Times New Roman" w:cs="Times New Roman"/>
                <w:sz w:val="28"/>
                <w:szCs w:val="28"/>
              </w:rPr>
              <w:t>Т.А.Суржикова</w:t>
            </w:r>
            <w:proofErr w:type="spellEnd"/>
          </w:p>
          <w:p w:rsidR="00734884" w:rsidRPr="00734884" w:rsidRDefault="00734884" w:rsidP="00734884">
            <w:pPr>
              <w:spacing w:after="0" w:line="240" w:lineRule="auto"/>
              <w:rPr>
                <w:rFonts w:ascii="Times New Roman" w:hAnsi="Times New Roman" w:cs="Times New Roman"/>
                <w:sz w:val="28"/>
                <w:szCs w:val="28"/>
              </w:rPr>
            </w:pPr>
          </w:p>
          <w:p w:rsidR="00734884" w:rsidRPr="00734884" w:rsidRDefault="00734884" w:rsidP="00734884">
            <w:pPr>
              <w:spacing w:after="0" w:line="240" w:lineRule="auto"/>
              <w:rPr>
                <w:rFonts w:ascii="Times New Roman" w:hAnsi="Times New Roman" w:cs="Times New Roman"/>
                <w:sz w:val="28"/>
                <w:szCs w:val="28"/>
              </w:rPr>
            </w:pPr>
          </w:p>
          <w:p w:rsidR="00734884" w:rsidRPr="00734884" w:rsidRDefault="00734884" w:rsidP="00734884">
            <w:pPr>
              <w:spacing w:after="0" w:line="240" w:lineRule="auto"/>
              <w:rPr>
                <w:rFonts w:ascii="Times New Roman" w:hAnsi="Times New Roman" w:cs="Times New Roman"/>
                <w:sz w:val="28"/>
                <w:szCs w:val="28"/>
              </w:rPr>
            </w:pPr>
          </w:p>
          <w:p w:rsidR="00734884" w:rsidRPr="00734884" w:rsidRDefault="00734884" w:rsidP="00734884">
            <w:pPr>
              <w:spacing w:after="0" w:line="240" w:lineRule="auto"/>
              <w:rPr>
                <w:rFonts w:ascii="Times New Roman" w:hAnsi="Times New Roman" w:cs="Times New Roman"/>
                <w:sz w:val="28"/>
                <w:szCs w:val="28"/>
              </w:rPr>
            </w:pPr>
            <w:r w:rsidRPr="00734884">
              <w:rPr>
                <w:rFonts w:ascii="Times New Roman" w:hAnsi="Times New Roman" w:cs="Times New Roman"/>
                <w:sz w:val="28"/>
                <w:szCs w:val="28"/>
              </w:rPr>
              <w:t xml:space="preserve">                           </w:t>
            </w:r>
          </w:p>
        </w:tc>
      </w:tr>
    </w:tbl>
    <w:p w:rsidR="00734884" w:rsidRPr="00734884" w:rsidRDefault="00734884" w:rsidP="00734884">
      <w:pPr>
        <w:spacing w:after="0" w:line="240" w:lineRule="auto"/>
        <w:jc w:val="right"/>
        <w:rPr>
          <w:rFonts w:ascii="Times New Roman" w:hAnsi="Times New Roman" w:cs="Times New Roman"/>
          <w:sz w:val="28"/>
          <w:szCs w:val="28"/>
        </w:rPr>
      </w:pPr>
    </w:p>
    <w:p w:rsidR="00734884" w:rsidRPr="00734884" w:rsidRDefault="000E3B4D" w:rsidP="0073488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Верно</w:t>
      </w:r>
    </w:p>
    <w:p w:rsidR="00734884" w:rsidRPr="00734884" w:rsidRDefault="000E3B4D" w:rsidP="0073488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w:t>
      </w:r>
      <w:r w:rsidR="00734884" w:rsidRPr="00734884">
        <w:rPr>
          <w:rFonts w:ascii="Times New Roman" w:hAnsi="Times New Roman" w:cs="Times New Roman"/>
          <w:sz w:val="28"/>
          <w:szCs w:val="28"/>
        </w:rPr>
        <w:t xml:space="preserve">пециалист Администрации                                                     </w:t>
      </w:r>
      <w:proofErr w:type="spellStart"/>
      <w:r>
        <w:rPr>
          <w:rFonts w:ascii="Times New Roman" w:hAnsi="Times New Roman" w:cs="Times New Roman"/>
          <w:sz w:val="28"/>
          <w:szCs w:val="28"/>
        </w:rPr>
        <w:t>С.П.беседина</w:t>
      </w:r>
      <w:proofErr w:type="spellEnd"/>
    </w:p>
    <w:p w:rsidR="00734884" w:rsidRPr="00734884" w:rsidRDefault="00734884" w:rsidP="00734884">
      <w:pPr>
        <w:spacing w:after="0" w:line="240" w:lineRule="auto"/>
        <w:jc w:val="right"/>
        <w:rPr>
          <w:rFonts w:ascii="Times New Roman" w:hAnsi="Times New Roman" w:cs="Times New Roman"/>
          <w:sz w:val="28"/>
          <w:szCs w:val="28"/>
        </w:rPr>
      </w:pPr>
    </w:p>
    <w:p w:rsidR="00734884" w:rsidRPr="00734884" w:rsidRDefault="00734884" w:rsidP="00734884">
      <w:pPr>
        <w:spacing w:after="0" w:line="240" w:lineRule="auto"/>
        <w:jc w:val="right"/>
        <w:rPr>
          <w:rFonts w:ascii="Times New Roman" w:hAnsi="Times New Roman" w:cs="Times New Roman"/>
          <w:sz w:val="28"/>
          <w:szCs w:val="28"/>
        </w:rPr>
      </w:pPr>
    </w:p>
    <w:p w:rsidR="00734884" w:rsidRDefault="00734884" w:rsidP="00734884">
      <w:pPr>
        <w:spacing w:after="0" w:line="240" w:lineRule="auto"/>
        <w:jc w:val="right"/>
        <w:rPr>
          <w:rFonts w:ascii="Times New Roman" w:hAnsi="Times New Roman" w:cs="Times New Roman"/>
          <w:sz w:val="28"/>
          <w:szCs w:val="28"/>
        </w:rPr>
      </w:pPr>
    </w:p>
    <w:p w:rsidR="00734884" w:rsidRDefault="00734884" w:rsidP="00734884">
      <w:pPr>
        <w:spacing w:after="0" w:line="240" w:lineRule="auto"/>
        <w:jc w:val="right"/>
        <w:rPr>
          <w:rFonts w:ascii="Times New Roman" w:hAnsi="Times New Roman" w:cs="Times New Roman"/>
          <w:sz w:val="28"/>
          <w:szCs w:val="28"/>
        </w:rPr>
      </w:pPr>
    </w:p>
    <w:p w:rsidR="000E3B4D" w:rsidRDefault="000E3B4D" w:rsidP="00734884">
      <w:pPr>
        <w:spacing w:after="0" w:line="240" w:lineRule="auto"/>
        <w:jc w:val="right"/>
        <w:rPr>
          <w:rFonts w:ascii="Times New Roman" w:hAnsi="Times New Roman" w:cs="Times New Roman"/>
          <w:sz w:val="28"/>
          <w:szCs w:val="28"/>
        </w:rPr>
      </w:pPr>
    </w:p>
    <w:p w:rsidR="00734884" w:rsidRDefault="00734884" w:rsidP="00734884">
      <w:pPr>
        <w:spacing w:after="0" w:line="240" w:lineRule="auto"/>
        <w:jc w:val="right"/>
        <w:rPr>
          <w:rFonts w:ascii="Times New Roman" w:hAnsi="Times New Roman" w:cs="Times New Roman"/>
          <w:sz w:val="28"/>
          <w:szCs w:val="28"/>
        </w:rPr>
      </w:pPr>
    </w:p>
    <w:p w:rsidR="00734884" w:rsidRDefault="00734884" w:rsidP="00734884">
      <w:pPr>
        <w:spacing w:after="0" w:line="240" w:lineRule="auto"/>
        <w:jc w:val="right"/>
        <w:rPr>
          <w:rFonts w:ascii="Times New Roman" w:hAnsi="Times New Roman" w:cs="Times New Roman"/>
          <w:sz w:val="28"/>
          <w:szCs w:val="28"/>
        </w:rPr>
      </w:pPr>
    </w:p>
    <w:p w:rsidR="00734884" w:rsidRPr="00734884" w:rsidRDefault="00734884" w:rsidP="00734884">
      <w:pPr>
        <w:spacing w:after="0" w:line="240" w:lineRule="auto"/>
        <w:jc w:val="right"/>
        <w:rPr>
          <w:rFonts w:ascii="Times New Roman" w:hAnsi="Times New Roman" w:cs="Times New Roman"/>
          <w:sz w:val="28"/>
          <w:szCs w:val="28"/>
        </w:rPr>
      </w:pPr>
    </w:p>
    <w:p w:rsidR="00734884" w:rsidRPr="00734884" w:rsidRDefault="00734884" w:rsidP="00734884">
      <w:pPr>
        <w:spacing w:after="0" w:line="240" w:lineRule="auto"/>
        <w:jc w:val="right"/>
        <w:rPr>
          <w:rFonts w:ascii="Times New Roman" w:hAnsi="Times New Roman" w:cs="Times New Roman"/>
          <w:sz w:val="28"/>
          <w:szCs w:val="28"/>
        </w:rPr>
      </w:pPr>
      <w:r w:rsidRPr="00734884">
        <w:rPr>
          <w:rFonts w:ascii="Times New Roman" w:hAnsi="Times New Roman" w:cs="Times New Roman"/>
          <w:sz w:val="28"/>
          <w:szCs w:val="28"/>
        </w:rPr>
        <w:lastRenderedPageBreak/>
        <w:t>Приложение № 1</w:t>
      </w:r>
    </w:p>
    <w:p w:rsidR="00734884" w:rsidRPr="00734884" w:rsidRDefault="00734884" w:rsidP="00734884">
      <w:pPr>
        <w:spacing w:after="0" w:line="240" w:lineRule="auto"/>
        <w:jc w:val="right"/>
        <w:rPr>
          <w:rFonts w:ascii="Times New Roman" w:hAnsi="Times New Roman" w:cs="Times New Roman"/>
          <w:sz w:val="28"/>
          <w:szCs w:val="28"/>
        </w:rPr>
      </w:pPr>
      <w:r w:rsidRPr="00734884">
        <w:rPr>
          <w:rFonts w:ascii="Times New Roman" w:hAnsi="Times New Roman" w:cs="Times New Roman"/>
          <w:sz w:val="28"/>
          <w:szCs w:val="28"/>
        </w:rPr>
        <w:t>к постановлению Администрации</w:t>
      </w:r>
    </w:p>
    <w:p w:rsidR="00734884" w:rsidRPr="00734884" w:rsidRDefault="00734884" w:rsidP="00734884">
      <w:pPr>
        <w:spacing w:after="0" w:line="240" w:lineRule="auto"/>
        <w:jc w:val="right"/>
        <w:rPr>
          <w:rFonts w:ascii="Times New Roman" w:hAnsi="Times New Roman" w:cs="Times New Roman"/>
          <w:sz w:val="28"/>
          <w:szCs w:val="28"/>
        </w:rPr>
      </w:pPr>
      <w:r w:rsidRPr="00734884">
        <w:rPr>
          <w:rFonts w:ascii="Times New Roman" w:hAnsi="Times New Roman" w:cs="Times New Roman"/>
          <w:sz w:val="28"/>
          <w:szCs w:val="28"/>
        </w:rPr>
        <w:t xml:space="preserve">Синегорского сельского поселения </w:t>
      </w:r>
    </w:p>
    <w:p w:rsidR="00734884" w:rsidRPr="00734884" w:rsidRDefault="00734884" w:rsidP="00734884">
      <w:pPr>
        <w:spacing w:after="0" w:line="240" w:lineRule="auto"/>
        <w:jc w:val="right"/>
        <w:rPr>
          <w:rFonts w:ascii="Times New Roman" w:hAnsi="Times New Roman" w:cs="Times New Roman"/>
          <w:sz w:val="28"/>
          <w:szCs w:val="28"/>
        </w:rPr>
      </w:pPr>
      <w:r w:rsidRPr="00734884">
        <w:rPr>
          <w:rFonts w:ascii="Times New Roman" w:hAnsi="Times New Roman" w:cs="Times New Roman"/>
          <w:sz w:val="28"/>
          <w:szCs w:val="28"/>
        </w:rPr>
        <w:t>от 17 июня  2016 года  № 128</w:t>
      </w:r>
    </w:p>
    <w:p w:rsidR="00734884" w:rsidRPr="00734884" w:rsidRDefault="00734884" w:rsidP="00734884">
      <w:pPr>
        <w:spacing w:after="0" w:line="240" w:lineRule="auto"/>
        <w:jc w:val="center"/>
        <w:rPr>
          <w:rFonts w:ascii="Times New Roman" w:hAnsi="Times New Roman" w:cs="Times New Roman"/>
          <w:sz w:val="28"/>
          <w:szCs w:val="28"/>
        </w:rPr>
      </w:pPr>
    </w:p>
    <w:p w:rsidR="00734884" w:rsidRPr="00734884" w:rsidRDefault="00734884" w:rsidP="00734884">
      <w:pPr>
        <w:spacing w:after="0" w:line="240" w:lineRule="auto"/>
        <w:jc w:val="center"/>
        <w:rPr>
          <w:rFonts w:ascii="Times New Roman" w:hAnsi="Times New Roman" w:cs="Times New Roman"/>
          <w:sz w:val="28"/>
          <w:szCs w:val="28"/>
        </w:rPr>
      </w:pPr>
      <w:r w:rsidRPr="00734884">
        <w:rPr>
          <w:rFonts w:ascii="Times New Roman" w:hAnsi="Times New Roman" w:cs="Times New Roman"/>
          <w:sz w:val="28"/>
          <w:szCs w:val="28"/>
        </w:rPr>
        <w:t xml:space="preserve">Положение </w:t>
      </w:r>
    </w:p>
    <w:p w:rsidR="00734884" w:rsidRPr="00734884" w:rsidRDefault="00734884" w:rsidP="00734884">
      <w:pPr>
        <w:spacing w:after="0" w:line="240" w:lineRule="auto"/>
        <w:jc w:val="center"/>
        <w:rPr>
          <w:rFonts w:ascii="Times New Roman" w:hAnsi="Times New Roman" w:cs="Times New Roman"/>
          <w:sz w:val="28"/>
          <w:szCs w:val="28"/>
        </w:rPr>
      </w:pPr>
      <w:r w:rsidRPr="00734884">
        <w:rPr>
          <w:rFonts w:ascii="Times New Roman" w:hAnsi="Times New Roman" w:cs="Times New Roman"/>
          <w:sz w:val="28"/>
          <w:szCs w:val="28"/>
        </w:rPr>
        <w:t>о порядке проведения конкурса на право заключения Договора на размещение нестационарных торговых объектов на территории муниципального образования «Синегорское сельское поселение»</w:t>
      </w:r>
    </w:p>
    <w:p w:rsidR="00734884" w:rsidRPr="00734884" w:rsidRDefault="00734884" w:rsidP="00734884">
      <w:pPr>
        <w:spacing w:after="0" w:line="240" w:lineRule="auto"/>
        <w:jc w:val="center"/>
        <w:rPr>
          <w:rFonts w:ascii="Times New Roman" w:hAnsi="Times New Roman" w:cs="Times New Roman"/>
          <w:sz w:val="28"/>
          <w:szCs w:val="28"/>
        </w:rPr>
      </w:pPr>
    </w:p>
    <w:p w:rsidR="00734884" w:rsidRPr="00734884" w:rsidRDefault="00734884" w:rsidP="00734884">
      <w:pPr>
        <w:spacing w:after="0" w:line="240" w:lineRule="auto"/>
        <w:jc w:val="center"/>
        <w:rPr>
          <w:rFonts w:ascii="Times New Roman" w:hAnsi="Times New Roman" w:cs="Times New Roman"/>
          <w:sz w:val="28"/>
          <w:szCs w:val="28"/>
        </w:rPr>
      </w:pPr>
      <w:r w:rsidRPr="00734884">
        <w:rPr>
          <w:rFonts w:ascii="Times New Roman" w:hAnsi="Times New Roman" w:cs="Times New Roman"/>
          <w:sz w:val="28"/>
          <w:szCs w:val="28"/>
        </w:rPr>
        <w:t>1. Общие положения</w:t>
      </w:r>
    </w:p>
    <w:p w:rsidR="00734884" w:rsidRPr="00734884" w:rsidRDefault="00734884" w:rsidP="00734884">
      <w:pPr>
        <w:spacing w:after="0" w:line="240" w:lineRule="auto"/>
        <w:jc w:val="center"/>
        <w:rPr>
          <w:rFonts w:ascii="Times New Roman" w:hAnsi="Times New Roman" w:cs="Times New Roman"/>
          <w:sz w:val="28"/>
          <w:szCs w:val="28"/>
        </w:rPr>
      </w:pPr>
    </w:p>
    <w:p w:rsidR="00734884" w:rsidRPr="00734884" w:rsidRDefault="00734884" w:rsidP="00734884">
      <w:pPr>
        <w:numPr>
          <w:ilvl w:val="0"/>
          <w:numId w:val="2"/>
        </w:numPr>
        <w:spacing w:after="0" w:line="240" w:lineRule="auto"/>
        <w:ind w:left="0" w:firstLine="900"/>
        <w:jc w:val="both"/>
        <w:rPr>
          <w:rFonts w:ascii="Times New Roman" w:hAnsi="Times New Roman" w:cs="Times New Roman"/>
          <w:sz w:val="28"/>
          <w:szCs w:val="28"/>
        </w:rPr>
      </w:pPr>
      <w:proofErr w:type="gramStart"/>
      <w:r w:rsidRPr="00734884">
        <w:rPr>
          <w:rFonts w:ascii="Times New Roman" w:hAnsi="Times New Roman" w:cs="Times New Roman"/>
          <w:sz w:val="28"/>
          <w:szCs w:val="28"/>
        </w:rPr>
        <w:t>Настоящее положение определяет порядок размещения нестационарных торговых объектов, представляющих собой объекты торгового назначения, бытового обслуживания, общественного питания, расположенных во временных сооружениях или временных конструкциях, не связанных прочно с землей,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передвижных сооружениях (далее – Объекты) на землях или земельных участках, находящихся в муниципальной собственности Синегорского сельского</w:t>
      </w:r>
      <w:proofErr w:type="gramEnd"/>
      <w:r w:rsidRPr="00734884">
        <w:rPr>
          <w:rFonts w:ascii="Times New Roman" w:hAnsi="Times New Roman" w:cs="Times New Roman"/>
          <w:sz w:val="28"/>
          <w:szCs w:val="28"/>
        </w:rPr>
        <w:t xml:space="preserve">  поселения, или государственная собственность на которые не разграничена, на основании договоров на размещение Объектов сроком до 10 лет в соответствии со схемой размещения нестационарных торговых объектов (далее – Схема), утвержденной постановлением Администрации Белокалитвинского района.</w:t>
      </w:r>
    </w:p>
    <w:p w:rsidR="00734884" w:rsidRPr="00734884" w:rsidRDefault="00734884" w:rsidP="00734884">
      <w:pPr>
        <w:spacing w:after="0" w:line="240" w:lineRule="auto"/>
        <w:ind w:firstLine="900"/>
        <w:jc w:val="both"/>
        <w:rPr>
          <w:rFonts w:ascii="Times New Roman" w:hAnsi="Times New Roman" w:cs="Times New Roman"/>
          <w:sz w:val="28"/>
          <w:szCs w:val="28"/>
        </w:rPr>
      </w:pPr>
      <w:r w:rsidRPr="00734884">
        <w:rPr>
          <w:rFonts w:ascii="Times New Roman" w:hAnsi="Times New Roman" w:cs="Times New Roman"/>
          <w:sz w:val="28"/>
          <w:szCs w:val="28"/>
        </w:rPr>
        <w:t>1.2. Договоры на размещение Объектов заключаются по результатам конкурса, проведенного в порядке, установленном настоящим Положением, либо</w:t>
      </w:r>
      <w:r w:rsidRPr="00734884">
        <w:rPr>
          <w:rFonts w:ascii="Times New Roman" w:hAnsi="Times New Roman" w:cs="Times New Roman"/>
          <w:sz w:val="28"/>
          <w:szCs w:val="28"/>
        </w:rPr>
        <w:br/>
        <w:t xml:space="preserve">без проведения конкурса по заявлению хозяйствующего субъекта в случаях, установленных постановлением Администрации Белокалитвинского района. При этом договоры аренды земельных участков для размещения Объектов на территории муниципального образования «Синегорское сельское поселение», заключенные до утверждения настоящего Положения, действуют до окончания срока их действия. </w:t>
      </w:r>
    </w:p>
    <w:p w:rsidR="00734884" w:rsidRPr="00734884" w:rsidRDefault="00734884" w:rsidP="00734884">
      <w:pPr>
        <w:spacing w:after="0" w:line="240" w:lineRule="auto"/>
        <w:ind w:firstLine="900"/>
        <w:jc w:val="both"/>
        <w:rPr>
          <w:rFonts w:ascii="Times New Roman" w:hAnsi="Times New Roman" w:cs="Times New Roman"/>
          <w:sz w:val="28"/>
          <w:szCs w:val="28"/>
        </w:rPr>
      </w:pPr>
      <w:r w:rsidRPr="00734884">
        <w:rPr>
          <w:rFonts w:ascii="Times New Roman" w:hAnsi="Times New Roman" w:cs="Times New Roman"/>
          <w:sz w:val="28"/>
          <w:szCs w:val="28"/>
        </w:rPr>
        <w:t>1.3. В течение 30 календарных дней со дня поступления заявления хозяйствующего субъекта Администрация Синегорского сельского поселения обязана заключить договор на размещение Объектов без проведения конкурса, в случаях, указанных в постановлении Администрации Белокалитвинского района.</w:t>
      </w:r>
    </w:p>
    <w:p w:rsidR="00734884" w:rsidRPr="00734884" w:rsidRDefault="00734884" w:rsidP="00734884">
      <w:pPr>
        <w:spacing w:after="0" w:line="240" w:lineRule="auto"/>
        <w:ind w:firstLine="900"/>
        <w:jc w:val="both"/>
        <w:rPr>
          <w:rFonts w:ascii="Times New Roman" w:hAnsi="Times New Roman" w:cs="Times New Roman"/>
          <w:sz w:val="28"/>
          <w:szCs w:val="28"/>
        </w:rPr>
      </w:pPr>
      <w:r w:rsidRPr="00734884">
        <w:rPr>
          <w:rFonts w:ascii="Times New Roman" w:hAnsi="Times New Roman" w:cs="Times New Roman"/>
          <w:sz w:val="28"/>
          <w:szCs w:val="28"/>
        </w:rPr>
        <w:t>1.4. Заявление на заключение договора на размещение Объектов без проведения конкурса подается хозяйствующим субъектом в Администрацию Синегорского сельского поселения по форме, утвержденной постановлением Администрации Белокалитвинского района.</w:t>
      </w:r>
    </w:p>
    <w:p w:rsidR="00734884" w:rsidRPr="00734884" w:rsidRDefault="00734884" w:rsidP="00734884">
      <w:pPr>
        <w:spacing w:after="0" w:line="240" w:lineRule="auto"/>
        <w:ind w:firstLine="900"/>
        <w:jc w:val="both"/>
        <w:rPr>
          <w:rFonts w:ascii="Times New Roman" w:hAnsi="Times New Roman" w:cs="Times New Roman"/>
          <w:sz w:val="28"/>
          <w:szCs w:val="28"/>
        </w:rPr>
      </w:pPr>
      <w:r w:rsidRPr="00734884">
        <w:rPr>
          <w:rFonts w:ascii="Times New Roman" w:hAnsi="Times New Roman" w:cs="Times New Roman"/>
          <w:sz w:val="28"/>
          <w:szCs w:val="28"/>
        </w:rPr>
        <w:t>1.5. Объекты, размещенные в отсутствие правовых оснований</w:t>
      </w:r>
      <w:r w:rsidRPr="00734884">
        <w:rPr>
          <w:rFonts w:ascii="Times New Roman" w:hAnsi="Times New Roman" w:cs="Times New Roman"/>
          <w:sz w:val="28"/>
          <w:szCs w:val="28"/>
        </w:rPr>
        <w:br/>
        <w:t>на их размещение, в частности, размещенные после прекращения</w:t>
      </w:r>
      <w:r w:rsidRPr="00734884">
        <w:rPr>
          <w:rFonts w:ascii="Times New Roman" w:hAnsi="Times New Roman" w:cs="Times New Roman"/>
          <w:sz w:val="28"/>
          <w:szCs w:val="28"/>
        </w:rPr>
        <w:br/>
        <w:t xml:space="preserve">или расторжения договоров на право размещения Объектов, являются незаконно размещенными. </w:t>
      </w:r>
    </w:p>
    <w:p w:rsidR="00734884" w:rsidRPr="00734884" w:rsidRDefault="00734884" w:rsidP="00734884">
      <w:pPr>
        <w:spacing w:after="0" w:line="240" w:lineRule="auto"/>
        <w:jc w:val="center"/>
        <w:rPr>
          <w:rFonts w:ascii="Times New Roman" w:hAnsi="Times New Roman" w:cs="Times New Roman"/>
          <w:sz w:val="28"/>
          <w:szCs w:val="28"/>
        </w:rPr>
      </w:pPr>
    </w:p>
    <w:p w:rsidR="00734884" w:rsidRDefault="00734884" w:rsidP="00734884">
      <w:pPr>
        <w:spacing w:after="0" w:line="240" w:lineRule="auto"/>
        <w:jc w:val="center"/>
        <w:rPr>
          <w:rFonts w:ascii="Times New Roman" w:hAnsi="Times New Roman" w:cs="Times New Roman"/>
          <w:sz w:val="28"/>
          <w:szCs w:val="28"/>
        </w:rPr>
      </w:pPr>
    </w:p>
    <w:p w:rsidR="00734884" w:rsidRPr="00734884" w:rsidRDefault="00734884" w:rsidP="00734884">
      <w:pPr>
        <w:spacing w:after="0" w:line="240" w:lineRule="auto"/>
        <w:jc w:val="center"/>
        <w:rPr>
          <w:rFonts w:ascii="Times New Roman" w:hAnsi="Times New Roman" w:cs="Times New Roman"/>
          <w:sz w:val="28"/>
          <w:szCs w:val="28"/>
        </w:rPr>
      </w:pPr>
      <w:r w:rsidRPr="00734884">
        <w:rPr>
          <w:rFonts w:ascii="Times New Roman" w:hAnsi="Times New Roman" w:cs="Times New Roman"/>
          <w:sz w:val="28"/>
          <w:szCs w:val="28"/>
        </w:rPr>
        <w:lastRenderedPageBreak/>
        <w:t xml:space="preserve">2. Порядок проведения конкурса на право заключения договора на размещение Объектов  </w:t>
      </w:r>
    </w:p>
    <w:p w:rsidR="00734884" w:rsidRPr="00734884" w:rsidRDefault="00734884" w:rsidP="00734884">
      <w:pPr>
        <w:spacing w:after="0" w:line="240" w:lineRule="auto"/>
        <w:jc w:val="center"/>
        <w:rPr>
          <w:rFonts w:ascii="Times New Roman" w:hAnsi="Times New Roman" w:cs="Times New Roman"/>
          <w:sz w:val="28"/>
          <w:szCs w:val="28"/>
        </w:rPr>
      </w:pPr>
    </w:p>
    <w:p w:rsidR="00734884" w:rsidRPr="00734884" w:rsidRDefault="00734884" w:rsidP="00734884">
      <w:pPr>
        <w:pStyle w:val="af1"/>
        <w:widowControl w:val="0"/>
        <w:autoSpaceDE w:val="0"/>
        <w:autoSpaceDN w:val="0"/>
        <w:adjustRightInd w:val="0"/>
        <w:spacing w:after="0" w:line="240" w:lineRule="auto"/>
        <w:ind w:left="0" w:firstLine="709"/>
        <w:jc w:val="both"/>
        <w:rPr>
          <w:rFonts w:ascii="Times New Roman" w:hAnsi="Times New Roman"/>
          <w:sz w:val="28"/>
          <w:szCs w:val="28"/>
        </w:rPr>
      </w:pPr>
      <w:r w:rsidRPr="00734884">
        <w:rPr>
          <w:rFonts w:ascii="Times New Roman" w:hAnsi="Times New Roman"/>
          <w:sz w:val="28"/>
          <w:szCs w:val="28"/>
        </w:rPr>
        <w:t>2.1. Предметом Конкурса является предоставление права на размещение Объектов на территории муниципального образования «Синегорское сельское поселение» в соответствии со Схемой.</w:t>
      </w:r>
    </w:p>
    <w:p w:rsidR="00734884" w:rsidRPr="00734884" w:rsidRDefault="00734884" w:rsidP="00734884">
      <w:pPr>
        <w:pStyle w:val="af1"/>
        <w:widowControl w:val="0"/>
        <w:tabs>
          <w:tab w:val="left" w:pos="1418"/>
        </w:tabs>
        <w:autoSpaceDE w:val="0"/>
        <w:autoSpaceDN w:val="0"/>
        <w:adjustRightInd w:val="0"/>
        <w:spacing w:after="0" w:line="240" w:lineRule="auto"/>
        <w:ind w:left="0" w:firstLine="709"/>
        <w:jc w:val="both"/>
        <w:rPr>
          <w:rFonts w:ascii="Times New Roman" w:hAnsi="Times New Roman"/>
          <w:sz w:val="28"/>
          <w:szCs w:val="28"/>
        </w:rPr>
      </w:pPr>
      <w:r w:rsidRPr="00734884">
        <w:rPr>
          <w:rFonts w:ascii="Times New Roman" w:hAnsi="Times New Roman"/>
          <w:sz w:val="28"/>
          <w:szCs w:val="28"/>
        </w:rPr>
        <w:t xml:space="preserve">2.2. В Конкурсе вправе принимать участие индивидуальные предприниматели и (или) юридические лица (далее – заявители), подавшие </w:t>
      </w:r>
      <w:hyperlink r:id="rId9" w:anchor="Par419" w:history="1">
        <w:r w:rsidRPr="00734884">
          <w:rPr>
            <w:rStyle w:val="af7"/>
            <w:rFonts w:ascii="Times New Roman" w:hAnsi="Times New Roman"/>
            <w:color w:val="auto"/>
            <w:sz w:val="28"/>
            <w:szCs w:val="28"/>
            <w:u w:val="none"/>
          </w:rPr>
          <w:t>заявку</w:t>
        </w:r>
      </w:hyperlink>
      <w:r w:rsidRPr="00734884">
        <w:rPr>
          <w:rFonts w:ascii="Times New Roman" w:hAnsi="Times New Roman"/>
          <w:sz w:val="28"/>
          <w:szCs w:val="28"/>
        </w:rPr>
        <w:br/>
        <w:t xml:space="preserve">о предоставлении права на размещение Объектов по форме согласно </w:t>
      </w:r>
      <w:r w:rsidRPr="00734884">
        <w:rPr>
          <w:rFonts w:ascii="Times New Roman" w:hAnsi="Times New Roman"/>
          <w:sz w:val="28"/>
          <w:szCs w:val="28"/>
        </w:rPr>
        <w:br/>
        <w:t xml:space="preserve">приложению № 4 к настоящему постановлению, с приложением документов, указанных в </w:t>
      </w:r>
      <w:hyperlink r:id="rId10" w:anchor="Par174" w:history="1">
        <w:r w:rsidRPr="00734884">
          <w:rPr>
            <w:rStyle w:val="af7"/>
            <w:rFonts w:ascii="Times New Roman" w:hAnsi="Times New Roman"/>
            <w:color w:val="auto"/>
            <w:sz w:val="28"/>
            <w:szCs w:val="28"/>
            <w:u w:val="none"/>
          </w:rPr>
          <w:t>пункте</w:t>
        </w:r>
      </w:hyperlink>
      <w:r w:rsidRPr="00734884">
        <w:rPr>
          <w:rFonts w:ascii="Times New Roman" w:hAnsi="Times New Roman"/>
          <w:sz w:val="28"/>
          <w:szCs w:val="28"/>
        </w:rPr>
        <w:t xml:space="preserve"> 2.3. настоящего Положения. </w:t>
      </w:r>
    </w:p>
    <w:p w:rsidR="00734884" w:rsidRPr="00734884" w:rsidRDefault="00734884" w:rsidP="00734884">
      <w:pPr>
        <w:pStyle w:val="af1"/>
        <w:widowControl w:val="0"/>
        <w:numPr>
          <w:ilvl w:val="1"/>
          <w:numId w:val="4"/>
        </w:numPr>
        <w:autoSpaceDE w:val="0"/>
        <w:autoSpaceDN w:val="0"/>
        <w:adjustRightInd w:val="0"/>
        <w:spacing w:after="0" w:line="240" w:lineRule="auto"/>
        <w:ind w:left="0" w:firstLine="720"/>
        <w:jc w:val="both"/>
        <w:rPr>
          <w:rFonts w:ascii="Times New Roman" w:hAnsi="Times New Roman"/>
          <w:sz w:val="28"/>
          <w:szCs w:val="28"/>
        </w:rPr>
      </w:pPr>
      <w:proofErr w:type="gramStart"/>
      <w:r w:rsidRPr="00734884">
        <w:rPr>
          <w:rFonts w:ascii="Times New Roman" w:hAnsi="Times New Roman"/>
          <w:sz w:val="28"/>
          <w:szCs w:val="28"/>
        </w:rPr>
        <w:t>Участники конкурса не позднее 10 календарных дней</w:t>
      </w:r>
      <w:r w:rsidRPr="00734884">
        <w:rPr>
          <w:rFonts w:ascii="Times New Roman" w:hAnsi="Times New Roman"/>
          <w:sz w:val="28"/>
          <w:szCs w:val="28"/>
        </w:rPr>
        <w:br/>
        <w:t>до официально объявленного дня проведения Конкурса представляют заявку</w:t>
      </w:r>
      <w:r w:rsidRPr="00734884">
        <w:rPr>
          <w:rFonts w:ascii="Times New Roman" w:hAnsi="Times New Roman"/>
          <w:sz w:val="28"/>
          <w:szCs w:val="28"/>
        </w:rPr>
        <w:br/>
        <w:t>на участие в конкурсе по форме согласно приложению № 4 к настоящему постановлению, с приложением документов, подтверждающих полномочия лица на осуществление действий от имени участника Конкурса (для юридического лица – копии решения или выписки из решения юридического лица о назначении руководителя, или копии доверенности уполномоченного представителя в</w:t>
      </w:r>
      <w:proofErr w:type="gramEnd"/>
      <w:r w:rsidRPr="00734884">
        <w:rPr>
          <w:rFonts w:ascii="Times New Roman" w:hAnsi="Times New Roman"/>
          <w:sz w:val="28"/>
          <w:szCs w:val="28"/>
        </w:rPr>
        <w:t xml:space="preserve"> </w:t>
      </w:r>
      <w:proofErr w:type="gramStart"/>
      <w:r w:rsidRPr="00734884">
        <w:rPr>
          <w:rFonts w:ascii="Times New Roman" w:hAnsi="Times New Roman"/>
          <w:sz w:val="28"/>
          <w:szCs w:val="28"/>
        </w:rPr>
        <w:t>случае представления интересов лицом, не имеющим права на основании учредительных документов действовать от имени юридического лица без доверенности, копии документа, удостоверяющего личность; для индивидуального предпринимателя – копии документа, удостоверяющего личность индивидуального предпринимателя, или копии доверенности уполномоченного индивидуальным предпринимателем представителя и копии документа, удостоверяющего личность представителя), а также документов, содержащих сведения, подтверждающие соответствие заявителя конкурсным условиям:</w:t>
      </w:r>
      <w:proofErr w:type="gramEnd"/>
    </w:p>
    <w:p w:rsidR="00734884" w:rsidRPr="00734884" w:rsidRDefault="00734884" w:rsidP="00734884">
      <w:pPr>
        <w:pStyle w:val="af1"/>
        <w:widowControl w:val="0"/>
        <w:tabs>
          <w:tab w:val="left" w:pos="1418"/>
        </w:tabs>
        <w:autoSpaceDE w:val="0"/>
        <w:autoSpaceDN w:val="0"/>
        <w:adjustRightInd w:val="0"/>
        <w:spacing w:after="0" w:line="240" w:lineRule="auto"/>
        <w:ind w:left="852"/>
        <w:jc w:val="both"/>
        <w:rPr>
          <w:rFonts w:ascii="Times New Roman" w:hAnsi="Times New Roman"/>
          <w:sz w:val="28"/>
          <w:szCs w:val="28"/>
        </w:rPr>
      </w:pPr>
    </w:p>
    <w:tbl>
      <w:tblPr>
        <w:tblW w:w="9492" w:type="dxa"/>
        <w:tblInd w:w="204" w:type="dxa"/>
        <w:tblLayout w:type="fixed"/>
        <w:tblCellMar>
          <w:top w:w="75" w:type="dxa"/>
          <w:left w:w="0" w:type="dxa"/>
          <w:bottom w:w="75" w:type="dxa"/>
          <w:right w:w="0" w:type="dxa"/>
        </w:tblCellMar>
        <w:tblLook w:val="04A0"/>
      </w:tblPr>
      <w:tblGrid>
        <w:gridCol w:w="629"/>
        <w:gridCol w:w="3888"/>
        <w:gridCol w:w="4975"/>
      </w:tblGrid>
      <w:tr w:rsidR="00734884" w:rsidRPr="00734884" w:rsidTr="00734884">
        <w:tc>
          <w:tcPr>
            <w:tcW w:w="6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734884" w:rsidRPr="00734884" w:rsidRDefault="00734884" w:rsidP="00734884">
            <w:pPr>
              <w:pStyle w:val="af0"/>
              <w:jc w:val="center"/>
              <w:rPr>
                <w:rFonts w:ascii="Times New Roman" w:hAnsi="Times New Roman"/>
                <w:sz w:val="28"/>
                <w:szCs w:val="28"/>
              </w:rPr>
            </w:pPr>
            <w:r w:rsidRPr="00734884">
              <w:rPr>
                <w:rFonts w:ascii="Times New Roman" w:hAnsi="Times New Roman"/>
                <w:sz w:val="28"/>
                <w:szCs w:val="28"/>
              </w:rPr>
              <w:t>№ п/п</w:t>
            </w:r>
          </w:p>
        </w:tc>
        <w:tc>
          <w:tcPr>
            <w:tcW w:w="38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734884" w:rsidRPr="00734884" w:rsidRDefault="00734884" w:rsidP="00734884">
            <w:pPr>
              <w:pStyle w:val="af0"/>
              <w:jc w:val="center"/>
              <w:rPr>
                <w:rFonts w:ascii="Times New Roman" w:hAnsi="Times New Roman"/>
                <w:sz w:val="28"/>
                <w:szCs w:val="28"/>
              </w:rPr>
            </w:pPr>
            <w:r w:rsidRPr="00734884">
              <w:rPr>
                <w:rFonts w:ascii="Times New Roman" w:hAnsi="Times New Roman"/>
                <w:sz w:val="28"/>
                <w:szCs w:val="28"/>
              </w:rPr>
              <w:t>Наименование конкурсного условия</w:t>
            </w:r>
          </w:p>
        </w:tc>
        <w:tc>
          <w:tcPr>
            <w:tcW w:w="49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734884" w:rsidRPr="00734884" w:rsidRDefault="00734884" w:rsidP="00734884">
            <w:pPr>
              <w:pStyle w:val="af0"/>
              <w:jc w:val="center"/>
              <w:rPr>
                <w:rFonts w:ascii="Times New Roman" w:hAnsi="Times New Roman"/>
                <w:sz w:val="28"/>
                <w:szCs w:val="28"/>
              </w:rPr>
            </w:pPr>
            <w:r w:rsidRPr="00734884">
              <w:rPr>
                <w:rFonts w:ascii="Times New Roman" w:hAnsi="Times New Roman"/>
                <w:sz w:val="28"/>
                <w:szCs w:val="28"/>
              </w:rPr>
              <w:t>Документы, содержащие сведения, подтверждающие соответствие участника конкурсным условиям</w:t>
            </w:r>
          </w:p>
        </w:tc>
      </w:tr>
      <w:tr w:rsidR="00734884" w:rsidRPr="00734884" w:rsidTr="00734884">
        <w:trPr>
          <w:trHeight w:val="1790"/>
        </w:trPr>
        <w:tc>
          <w:tcPr>
            <w:tcW w:w="6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34884" w:rsidRPr="00734884" w:rsidRDefault="00734884" w:rsidP="00734884">
            <w:pPr>
              <w:widowControl w:val="0"/>
              <w:autoSpaceDE w:val="0"/>
              <w:autoSpaceDN w:val="0"/>
              <w:adjustRightInd w:val="0"/>
              <w:spacing w:after="0" w:line="240" w:lineRule="auto"/>
              <w:rPr>
                <w:rFonts w:ascii="Times New Roman" w:hAnsi="Times New Roman" w:cs="Times New Roman"/>
                <w:sz w:val="28"/>
                <w:szCs w:val="28"/>
              </w:rPr>
            </w:pPr>
            <w:r w:rsidRPr="00734884">
              <w:rPr>
                <w:rFonts w:ascii="Times New Roman" w:hAnsi="Times New Roman" w:cs="Times New Roman"/>
                <w:sz w:val="28"/>
                <w:szCs w:val="28"/>
              </w:rPr>
              <w:t xml:space="preserve"> 1.</w:t>
            </w:r>
          </w:p>
        </w:tc>
        <w:tc>
          <w:tcPr>
            <w:tcW w:w="38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34884" w:rsidRPr="00734884" w:rsidRDefault="00734884" w:rsidP="00734884">
            <w:pPr>
              <w:pStyle w:val="af0"/>
              <w:ind w:right="80"/>
              <w:jc w:val="both"/>
              <w:rPr>
                <w:rFonts w:ascii="Times New Roman" w:hAnsi="Times New Roman"/>
                <w:color w:val="000000"/>
                <w:spacing w:val="3"/>
                <w:sz w:val="28"/>
                <w:szCs w:val="28"/>
              </w:rPr>
            </w:pPr>
            <w:r w:rsidRPr="00734884">
              <w:rPr>
                <w:rStyle w:val="8"/>
                <w:rFonts w:eastAsia="Calibri"/>
                <w:sz w:val="28"/>
                <w:szCs w:val="28"/>
              </w:rPr>
              <w:t>Архитектурные</w:t>
            </w:r>
          </w:p>
        </w:tc>
        <w:tc>
          <w:tcPr>
            <w:tcW w:w="49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34884" w:rsidRPr="00734884" w:rsidRDefault="00734884" w:rsidP="00734884">
            <w:pPr>
              <w:pStyle w:val="af0"/>
              <w:ind w:right="80"/>
              <w:jc w:val="both"/>
              <w:rPr>
                <w:rFonts w:ascii="Times New Roman" w:hAnsi="Times New Roman"/>
                <w:color w:val="000000"/>
                <w:spacing w:val="3"/>
                <w:sz w:val="28"/>
                <w:szCs w:val="28"/>
              </w:rPr>
            </w:pPr>
            <w:r w:rsidRPr="00734884">
              <w:rPr>
                <w:rStyle w:val="8"/>
                <w:rFonts w:eastAsia="Calibri"/>
                <w:sz w:val="28"/>
                <w:szCs w:val="28"/>
              </w:rPr>
              <w:t>Рисунок, эскиз, фотография, эскизный проект нестационарного торгового объекта, эскиз вывески</w:t>
            </w:r>
            <w:r w:rsidRPr="00734884">
              <w:rPr>
                <w:rStyle w:val="8"/>
                <w:rFonts w:eastAsia="Calibri"/>
                <w:sz w:val="28"/>
                <w:szCs w:val="28"/>
              </w:rPr>
              <w:br/>
              <w:t>с указанием наименования</w:t>
            </w:r>
            <w:r w:rsidRPr="00734884">
              <w:rPr>
                <w:rStyle w:val="8"/>
                <w:rFonts w:eastAsia="Calibri"/>
                <w:sz w:val="28"/>
                <w:szCs w:val="28"/>
              </w:rPr>
              <w:br/>
              <w:t>и юридического адреса организации, режима работы объекта.</w:t>
            </w:r>
          </w:p>
        </w:tc>
      </w:tr>
      <w:tr w:rsidR="00734884" w:rsidRPr="00734884" w:rsidTr="00734884">
        <w:tc>
          <w:tcPr>
            <w:tcW w:w="6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34884" w:rsidRPr="00734884" w:rsidRDefault="00734884" w:rsidP="00734884">
            <w:pPr>
              <w:widowControl w:val="0"/>
              <w:autoSpaceDE w:val="0"/>
              <w:autoSpaceDN w:val="0"/>
              <w:adjustRightInd w:val="0"/>
              <w:spacing w:after="0" w:line="240" w:lineRule="auto"/>
              <w:rPr>
                <w:rFonts w:ascii="Times New Roman" w:hAnsi="Times New Roman" w:cs="Times New Roman"/>
                <w:sz w:val="28"/>
                <w:szCs w:val="28"/>
              </w:rPr>
            </w:pPr>
            <w:r w:rsidRPr="00734884">
              <w:rPr>
                <w:rFonts w:ascii="Times New Roman" w:hAnsi="Times New Roman" w:cs="Times New Roman"/>
                <w:sz w:val="28"/>
                <w:szCs w:val="28"/>
              </w:rPr>
              <w:t>2.</w:t>
            </w:r>
          </w:p>
        </w:tc>
        <w:tc>
          <w:tcPr>
            <w:tcW w:w="38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34884" w:rsidRPr="00734884" w:rsidRDefault="00734884" w:rsidP="00734884">
            <w:pPr>
              <w:pStyle w:val="af0"/>
              <w:ind w:right="80"/>
              <w:jc w:val="both"/>
              <w:rPr>
                <w:rFonts w:ascii="Times New Roman" w:hAnsi="Times New Roman"/>
                <w:sz w:val="28"/>
                <w:szCs w:val="28"/>
              </w:rPr>
            </w:pPr>
            <w:proofErr w:type="gramStart"/>
            <w:r w:rsidRPr="00734884">
              <w:rPr>
                <w:rStyle w:val="8"/>
                <w:rFonts w:eastAsia="Calibri"/>
                <w:sz w:val="28"/>
                <w:szCs w:val="28"/>
              </w:rPr>
              <w:t xml:space="preserve">Инвестиционные (обеспеченность </w:t>
            </w:r>
            <w:proofErr w:type="spellStart"/>
            <w:r w:rsidRPr="00734884">
              <w:rPr>
                <w:rStyle w:val="8"/>
                <w:rFonts w:eastAsia="Calibri"/>
                <w:sz w:val="28"/>
                <w:szCs w:val="28"/>
              </w:rPr>
              <w:t>квалифи-цированными</w:t>
            </w:r>
            <w:proofErr w:type="spellEnd"/>
            <w:r w:rsidRPr="00734884">
              <w:rPr>
                <w:rStyle w:val="8"/>
                <w:rFonts w:eastAsia="Calibri"/>
                <w:sz w:val="28"/>
                <w:szCs w:val="28"/>
              </w:rPr>
              <w:t xml:space="preserve"> кадрами для оказания услуг, законно осуществляющими трудовую деятельность)</w:t>
            </w:r>
            <w:proofErr w:type="gramEnd"/>
          </w:p>
        </w:tc>
        <w:tc>
          <w:tcPr>
            <w:tcW w:w="49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34884" w:rsidRPr="00734884" w:rsidRDefault="00734884" w:rsidP="00734884">
            <w:pPr>
              <w:pStyle w:val="13"/>
              <w:shd w:val="clear" w:color="auto" w:fill="auto"/>
              <w:jc w:val="both"/>
              <w:rPr>
                <w:rFonts w:ascii="Times New Roman" w:hAnsi="Times New Roman" w:cs="Times New Roman"/>
                <w:sz w:val="28"/>
                <w:szCs w:val="28"/>
              </w:rPr>
            </w:pPr>
            <w:r w:rsidRPr="00734884">
              <w:rPr>
                <w:rStyle w:val="8"/>
                <w:rFonts w:eastAsiaTheme="minorEastAsia"/>
                <w:sz w:val="28"/>
                <w:szCs w:val="28"/>
              </w:rPr>
              <w:t>Трудовые договоры, документы, подтверждающие</w:t>
            </w:r>
            <w:r w:rsidRPr="00734884">
              <w:rPr>
                <w:rFonts w:ascii="Times New Roman" w:hAnsi="Times New Roman" w:cs="Times New Roman"/>
                <w:sz w:val="28"/>
                <w:szCs w:val="28"/>
              </w:rPr>
              <w:t xml:space="preserve"> </w:t>
            </w:r>
            <w:r w:rsidRPr="00734884">
              <w:rPr>
                <w:rStyle w:val="8"/>
                <w:rFonts w:eastAsiaTheme="minorEastAsia"/>
                <w:sz w:val="28"/>
                <w:szCs w:val="28"/>
              </w:rPr>
              <w:t>квалификацию персонала; штатное расписание</w:t>
            </w:r>
            <w:r w:rsidRPr="00734884">
              <w:rPr>
                <w:rStyle w:val="8"/>
                <w:rFonts w:eastAsiaTheme="minorEastAsia"/>
                <w:sz w:val="28"/>
                <w:szCs w:val="28"/>
              </w:rPr>
              <w:br/>
              <w:t xml:space="preserve">с указанием заработной платы; уровень среднемесячной заработной платы списочного состава работников. </w:t>
            </w:r>
          </w:p>
        </w:tc>
      </w:tr>
      <w:tr w:rsidR="00734884" w:rsidRPr="00734884" w:rsidTr="00734884">
        <w:trPr>
          <w:trHeight w:val="503"/>
        </w:trPr>
        <w:tc>
          <w:tcPr>
            <w:tcW w:w="6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34884" w:rsidRPr="00734884" w:rsidRDefault="00734884" w:rsidP="00734884">
            <w:pPr>
              <w:widowControl w:val="0"/>
              <w:autoSpaceDE w:val="0"/>
              <w:autoSpaceDN w:val="0"/>
              <w:adjustRightInd w:val="0"/>
              <w:spacing w:after="0" w:line="240" w:lineRule="auto"/>
              <w:rPr>
                <w:rFonts w:ascii="Times New Roman" w:hAnsi="Times New Roman" w:cs="Times New Roman"/>
                <w:sz w:val="28"/>
                <w:szCs w:val="28"/>
              </w:rPr>
            </w:pPr>
            <w:r w:rsidRPr="00734884">
              <w:rPr>
                <w:rFonts w:ascii="Times New Roman" w:hAnsi="Times New Roman" w:cs="Times New Roman"/>
                <w:sz w:val="28"/>
                <w:szCs w:val="28"/>
              </w:rPr>
              <w:t>3.</w:t>
            </w:r>
          </w:p>
        </w:tc>
        <w:tc>
          <w:tcPr>
            <w:tcW w:w="38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4884" w:rsidRPr="00734884" w:rsidRDefault="00734884" w:rsidP="00734884">
            <w:pPr>
              <w:pStyle w:val="af0"/>
              <w:ind w:right="80"/>
              <w:jc w:val="both"/>
              <w:rPr>
                <w:rStyle w:val="8"/>
                <w:rFonts w:eastAsia="Calibri"/>
                <w:sz w:val="28"/>
                <w:szCs w:val="28"/>
              </w:rPr>
            </w:pPr>
            <w:r w:rsidRPr="00734884">
              <w:rPr>
                <w:rStyle w:val="8"/>
                <w:rFonts w:eastAsia="Calibri"/>
                <w:sz w:val="28"/>
                <w:szCs w:val="28"/>
              </w:rPr>
              <w:t>Опыт работы заявителя</w:t>
            </w:r>
            <w:r w:rsidRPr="00734884">
              <w:rPr>
                <w:rStyle w:val="8"/>
                <w:rFonts w:eastAsia="Calibri"/>
                <w:sz w:val="28"/>
                <w:szCs w:val="28"/>
              </w:rPr>
              <w:br/>
              <w:t>в сфере нестационарной торговли</w:t>
            </w:r>
          </w:p>
          <w:p w:rsidR="00734884" w:rsidRPr="00734884" w:rsidRDefault="00734884" w:rsidP="00734884">
            <w:pPr>
              <w:pStyle w:val="af0"/>
              <w:ind w:right="80" w:firstLine="284"/>
              <w:jc w:val="both"/>
              <w:rPr>
                <w:rStyle w:val="8"/>
                <w:rFonts w:eastAsia="Calibri"/>
                <w:sz w:val="28"/>
                <w:szCs w:val="28"/>
              </w:rPr>
            </w:pPr>
          </w:p>
        </w:tc>
        <w:tc>
          <w:tcPr>
            <w:tcW w:w="49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34884" w:rsidRPr="00734884" w:rsidRDefault="00734884" w:rsidP="00734884">
            <w:pPr>
              <w:pStyle w:val="af0"/>
              <w:jc w:val="both"/>
              <w:rPr>
                <w:rStyle w:val="8"/>
                <w:rFonts w:eastAsia="Calibri"/>
                <w:sz w:val="28"/>
                <w:szCs w:val="28"/>
              </w:rPr>
            </w:pPr>
            <w:r w:rsidRPr="00734884">
              <w:rPr>
                <w:rStyle w:val="8"/>
                <w:rFonts w:eastAsia="Calibri"/>
                <w:sz w:val="28"/>
                <w:szCs w:val="28"/>
              </w:rPr>
              <w:t>Копии благодарностей, наград,</w:t>
            </w:r>
            <w:r w:rsidRPr="00734884">
              <w:rPr>
                <w:rStyle w:val="8"/>
                <w:rFonts w:eastAsia="Calibri"/>
                <w:sz w:val="28"/>
                <w:szCs w:val="28"/>
              </w:rPr>
              <w:br/>
              <w:t xml:space="preserve">наличие рекомендаций общественных организаций, объединений предпринимателей, свидетельства, </w:t>
            </w:r>
            <w:r w:rsidRPr="00734884">
              <w:rPr>
                <w:rStyle w:val="8"/>
                <w:rFonts w:eastAsia="Calibri"/>
                <w:sz w:val="28"/>
                <w:szCs w:val="28"/>
              </w:rPr>
              <w:lastRenderedPageBreak/>
              <w:t>(уведомления) о праве размещения нестационарных торговых объектов, выданных ранее.</w:t>
            </w:r>
          </w:p>
        </w:tc>
      </w:tr>
      <w:tr w:rsidR="00734884" w:rsidRPr="00734884" w:rsidTr="00734884">
        <w:trPr>
          <w:trHeight w:val="823"/>
        </w:trPr>
        <w:tc>
          <w:tcPr>
            <w:tcW w:w="6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34884" w:rsidRPr="00734884" w:rsidRDefault="00734884" w:rsidP="00734884">
            <w:pPr>
              <w:widowControl w:val="0"/>
              <w:autoSpaceDE w:val="0"/>
              <w:autoSpaceDN w:val="0"/>
              <w:adjustRightInd w:val="0"/>
              <w:spacing w:after="0" w:line="240" w:lineRule="auto"/>
              <w:rPr>
                <w:rFonts w:ascii="Times New Roman" w:hAnsi="Times New Roman" w:cs="Times New Roman"/>
                <w:sz w:val="28"/>
                <w:szCs w:val="28"/>
              </w:rPr>
            </w:pPr>
            <w:r w:rsidRPr="00734884">
              <w:rPr>
                <w:rFonts w:ascii="Times New Roman" w:hAnsi="Times New Roman" w:cs="Times New Roman"/>
                <w:sz w:val="28"/>
                <w:szCs w:val="28"/>
              </w:rPr>
              <w:lastRenderedPageBreak/>
              <w:t>4.</w:t>
            </w:r>
          </w:p>
        </w:tc>
        <w:tc>
          <w:tcPr>
            <w:tcW w:w="38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4884" w:rsidRPr="00734884" w:rsidRDefault="00734884" w:rsidP="00734884">
            <w:pPr>
              <w:pStyle w:val="af0"/>
              <w:ind w:right="80"/>
              <w:jc w:val="both"/>
              <w:rPr>
                <w:rStyle w:val="8"/>
                <w:rFonts w:eastAsia="Calibri"/>
                <w:sz w:val="28"/>
                <w:szCs w:val="28"/>
              </w:rPr>
            </w:pPr>
            <w:r w:rsidRPr="00734884">
              <w:rPr>
                <w:rStyle w:val="8"/>
                <w:rFonts w:eastAsia="Calibri"/>
                <w:sz w:val="28"/>
                <w:szCs w:val="28"/>
              </w:rPr>
              <w:t>Благоустройство. Уборка прилегающей территории</w:t>
            </w:r>
          </w:p>
          <w:p w:rsidR="00734884" w:rsidRPr="00734884" w:rsidRDefault="00734884" w:rsidP="00734884">
            <w:pPr>
              <w:pStyle w:val="af0"/>
              <w:ind w:right="80" w:firstLine="284"/>
              <w:jc w:val="both"/>
              <w:rPr>
                <w:rStyle w:val="8"/>
                <w:rFonts w:eastAsia="Calibri"/>
                <w:sz w:val="28"/>
                <w:szCs w:val="28"/>
              </w:rPr>
            </w:pPr>
          </w:p>
        </w:tc>
        <w:tc>
          <w:tcPr>
            <w:tcW w:w="49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34884" w:rsidRPr="00734884" w:rsidRDefault="00734884" w:rsidP="00734884">
            <w:pPr>
              <w:pStyle w:val="af0"/>
              <w:ind w:right="80"/>
              <w:jc w:val="both"/>
              <w:rPr>
                <w:rStyle w:val="8"/>
                <w:rFonts w:eastAsia="Calibri"/>
                <w:sz w:val="28"/>
                <w:szCs w:val="28"/>
              </w:rPr>
            </w:pPr>
            <w:r w:rsidRPr="00734884">
              <w:rPr>
                <w:rStyle w:val="8"/>
                <w:rFonts w:eastAsia="Calibri"/>
                <w:sz w:val="28"/>
                <w:szCs w:val="28"/>
              </w:rPr>
              <w:t>Схема границ прилегающей территории, утвержденная</w:t>
            </w:r>
            <w:r w:rsidRPr="00734884">
              <w:rPr>
                <w:rStyle w:val="8"/>
                <w:rFonts w:eastAsia="Calibri"/>
                <w:sz w:val="28"/>
                <w:szCs w:val="28"/>
              </w:rPr>
              <w:br/>
              <w:t>и согласованная в договоре.</w:t>
            </w:r>
          </w:p>
          <w:p w:rsidR="00734884" w:rsidRPr="00734884" w:rsidRDefault="00734884" w:rsidP="00734884">
            <w:pPr>
              <w:pStyle w:val="af0"/>
              <w:ind w:right="80" w:firstLine="363"/>
              <w:jc w:val="both"/>
              <w:rPr>
                <w:rStyle w:val="8"/>
                <w:rFonts w:eastAsia="Calibri"/>
                <w:sz w:val="28"/>
                <w:szCs w:val="28"/>
              </w:rPr>
            </w:pPr>
            <w:r w:rsidRPr="00734884">
              <w:rPr>
                <w:rStyle w:val="8"/>
                <w:rFonts w:eastAsia="Calibri"/>
                <w:sz w:val="28"/>
                <w:szCs w:val="28"/>
              </w:rPr>
              <w:t>Документ, подтверждающий покупку малых контейнеров</w:t>
            </w:r>
            <w:r w:rsidRPr="00734884">
              <w:rPr>
                <w:rStyle w:val="8"/>
                <w:rFonts w:eastAsia="Calibri"/>
                <w:sz w:val="28"/>
                <w:szCs w:val="28"/>
              </w:rPr>
              <w:br/>
              <w:t>для мусора.</w:t>
            </w:r>
          </w:p>
        </w:tc>
      </w:tr>
      <w:tr w:rsidR="00734884" w:rsidRPr="00734884" w:rsidTr="00734884">
        <w:trPr>
          <w:trHeight w:val="987"/>
        </w:trPr>
        <w:tc>
          <w:tcPr>
            <w:tcW w:w="6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34884" w:rsidRPr="00734884" w:rsidRDefault="00734884" w:rsidP="00734884">
            <w:pPr>
              <w:widowControl w:val="0"/>
              <w:autoSpaceDE w:val="0"/>
              <w:autoSpaceDN w:val="0"/>
              <w:adjustRightInd w:val="0"/>
              <w:spacing w:after="0" w:line="240" w:lineRule="auto"/>
              <w:rPr>
                <w:rFonts w:ascii="Times New Roman" w:hAnsi="Times New Roman" w:cs="Times New Roman"/>
                <w:sz w:val="28"/>
                <w:szCs w:val="28"/>
              </w:rPr>
            </w:pPr>
            <w:r w:rsidRPr="00734884">
              <w:rPr>
                <w:rFonts w:ascii="Times New Roman" w:hAnsi="Times New Roman" w:cs="Times New Roman"/>
                <w:sz w:val="28"/>
                <w:szCs w:val="28"/>
              </w:rPr>
              <w:t>5.</w:t>
            </w:r>
          </w:p>
        </w:tc>
        <w:tc>
          <w:tcPr>
            <w:tcW w:w="38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34884" w:rsidRPr="00734884" w:rsidRDefault="00734884" w:rsidP="00734884">
            <w:pPr>
              <w:pStyle w:val="af0"/>
              <w:ind w:right="80"/>
              <w:jc w:val="both"/>
              <w:rPr>
                <w:rStyle w:val="8"/>
                <w:rFonts w:eastAsia="Calibri"/>
                <w:sz w:val="28"/>
                <w:szCs w:val="28"/>
              </w:rPr>
            </w:pPr>
            <w:r w:rsidRPr="00734884">
              <w:rPr>
                <w:rStyle w:val="8"/>
                <w:rFonts w:eastAsia="Calibri"/>
                <w:sz w:val="28"/>
                <w:szCs w:val="28"/>
              </w:rPr>
              <w:t>Предложение о цене договора</w:t>
            </w:r>
          </w:p>
        </w:tc>
        <w:tc>
          <w:tcPr>
            <w:tcW w:w="49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34884" w:rsidRPr="00734884" w:rsidRDefault="00734884" w:rsidP="00734884">
            <w:pPr>
              <w:pStyle w:val="af0"/>
              <w:ind w:right="80"/>
              <w:jc w:val="both"/>
              <w:rPr>
                <w:rFonts w:ascii="Times New Roman" w:hAnsi="Times New Roman"/>
                <w:sz w:val="28"/>
                <w:szCs w:val="28"/>
              </w:rPr>
            </w:pPr>
            <w:r w:rsidRPr="00734884">
              <w:rPr>
                <w:rFonts w:ascii="Times New Roman" w:hAnsi="Times New Roman"/>
                <w:sz w:val="28"/>
                <w:szCs w:val="28"/>
              </w:rPr>
              <w:t>Предложение о цене договора</w:t>
            </w:r>
            <w:r w:rsidRPr="00734884">
              <w:rPr>
                <w:rFonts w:ascii="Times New Roman" w:hAnsi="Times New Roman"/>
                <w:sz w:val="28"/>
                <w:szCs w:val="28"/>
              </w:rPr>
              <w:br/>
              <w:t>на размещение Объектов в сторону увеличения от базового  размера финансового предложения.</w:t>
            </w:r>
          </w:p>
        </w:tc>
      </w:tr>
    </w:tbl>
    <w:p w:rsidR="00734884" w:rsidRPr="00734884" w:rsidRDefault="00734884" w:rsidP="00734884">
      <w:pPr>
        <w:pStyle w:val="af1"/>
        <w:widowControl w:val="0"/>
        <w:autoSpaceDE w:val="0"/>
        <w:autoSpaceDN w:val="0"/>
        <w:adjustRightInd w:val="0"/>
        <w:spacing w:after="0" w:line="240" w:lineRule="auto"/>
        <w:ind w:left="0"/>
        <w:jc w:val="both"/>
        <w:rPr>
          <w:rFonts w:ascii="Times New Roman" w:hAnsi="Times New Roman"/>
          <w:sz w:val="28"/>
          <w:szCs w:val="28"/>
        </w:rPr>
      </w:pPr>
    </w:p>
    <w:p w:rsidR="00734884" w:rsidRPr="00734884" w:rsidRDefault="00734884" w:rsidP="00734884">
      <w:pPr>
        <w:pStyle w:val="af1"/>
        <w:widowControl w:val="0"/>
        <w:numPr>
          <w:ilvl w:val="1"/>
          <w:numId w:val="4"/>
        </w:numPr>
        <w:tabs>
          <w:tab w:val="num" w:pos="0"/>
        </w:tabs>
        <w:autoSpaceDE w:val="0"/>
        <w:autoSpaceDN w:val="0"/>
        <w:adjustRightInd w:val="0"/>
        <w:spacing w:after="0" w:line="240" w:lineRule="auto"/>
        <w:ind w:left="0" w:firstLine="720"/>
        <w:jc w:val="both"/>
        <w:rPr>
          <w:rFonts w:ascii="Times New Roman" w:hAnsi="Times New Roman"/>
          <w:sz w:val="28"/>
          <w:szCs w:val="28"/>
        </w:rPr>
      </w:pPr>
      <w:r w:rsidRPr="00734884">
        <w:rPr>
          <w:rFonts w:ascii="Times New Roman" w:hAnsi="Times New Roman"/>
          <w:sz w:val="28"/>
          <w:szCs w:val="28"/>
        </w:rPr>
        <w:t>Уполномоченный орган Администрации Синегорского сельского поселения запрашивает в государственных органах, органах местного самоуправления и подведомственных им организациях, в распоряжении которых находятся указанные документы:</w:t>
      </w:r>
    </w:p>
    <w:p w:rsidR="00734884" w:rsidRPr="00734884" w:rsidRDefault="00734884" w:rsidP="00734884">
      <w:pPr>
        <w:pStyle w:val="af0"/>
        <w:ind w:firstLine="851"/>
        <w:jc w:val="both"/>
        <w:rPr>
          <w:rFonts w:ascii="Times New Roman" w:hAnsi="Times New Roman"/>
          <w:sz w:val="28"/>
          <w:szCs w:val="28"/>
        </w:rPr>
      </w:pPr>
      <w:r w:rsidRPr="00734884">
        <w:rPr>
          <w:rFonts w:ascii="Times New Roman" w:hAnsi="Times New Roman"/>
          <w:sz w:val="28"/>
          <w:szCs w:val="28"/>
        </w:rPr>
        <w:t>выписки из Единого государственного реестра юридических лиц</w:t>
      </w:r>
      <w:r w:rsidRPr="00734884">
        <w:rPr>
          <w:rFonts w:ascii="Times New Roman" w:hAnsi="Times New Roman"/>
          <w:sz w:val="28"/>
          <w:szCs w:val="28"/>
        </w:rPr>
        <w:br/>
        <w:t>(для юридического лица) или выписки из Единого государственного реестра индивидуальных предпринимателей (для индивидуального предпринимателя);</w:t>
      </w:r>
    </w:p>
    <w:p w:rsidR="00734884" w:rsidRPr="00734884" w:rsidRDefault="00734884" w:rsidP="00734884">
      <w:pPr>
        <w:pStyle w:val="af0"/>
        <w:ind w:firstLine="851"/>
        <w:jc w:val="both"/>
        <w:rPr>
          <w:rFonts w:ascii="Times New Roman" w:hAnsi="Times New Roman"/>
          <w:sz w:val="28"/>
          <w:szCs w:val="28"/>
        </w:rPr>
      </w:pPr>
      <w:r w:rsidRPr="00734884">
        <w:rPr>
          <w:rFonts w:ascii="Times New Roman" w:hAnsi="Times New Roman"/>
          <w:sz w:val="28"/>
          <w:szCs w:val="28"/>
        </w:rPr>
        <w:t xml:space="preserve">справки налогового органа об исполнении налогоплательщиком обязанности по уплате налогов, сборов; </w:t>
      </w:r>
    </w:p>
    <w:p w:rsidR="00734884" w:rsidRPr="00734884" w:rsidRDefault="00734884" w:rsidP="00734884">
      <w:pPr>
        <w:pStyle w:val="af0"/>
        <w:ind w:firstLine="851"/>
        <w:jc w:val="both"/>
        <w:rPr>
          <w:rFonts w:ascii="Times New Roman" w:hAnsi="Times New Roman"/>
          <w:sz w:val="28"/>
          <w:szCs w:val="28"/>
        </w:rPr>
      </w:pPr>
      <w:r w:rsidRPr="00734884">
        <w:rPr>
          <w:rFonts w:ascii="Times New Roman" w:hAnsi="Times New Roman"/>
          <w:sz w:val="28"/>
          <w:szCs w:val="28"/>
        </w:rPr>
        <w:t>справки об уплате взносов за аренду земельного участка.</w:t>
      </w:r>
    </w:p>
    <w:p w:rsidR="00734884" w:rsidRPr="00734884" w:rsidRDefault="00734884" w:rsidP="00734884">
      <w:pPr>
        <w:pStyle w:val="af0"/>
        <w:ind w:firstLine="851"/>
        <w:jc w:val="both"/>
        <w:rPr>
          <w:rFonts w:ascii="Times New Roman" w:hAnsi="Times New Roman"/>
          <w:sz w:val="28"/>
          <w:szCs w:val="28"/>
        </w:rPr>
      </w:pPr>
      <w:r w:rsidRPr="00734884">
        <w:rPr>
          <w:rFonts w:ascii="Times New Roman" w:hAnsi="Times New Roman"/>
          <w:sz w:val="28"/>
          <w:szCs w:val="28"/>
        </w:rPr>
        <w:t>Участник конкурса вправе самостоятельно представить документы, указанные в пункте 2.4. настоящего Положения.</w:t>
      </w:r>
    </w:p>
    <w:p w:rsidR="00734884" w:rsidRPr="00734884" w:rsidRDefault="009361B2" w:rsidP="00734884">
      <w:pPr>
        <w:pStyle w:val="af1"/>
        <w:widowControl w:val="0"/>
        <w:numPr>
          <w:ilvl w:val="1"/>
          <w:numId w:val="4"/>
        </w:numPr>
        <w:tabs>
          <w:tab w:val="left" w:pos="1276"/>
          <w:tab w:val="left" w:pos="1418"/>
        </w:tabs>
        <w:autoSpaceDE w:val="0"/>
        <w:autoSpaceDN w:val="0"/>
        <w:adjustRightInd w:val="0"/>
        <w:spacing w:after="0" w:line="240" w:lineRule="auto"/>
        <w:ind w:left="0" w:firstLine="720"/>
        <w:jc w:val="both"/>
        <w:rPr>
          <w:rFonts w:ascii="Times New Roman" w:hAnsi="Times New Roman"/>
          <w:sz w:val="28"/>
          <w:szCs w:val="28"/>
        </w:rPr>
      </w:pPr>
      <w:hyperlink r:id="rId11" w:anchor="Par419" w:history="1">
        <w:r w:rsidR="00734884" w:rsidRPr="00734884">
          <w:rPr>
            <w:rStyle w:val="af7"/>
            <w:rFonts w:ascii="Times New Roman" w:hAnsi="Times New Roman"/>
            <w:color w:val="auto"/>
            <w:sz w:val="28"/>
            <w:szCs w:val="28"/>
            <w:u w:val="none"/>
          </w:rPr>
          <w:t>Заявка</w:t>
        </w:r>
      </w:hyperlink>
      <w:r w:rsidR="00734884" w:rsidRPr="00734884">
        <w:rPr>
          <w:rFonts w:ascii="Times New Roman" w:hAnsi="Times New Roman"/>
          <w:sz w:val="28"/>
          <w:szCs w:val="28"/>
        </w:rPr>
        <w:t xml:space="preserve"> является документом, выражающим намерение заявителя принять участие в Конкурсе.</w:t>
      </w:r>
    </w:p>
    <w:p w:rsidR="00734884" w:rsidRPr="00734884" w:rsidRDefault="00734884" w:rsidP="00734884">
      <w:pPr>
        <w:pStyle w:val="af1"/>
        <w:widowControl w:val="0"/>
        <w:numPr>
          <w:ilvl w:val="1"/>
          <w:numId w:val="4"/>
        </w:numPr>
        <w:tabs>
          <w:tab w:val="left" w:pos="1276"/>
        </w:tabs>
        <w:autoSpaceDE w:val="0"/>
        <w:autoSpaceDN w:val="0"/>
        <w:adjustRightInd w:val="0"/>
        <w:spacing w:after="0" w:line="240" w:lineRule="auto"/>
        <w:ind w:left="0" w:firstLine="720"/>
        <w:jc w:val="both"/>
        <w:rPr>
          <w:rFonts w:ascii="Times New Roman" w:hAnsi="Times New Roman"/>
          <w:sz w:val="28"/>
          <w:szCs w:val="28"/>
        </w:rPr>
      </w:pPr>
      <w:r w:rsidRPr="00734884">
        <w:rPr>
          <w:rFonts w:ascii="Times New Roman" w:hAnsi="Times New Roman"/>
          <w:sz w:val="28"/>
          <w:szCs w:val="28"/>
        </w:rPr>
        <w:t xml:space="preserve">Заявитель имеет право отозвать поданную </w:t>
      </w:r>
      <w:hyperlink r:id="rId12" w:anchor="Par419" w:history="1">
        <w:r w:rsidRPr="00734884">
          <w:rPr>
            <w:rStyle w:val="af7"/>
            <w:rFonts w:ascii="Times New Roman" w:hAnsi="Times New Roman"/>
            <w:color w:val="auto"/>
            <w:sz w:val="28"/>
            <w:szCs w:val="28"/>
            <w:u w:val="none"/>
          </w:rPr>
          <w:t>заявку</w:t>
        </w:r>
      </w:hyperlink>
      <w:r w:rsidRPr="00734884">
        <w:rPr>
          <w:rFonts w:ascii="Times New Roman" w:hAnsi="Times New Roman"/>
          <w:sz w:val="28"/>
          <w:szCs w:val="28"/>
        </w:rPr>
        <w:t xml:space="preserve"> не позднее, чем </w:t>
      </w:r>
      <w:r w:rsidRPr="00734884">
        <w:rPr>
          <w:rFonts w:ascii="Times New Roman" w:hAnsi="Times New Roman"/>
          <w:sz w:val="28"/>
          <w:szCs w:val="28"/>
        </w:rPr>
        <w:br/>
        <w:t xml:space="preserve">за 3 </w:t>
      </w:r>
      <w:proofErr w:type="gramStart"/>
      <w:r w:rsidRPr="00734884">
        <w:rPr>
          <w:rFonts w:ascii="Times New Roman" w:hAnsi="Times New Roman"/>
          <w:sz w:val="28"/>
          <w:szCs w:val="28"/>
        </w:rPr>
        <w:t>календарных</w:t>
      </w:r>
      <w:proofErr w:type="gramEnd"/>
      <w:r w:rsidRPr="00734884">
        <w:rPr>
          <w:rFonts w:ascii="Times New Roman" w:hAnsi="Times New Roman"/>
          <w:sz w:val="28"/>
          <w:szCs w:val="28"/>
        </w:rPr>
        <w:t xml:space="preserve"> дня до дня проведения конкурсной процедуры, уведомив </w:t>
      </w:r>
      <w:r w:rsidRPr="00734884">
        <w:rPr>
          <w:rFonts w:ascii="Times New Roman" w:hAnsi="Times New Roman"/>
          <w:sz w:val="28"/>
          <w:szCs w:val="28"/>
        </w:rPr>
        <w:br/>
        <w:t>Администрацию Синегорского сельского поселения в письменной форме.</w:t>
      </w:r>
    </w:p>
    <w:p w:rsidR="00734884" w:rsidRPr="00734884" w:rsidRDefault="00734884" w:rsidP="00734884">
      <w:pPr>
        <w:pStyle w:val="af1"/>
        <w:widowControl w:val="0"/>
        <w:tabs>
          <w:tab w:val="left" w:pos="1276"/>
        </w:tabs>
        <w:autoSpaceDE w:val="0"/>
        <w:autoSpaceDN w:val="0"/>
        <w:adjustRightInd w:val="0"/>
        <w:spacing w:after="0" w:line="240" w:lineRule="auto"/>
        <w:ind w:left="0" w:firstLine="720"/>
        <w:jc w:val="both"/>
        <w:rPr>
          <w:rFonts w:ascii="Times New Roman" w:hAnsi="Times New Roman"/>
          <w:sz w:val="28"/>
          <w:szCs w:val="28"/>
        </w:rPr>
      </w:pPr>
      <w:r w:rsidRPr="00734884">
        <w:rPr>
          <w:rFonts w:ascii="Times New Roman" w:hAnsi="Times New Roman"/>
          <w:sz w:val="28"/>
          <w:szCs w:val="28"/>
        </w:rPr>
        <w:t xml:space="preserve">2.7. Все документы должны быть прошиты, скреплены печатью, заверены подписью руководителя юридического лица или прошиты и заверены подписью индивидуального предпринимателя, и иметь сквозную нумерацию страниц. Факсимильные подписи не допускаются. Подчистки и исправления </w:t>
      </w:r>
      <w:r w:rsidRPr="00734884">
        <w:rPr>
          <w:rFonts w:ascii="Times New Roman" w:hAnsi="Times New Roman"/>
          <w:sz w:val="28"/>
          <w:szCs w:val="28"/>
        </w:rPr>
        <w:br/>
        <w:t>не допускаются, за исключением исправлений, скрепленных печатью</w:t>
      </w:r>
      <w:r w:rsidRPr="00734884">
        <w:rPr>
          <w:rFonts w:ascii="Times New Roman" w:hAnsi="Times New Roman"/>
          <w:sz w:val="28"/>
          <w:szCs w:val="28"/>
        </w:rPr>
        <w:br/>
        <w:t>и заверенных подписью руководителя юридического лица или индивидуальным  предпринимателем. К заявке прикладывается опись документов, представляемых для участия в Конкурсе.</w:t>
      </w:r>
    </w:p>
    <w:p w:rsidR="00734884" w:rsidRPr="00734884" w:rsidRDefault="00734884" w:rsidP="00734884">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734884">
        <w:rPr>
          <w:rFonts w:ascii="Times New Roman" w:hAnsi="Times New Roman" w:cs="Times New Roman"/>
          <w:sz w:val="28"/>
          <w:szCs w:val="28"/>
        </w:rPr>
        <w:t>Документы представляются в запечатанном конверте, на котором указываются:</w:t>
      </w:r>
    </w:p>
    <w:p w:rsidR="00734884" w:rsidRPr="00734884" w:rsidRDefault="00734884" w:rsidP="00734884">
      <w:pPr>
        <w:pStyle w:val="af1"/>
        <w:widowControl w:val="0"/>
        <w:autoSpaceDE w:val="0"/>
        <w:autoSpaceDN w:val="0"/>
        <w:adjustRightInd w:val="0"/>
        <w:spacing w:after="0" w:line="240" w:lineRule="auto"/>
        <w:ind w:left="0"/>
        <w:jc w:val="both"/>
        <w:rPr>
          <w:rFonts w:ascii="Times New Roman" w:hAnsi="Times New Roman"/>
          <w:sz w:val="28"/>
          <w:szCs w:val="28"/>
        </w:rPr>
      </w:pPr>
      <w:r w:rsidRPr="00734884">
        <w:rPr>
          <w:rFonts w:ascii="Times New Roman" w:hAnsi="Times New Roman"/>
          <w:sz w:val="28"/>
          <w:szCs w:val="28"/>
        </w:rPr>
        <w:t>- наименование Конкурса;</w:t>
      </w:r>
    </w:p>
    <w:p w:rsidR="00734884" w:rsidRPr="00734884" w:rsidRDefault="00734884" w:rsidP="00734884">
      <w:pPr>
        <w:pStyle w:val="af1"/>
        <w:widowControl w:val="0"/>
        <w:autoSpaceDE w:val="0"/>
        <w:autoSpaceDN w:val="0"/>
        <w:adjustRightInd w:val="0"/>
        <w:spacing w:after="0" w:line="240" w:lineRule="auto"/>
        <w:ind w:left="0"/>
        <w:jc w:val="both"/>
        <w:rPr>
          <w:rFonts w:ascii="Times New Roman" w:hAnsi="Times New Roman"/>
          <w:sz w:val="28"/>
          <w:szCs w:val="28"/>
        </w:rPr>
      </w:pPr>
      <w:r w:rsidRPr="00734884">
        <w:rPr>
          <w:rFonts w:ascii="Times New Roman" w:hAnsi="Times New Roman"/>
          <w:sz w:val="28"/>
          <w:szCs w:val="28"/>
        </w:rPr>
        <w:t>- наименование юридического лица, фамилия, имя и отчество индивидуального предпринимателя;</w:t>
      </w:r>
    </w:p>
    <w:p w:rsidR="00734884" w:rsidRPr="00734884" w:rsidRDefault="00734884" w:rsidP="00734884">
      <w:pPr>
        <w:pStyle w:val="af1"/>
        <w:widowControl w:val="0"/>
        <w:autoSpaceDE w:val="0"/>
        <w:autoSpaceDN w:val="0"/>
        <w:adjustRightInd w:val="0"/>
        <w:spacing w:after="0" w:line="240" w:lineRule="auto"/>
        <w:ind w:left="0"/>
        <w:jc w:val="both"/>
        <w:rPr>
          <w:rFonts w:ascii="Times New Roman" w:hAnsi="Times New Roman"/>
          <w:sz w:val="28"/>
          <w:szCs w:val="28"/>
        </w:rPr>
      </w:pPr>
      <w:r w:rsidRPr="00734884">
        <w:rPr>
          <w:rFonts w:ascii="Times New Roman" w:hAnsi="Times New Roman"/>
          <w:sz w:val="28"/>
          <w:szCs w:val="28"/>
        </w:rPr>
        <w:t>- специализация Объекта;</w:t>
      </w:r>
    </w:p>
    <w:p w:rsidR="00734884" w:rsidRPr="00734884" w:rsidRDefault="00734884" w:rsidP="00734884">
      <w:pPr>
        <w:pStyle w:val="af1"/>
        <w:widowControl w:val="0"/>
        <w:autoSpaceDE w:val="0"/>
        <w:autoSpaceDN w:val="0"/>
        <w:adjustRightInd w:val="0"/>
        <w:spacing w:after="0" w:line="240" w:lineRule="auto"/>
        <w:ind w:left="0"/>
        <w:jc w:val="both"/>
        <w:rPr>
          <w:rFonts w:ascii="Times New Roman" w:hAnsi="Times New Roman"/>
          <w:sz w:val="28"/>
          <w:szCs w:val="28"/>
        </w:rPr>
      </w:pPr>
      <w:r w:rsidRPr="00734884">
        <w:rPr>
          <w:rFonts w:ascii="Times New Roman" w:hAnsi="Times New Roman"/>
          <w:sz w:val="28"/>
          <w:szCs w:val="28"/>
        </w:rPr>
        <w:t>- адреса размещения Объектов, по которым подается заявка, в соответствии</w:t>
      </w:r>
      <w:r w:rsidRPr="00734884">
        <w:rPr>
          <w:rFonts w:ascii="Times New Roman" w:hAnsi="Times New Roman"/>
          <w:sz w:val="28"/>
          <w:szCs w:val="28"/>
        </w:rPr>
        <w:br/>
      </w:r>
      <w:r w:rsidRPr="00734884">
        <w:rPr>
          <w:rFonts w:ascii="Times New Roman" w:hAnsi="Times New Roman"/>
          <w:sz w:val="28"/>
          <w:szCs w:val="28"/>
        </w:rPr>
        <w:lastRenderedPageBreak/>
        <w:t>со Схемой, актуальной на дату проведения Конкурса.</w:t>
      </w:r>
    </w:p>
    <w:p w:rsidR="00734884" w:rsidRPr="00734884" w:rsidRDefault="00734884" w:rsidP="00734884">
      <w:pPr>
        <w:widowControl w:val="0"/>
        <w:tabs>
          <w:tab w:val="left" w:pos="142"/>
        </w:tabs>
        <w:autoSpaceDE w:val="0"/>
        <w:autoSpaceDN w:val="0"/>
        <w:adjustRightInd w:val="0"/>
        <w:spacing w:after="0" w:line="240" w:lineRule="auto"/>
        <w:ind w:firstLine="567"/>
        <w:jc w:val="both"/>
        <w:rPr>
          <w:rFonts w:ascii="Times New Roman" w:hAnsi="Times New Roman" w:cs="Times New Roman"/>
          <w:sz w:val="28"/>
          <w:szCs w:val="28"/>
        </w:rPr>
      </w:pPr>
      <w:r w:rsidRPr="00734884">
        <w:rPr>
          <w:rFonts w:ascii="Times New Roman" w:hAnsi="Times New Roman" w:cs="Times New Roman"/>
          <w:sz w:val="28"/>
          <w:szCs w:val="28"/>
        </w:rPr>
        <w:t>На конверте не допускается наличие признаков повреждений. В случае</w:t>
      </w:r>
      <w:r w:rsidRPr="00734884">
        <w:rPr>
          <w:rFonts w:ascii="Times New Roman" w:hAnsi="Times New Roman" w:cs="Times New Roman"/>
          <w:sz w:val="28"/>
          <w:szCs w:val="28"/>
        </w:rPr>
        <w:br/>
        <w:t xml:space="preserve">их выявления, </w:t>
      </w:r>
      <w:hyperlink r:id="rId13" w:anchor="Par419" w:history="1">
        <w:r w:rsidRPr="00734884">
          <w:rPr>
            <w:rStyle w:val="af7"/>
            <w:rFonts w:ascii="Times New Roman" w:hAnsi="Times New Roman" w:cs="Times New Roman"/>
            <w:color w:val="auto"/>
            <w:sz w:val="28"/>
            <w:szCs w:val="28"/>
            <w:u w:val="none"/>
          </w:rPr>
          <w:t>заявка</w:t>
        </w:r>
      </w:hyperlink>
      <w:r w:rsidRPr="00734884">
        <w:rPr>
          <w:rFonts w:ascii="Times New Roman" w:hAnsi="Times New Roman" w:cs="Times New Roman"/>
          <w:sz w:val="28"/>
          <w:szCs w:val="28"/>
        </w:rPr>
        <w:t xml:space="preserve"> и конверт с документами подлежат возврату.</w:t>
      </w:r>
    </w:p>
    <w:p w:rsidR="00734884" w:rsidRPr="00734884" w:rsidRDefault="00734884" w:rsidP="00734884">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34884">
        <w:rPr>
          <w:rFonts w:ascii="Times New Roman" w:hAnsi="Times New Roman" w:cs="Times New Roman"/>
          <w:sz w:val="28"/>
          <w:szCs w:val="28"/>
        </w:rPr>
        <w:t>Представленные на участие в Конкурсе документы заявителю</w:t>
      </w:r>
      <w:r w:rsidRPr="00734884">
        <w:rPr>
          <w:rFonts w:ascii="Times New Roman" w:hAnsi="Times New Roman" w:cs="Times New Roman"/>
          <w:sz w:val="28"/>
          <w:szCs w:val="28"/>
        </w:rPr>
        <w:br/>
        <w:t xml:space="preserve"> не возвращаются.</w:t>
      </w:r>
    </w:p>
    <w:p w:rsidR="00734884" w:rsidRPr="00734884" w:rsidRDefault="00734884" w:rsidP="00734884">
      <w:pPr>
        <w:pStyle w:val="af1"/>
        <w:widowControl w:val="0"/>
        <w:tabs>
          <w:tab w:val="left" w:pos="1276"/>
        </w:tabs>
        <w:autoSpaceDE w:val="0"/>
        <w:autoSpaceDN w:val="0"/>
        <w:adjustRightInd w:val="0"/>
        <w:spacing w:after="0" w:line="240" w:lineRule="auto"/>
        <w:ind w:left="0" w:firstLine="720"/>
        <w:jc w:val="both"/>
        <w:rPr>
          <w:rFonts w:ascii="Times New Roman" w:hAnsi="Times New Roman"/>
          <w:sz w:val="28"/>
          <w:szCs w:val="28"/>
        </w:rPr>
      </w:pPr>
      <w:r w:rsidRPr="00734884">
        <w:rPr>
          <w:rFonts w:ascii="Times New Roman" w:hAnsi="Times New Roman"/>
          <w:sz w:val="28"/>
          <w:szCs w:val="28"/>
        </w:rPr>
        <w:t xml:space="preserve">2.8. Участник Конкурса не должен находиться в процессе ликвидации или признания неплатежеспособным (банкротом), его деятельность на момент подачи и рассмотрения заявки на участие в Конкурсе не должна быть приостановлена (в порядке, предусмотренном </w:t>
      </w:r>
      <w:hyperlink r:id="rId14" w:history="1">
        <w:r w:rsidRPr="00734884">
          <w:rPr>
            <w:rStyle w:val="af7"/>
            <w:rFonts w:ascii="Times New Roman" w:hAnsi="Times New Roman"/>
            <w:color w:val="auto"/>
            <w:sz w:val="28"/>
            <w:szCs w:val="28"/>
            <w:u w:val="none"/>
          </w:rPr>
          <w:t>Кодексом</w:t>
        </w:r>
      </w:hyperlink>
      <w:r w:rsidRPr="00734884">
        <w:rPr>
          <w:rFonts w:ascii="Times New Roman" w:hAnsi="Times New Roman"/>
          <w:sz w:val="28"/>
          <w:szCs w:val="28"/>
        </w:rPr>
        <w:t xml:space="preserve"> Российской Федерации об административных правонарушениях).</w:t>
      </w:r>
    </w:p>
    <w:p w:rsidR="00734884" w:rsidRPr="00734884" w:rsidRDefault="00734884" w:rsidP="00734884">
      <w:pPr>
        <w:pStyle w:val="af1"/>
        <w:widowControl w:val="0"/>
        <w:numPr>
          <w:ilvl w:val="1"/>
          <w:numId w:val="6"/>
        </w:numPr>
        <w:tabs>
          <w:tab w:val="clear" w:pos="720"/>
          <w:tab w:val="left" w:pos="1276"/>
        </w:tabs>
        <w:autoSpaceDE w:val="0"/>
        <w:autoSpaceDN w:val="0"/>
        <w:adjustRightInd w:val="0"/>
        <w:spacing w:after="0" w:line="240" w:lineRule="auto"/>
        <w:ind w:left="0" w:firstLine="720"/>
        <w:jc w:val="both"/>
        <w:rPr>
          <w:rFonts w:ascii="Times New Roman" w:hAnsi="Times New Roman"/>
          <w:sz w:val="28"/>
          <w:szCs w:val="28"/>
        </w:rPr>
      </w:pPr>
      <w:proofErr w:type="gramStart"/>
      <w:r w:rsidRPr="00734884">
        <w:rPr>
          <w:rFonts w:ascii="Times New Roman" w:hAnsi="Times New Roman"/>
          <w:sz w:val="28"/>
          <w:szCs w:val="28"/>
        </w:rPr>
        <w:t xml:space="preserve">Уполномоченное лицо Администрации Синегорского сельского поселения обеспечивает размещение информационного сообщения </w:t>
      </w:r>
      <w:r w:rsidRPr="00734884">
        <w:rPr>
          <w:rFonts w:ascii="Times New Roman" w:hAnsi="Times New Roman"/>
          <w:sz w:val="28"/>
          <w:szCs w:val="28"/>
        </w:rPr>
        <w:br/>
        <w:t>о проведении Конкурса и Схему, актуальную на дату проведения конкурса,</w:t>
      </w:r>
      <w:r w:rsidRPr="00734884">
        <w:rPr>
          <w:rFonts w:ascii="Times New Roman" w:hAnsi="Times New Roman"/>
          <w:sz w:val="28"/>
          <w:szCs w:val="28"/>
        </w:rPr>
        <w:br/>
        <w:t>в Белокалитвинской общественно-политической газете «Перекресток» и на официальном сайте Администрации Синегорского сельского поселения в информационно-телекоммуникационной сети «Интернет» не менее чем за 30 календарных дней до даты проведения конкурса и не менее чем за 5 календарных дней до дня начала приема</w:t>
      </w:r>
      <w:proofErr w:type="gramEnd"/>
      <w:r w:rsidRPr="00734884">
        <w:rPr>
          <w:rFonts w:ascii="Times New Roman" w:hAnsi="Times New Roman"/>
          <w:sz w:val="28"/>
          <w:szCs w:val="28"/>
        </w:rPr>
        <w:t xml:space="preserve"> заявок и конвертов с документами на участие в Конкурсе (далее – заявка на участие в Конкурсе).</w:t>
      </w:r>
    </w:p>
    <w:p w:rsidR="00734884" w:rsidRPr="00734884" w:rsidRDefault="00734884" w:rsidP="00734884">
      <w:pPr>
        <w:pStyle w:val="af1"/>
        <w:widowControl w:val="0"/>
        <w:tabs>
          <w:tab w:val="left" w:pos="1276"/>
        </w:tabs>
        <w:autoSpaceDE w:val="0"/>
        <w:autoSpaceDN w:val="0"/>
        <w:adjustRightInd w:val="0"/>
        <w:spacing w:after="0" w:line="240" w:lineRule="auto"/>
        <w:ind w:left="0" w:firstLine="568"/>
        <w:jc w:val="both"/>
        <w:rPr>
          <w:rFonts w:ascii="Times New Roman" w:hAnsi="Times New Roman"/>
          <w:sz w:val="28"/>
          <w:szCs w:val="28"/>
        </w:rPr>
      </w:pPr>
      <w:r w:rsidRPr="00734884">
        <w:rPr>
          <w:rFonts w:ascii="Times New Roman" w:hAnsi="Times New Roman"/>
          <w:sz w:val="28"/>
          <w:szCs w:val="28"/>
        </w:rPr>
        <w:t>2.10. Информационное сообщение (бюллетень) должно содержать следующую информацию:</w:t>
      </w:r>
    </w:p>
    <w:p w:rsidR="00734884" w:rsidRPr="00734884" w:rsidRDefault="00734884" w:rsidP="00734884">
      <w:pPr>
        <w:pStyle w:val="af1"/>
        <w:widowControl w:val="0"/>
        <w:tabs>
          <w:tab w:val="left" w:pos="1134"/>
        </w:tabs>
        <w:autoSpaceDE w:val="0"/>
        <w:autoSpaceDN w:val="0"/>
        <w:adjustRightInd w:val="0"/>
        <w:spacing w:after="0" w:line="240" w:lineRule="auto"/>
        <w:ind w:left="0"/>
        <w:jc w:val="both"/>
        <w:rPr>
          <w:rFonts w:ascii="Times New Roman" w:hAnsi="Times New Roman"/>
          <w:sz w:val="28"/>
          <w:szCs w:val="28"/>
        </w:rPr>
      </w:pPr>
      <w:r w:rsidRPr="00734884">
        <w:rPr>
          <w:rFonts w:ascii="Times New Roman" w:hAnsi="Times New Roman"/>
          <w:sz w:val="28"/>
          <w:szCs w:val="28"/>
        </w:rPr>
        <w:t>предмет Конкурса;</w:t>
      </w:r>
    </w:p>
    <w:p w:rsidR="00734884" w:rsidRPr="00734884" w:rsidRDefault="00734884" w:rsidP="00734884">
      <w:pPr>
        <w:pStyle w:val="af1"/>
        <w:widowControl w:val="0"/>
        <w:tabs>
          <w:tab w:val="left" w:pos="1134"/>
        </w:tabs>
        <w:autoSpaceDE w:val="0"/>
        <w:autoSpaceDN w:val="0"/>
        <w:adjustRightInd w:val="0"/>
        <w:spacing w:after="0" w:line="240" w:lineRule="auto"/>
        <w:ind w:left="0"/>
        <w:jc w:val="both"/>
        <w:rPr>
          <w:rFonts w:ascii="Times New Roman" w:hAnsi="Times New Roman"/>
          <w:sz w:val="28"/>
          <w:szCs w:val="28"/>
        </w:rPr>
      </w:pPr>
      <w:r w:rsidRPr="00734884">
        <w:rPr>
          <w:rFonts w:ascii="Times New Roman" w:hAnsi="Times New Roman"/>
          <w:sz w:val="28"/>
          <w:szCs w:val="28"/>
        </w:rPr>
        <w:t>срок, на который заключается договор о предоставлении права на размещение Объектов;</w:t>
      </w:r>
    </w:p>
    <w:p w:rsidR="00734884" w:rsidRPr="00734884" w:rsidRDefault="00734884" w:rsidP="00734884">
      <w:pPr>
        <w:pStyle w:val="af1"/>
        <w:widowControl w:val="0"/>
        <w:tabs>
          <w:tab w:val="left" w:pos="1134"/>
        </w:tabs>
        <w:autoSpaceDE w:val="0"/>
        <w:autoSpaceDN w:val="0"/>
        <w:adjustRightInd w:val="0"/>
        <w:spacing w:after="0" w:line="240" w:lineRule="auto"/>
        <w:ind w:left="0"/>
        <w:jc w:val="both"/>
        <w:rPr>
          <w:rFonts w:ascii="Times New Roman" w:hAnsi="Times New Roman"/>
          <w:sz w:val="28"/>
          <w:szCs w:val="28"/>
        </w:rPr>
      </w:pPr>
      <w:r w:rsidRPr="00734884">
        <w:rPr>
          <w:rFonts w:ascii="Times New Roman" w:hAnsi="Times New Roman"/>
          <w:sz w:val="28"/>
          <w:szCs w:val="28"/>
        </w:rPr>
        <w:t>требования, предъявляемые к участникам Конкурса;</w:t>
      </w:r>
    </w:p>
    <w:p w:rsidR="00734884" w:rsidRPr="00734884" w:rsidRDefault="00734884" w:rsidP="00734884">
      <w:pPr>
        <w:pStyle w:val="af1"/>
        <w:widowControl w:val="0"/>
        <w:tabs>
          <w:tab w:val="left" w:pos="1134"/>
        </w:tabs>
        <w:autoSpaceDE w:val="0"/>
        <w:autoSpaceDN w:val="0"/>
        <w:adjustRightInd w:val="0"/>
        <w:spacing w:after="0" w:line="240" w:lineRule="auto"/>
        <w:ind w:left="0"/>
        <w:jc w:val="both"/>
        <w:rPr>
          <w:rFonts w:ascii="Times New Roman" w:hAnsi="Times New Roman"/>
          <w:sz w:val="28"/>
          <w:szCs w:val="28"/>
        </w:rPr>
      </w:pPr>
      <w:r w:rsidRPr="00734884">
        <w:rPr>
          <w:rFonts w:ascii="Times New Roman" w:hAnsi="Times New Roman"/>
          <w:sz w:val="28"/>
          <w:szCs w:val="28"/>
        </w:rPr>
        <w:t>форма конкурсного предложения;</w:t>
      </w:r>
    </w:p>
    <w:p w:rsidR="00734884" w:rsidRPr="00734884" w:rsidRDefault="00734884" w:rsidP="00734884">
      <w:pPr>
        <w:pStyle w:val="af1"/>
        <w:widowControl w:val="0"/>
        <w:tabs>
          <w:tab w:val="left" w:pos="1134"/>
        </w:tabs>
        <w:autoSpaceDE w:val="0"/>
        <w:autoSpaceDN w:val="0"/>
        <w:adjustRightInd w:val="0"/>
        <w:spacing w:after="0" w:line="240" w:lineRule="auto"/>
        <w:ind w:left="0"/>
        <w:jc w:val="both"/>
        <w:rPr>
          <w:rFonts w:ascii="Times New Roman" w:hAnsi="Times New Roman"/>
          <w:sz w:val="28"/>
          <w:szCs w:val="28"/>
        </w:rPr>
      </w:pPr>
      <w:r w:rsidRPr="00734884">
        <w:rPr>
          <w:rFonts w:ascii="Times New Roman" w:hAnsi="Times New Roman"/>
          <w:sz w:val="28"/>
          <w:szCs w:val="28"/>
        </w:rPr>
        <w:t>дата, место и время проведения Конкурса;</w:t>
      </w:r>
    </w:p>
    <w:p w:rsidR="00734884" w:rsidRPr="00734884" w:rsidRDefault="00734884" w:rsidP="00734884">
      <w:pPr>
        <w:pStyle w:val="af1"/>
        <w:widowControl w:val="0"/>
        <w:tabs>
          <w:tab w:val="left" w:pos="1134"/>
        </w:tabs>
        <w:autoSpaceDE w:val="0"/>
        <w:autoSpaceDN w:val="0"/>
        <w:adjustRightInd w:val="0"/>
        <w:spacing w:after="0" w:line="240" w:lineRule="auto"/>
        <w:ind w:left="0"/>
        <w:jc w:val="both"/>
        <w:rPr>
          <w:rFonts w:ascii="Times New Roman" w:hAnsi="Times New Roman"/>
          <w:sz w:val="28"/>
          <w:szCs w:val="28"/>
        </w:rPr>
      </w:pPr>
      <w:r w:rsidRPr="00734884">
        <w:rPr>
          <w:rFonts w:ascii="Times New Roman" w:hAnsi="Times New Roman"/>
          <w:sz w:val="28"/>
          <w:szCs w:val="28"/>
        </w:rPr>
        <w:t>место приема заявок на участие в Конкурсе;</w:t>
      </w:r>
    </w:p>
    <w:p w:rsidR="00734884" w:rsidRPr="00734884" w:rsidRDefault="00734884" w:rsidP="00734884">
      <w:pPr>
        <w:pStyle w:val="af1"/>
        <w:widowControl w:val="0"/>
        <w:tabs>
          <w:tab w:val="left" w:pos="1134"/>
        </w:tabs>
        <w:autoSpaceDE w:val="0"/>
        <w:autoSpaceDN w:val="0"/>
        <w:adjustRightInd w:val="0"/>
        <w:spacing w:after="0" w:line="240" w:lineRule="auto"/>
        <w:ind w:left="0"/>
        <w:jc w:val="both"/>
        <w:rPr>
          <w:rFonts w:ascii="Times New Roman" w:hAnsi="Times New Roman"/>
          <w:sz w:val="28"/>
          <w:szCs w:val="28"/>
        </w:rPr>
      </w:pPr>
      <w:r w:rsidRPr="00734884">
        <w:rPr>
          <w:rFonts w:ascii="Times New Roman" w:hAnsi="Times New Roman"/>
          <w:sz w:val="28"/>
          <w:szCs w:val="28"/>
        </w:rPr>
        <w:t>дата и время начала и окончания приема заявок;</w:t>
      </w:r>
    </w:p>
    <w:p w:rsidR="00734884" w:rsidRPr="00734884" w:rsidRDefault="00734884" w:rsidP="00734884">
      <w:pPr>
        <w:pStyle w:val="af1"/>
        <w:widowControl w:val="0"/>
        <w:tabs>
          <w:tab w:val="left" w:pos="1134"/>
        </w:tabs>
        <w:autoSpaceDE w:val="0"/>
        <w:autoSpaceDN w:val="0"/>
        <w:adjustRightInd w:val="0"/>
        <w:spacing w:after="0" w:line="240" w:lineRule="auto"/>
        <w:ind w:left="0"/>
        <w:jc w:val="both"/>
        <w:rPr>
          <w:rFonts w:ascii="Times New Roman" w:hAnsi="Times New Roman"/>
          <w:sz w:val="28"/>
          <w:szCs w:val="28"/>
        </w:rPr>
      </w:pPr>
      <w:r w:rsidRPr="00734884">
        <w:rPr>
          <w:rFonts w:ascii="Times New Roman" w:hAnsi="Times New Roman"/>
          <w:sz w:val="28"/>
          <w:szCs w:val="28"/>
        </w:rPr>
        <w:t>адрес и контактный телефон Уполномоченного органа;</w:t>
      </w:r>
    </w:p>
    <w:p w:rsidR="00734884" w:rsidRPr="00734884" w:rsidRDefault="00734884" w:rsidP="00734884">
      <w:pPr>
        <w:pStyle w:val="af1"/>
        <w:widowControl w:val="0"/>
        <w:tabs>
          <w:tab w:val="left" w:pos="1134"/>
        </w:tabs>
        <w:autoSpaceDE w:val="0"/>
        <w:autoSpaceDN w:val="0"/>
        <w:adjustRightInd w:val="0"/>
        <w:spacing w:after="0" w:line="240" w:lineRule="auto"/>
        <w:ind w:left="0"/>
        <w:jc w:val="both"/>
        <w:rPr>
          <w:rFonts w:ascii="Times New Roman" w:hAnsi="Times New Roman"/>
          <w:sz w:val="28"/>
          <w:szCs w:val="28"/>
        </w:rPr>
      </w:pPr>
      <w:r w:rsidRPr="00734884">
        <w:rPr>
          <w:rFonts w:ascii="Times New Roman" w:hAnsi="Times New Roman"/>
          <w:sz w:val="28"/>
          <w:szCs w:val="28"/>
        </w:rPr>
        <w:t>место получения информации об условиях Конкурса;</w:t>
      </w:r>
    </w:p>
    <w:p w:rsidR="00734884" w:rsidRPr="00734884" w:rsidRDefault="00734884" w:rsidP="00734884">
      <w:pPr>
        <w:pStyle w:val="af1"/>
        <w:widowControl w:val="0"/>
        <w:tabs>
          <w:tab w:val="left" w:pos="1134"/>
        </w:tabs>
        <w:autoSpaceDE w:val="0"/>
        <w:autoSpaceDN w:val="0"/>
        <w:adjustRightInd w:val="0"/>
        <w:spacing w:after="0" w:line="240" w:lineRule="auto"/>
        <w:ind w:left="0" w:firstLine="540"/>
        <w:jc w:val="both"/>
        <w:rPr>
          <w:rFonts w:ascii="Times New Roman" w:hAnsi="Times New Roman"/>
          <w:sz w:val="28"/>
          <w:szCs w:val="28"/>
        </w:rPr>
      </w:pPr>
      <w:r w:rsidRPr="00734884">
        <w:rPr>
          <w:rFonts w:ascii="Times New Roman" w:hAnsi="Times New Roman"/>
          <w:sz w:val="28"/>
          <w:szCs w:val="28"/>
        </w:rPr>
        <w:t>2.11. Конкурс проводится путем проведения Конкурсной комиссией следующих процедур:</w:t>
      </w:r>
    </w:p>
    <w:p w:rsidR="00734884" w:rsidRPr="00734884" w:rsidRDefault="00734884" w:rsidP="00734884">
      <w:pPr>
        <w:pStyle w:val="af1"/>
        <w:widowControl w:val="0"/>
        <w:tabs>
          <w:tab w:val="left" w:pos="1276"/>
        </w:tabs>
        <w:autoSpaceDE w:val="0"/>
        <w:autoSpaceDN w:val="0"/>
        <w:adjustRightInd w:val="0"/>
        <w:spacing w:after="0" w:line="240" w:lineRule="auto"/>
        <w:ind w:left="567"/>
        <w:jc w:val="both"/>
        <w:rPr>
          <w:rFonts w:ascii="Times New Roman" w:hAnsi="Times New Roman"/>
          <w:sz w:val="28"/>
          <w:szCs w:val="28"/>
        </w:rPr>
      </w:pPr>
      <w:r w:rsidRPr="00734884">
        <w:rPr>
          <w:rFonts w:ascii="Times New Roman" w:hAnsi="Times New Roman"/>
          <w:sz w:val="28"/>
          <w:szCs w:val="28"/>
        </w:rPr>
        <w:t>вскрытие конвертов с документами на участие в Конкурсе;</w:t>
      </w:r>
    </w:p>
    <w:p w:rsidR="00734884" w:rsidRPr="00734884" w:rsidRDefault="00734884" w:rsidP="00734884">
      <w:pPr>
        <w:pStyle w:val="af1"/>
        <w:widowControl w:val="0"/>
        <w:tabs>
          <w:tab w:val="left" w:pos="1276"/>
        </w:tabs>
        <w:autoSpaceDE w:val="0"/>
        <w:autoSpaceDN w:val="0"/>
        <w:adjustRightInd w:val="0"/>
        <w:spacing w:after="0" w:line="240" w:lineRule="auto"/>
        <w:ind w:left="0" w:firstLine="567"/>
        <w:jc w:val="both"/>
        <w:rPr>
          <w:rFonts w:ascii="Times New Roman" w:hAnsi="Times New Roman"/>
          <w:sz w:val="28"/>
          <w:szCs w:val="28"/>
        </w:rPr>
      </w:pPr>
      <w:r w:rsidRPr="00734884">
        <w:rPr>
          <w:rFonts w:ascii="Times New Roman" w:hAnsi="Times New Roman"/>
          <w:sz w:val="28"/>
          <w:szCs w:val="28"/>
        </w:rPr>
        <w:t>рассмотрение заявок на участие в Конкурсе и принятие решения</w:t>
      </w:r>
      <w:r w:rsidRPr="00734884">
        <w:rPr>
          <w:rFonts w:ascii="Times New Roman" w:hAnsi="Times New Roman"/>
          <w:sz w:val="28"/>
          <w:szCs w:val="28"/>
        </w:rPr>
        <w:br/>
        <w:t>о допуске к участию в Конкурсе и признании участником Конкурса</w:t>
      </w:r>
      <w:r w:rsidRPr="00734884">
        <w:rPr>
          <w:rFonts w:ascii="Times New Roman" w:hAnsi="Times New Roman"/>
          <w:sz w:val="28"/>
          <w:szCs w:val="28"/>
        </w:rPr>
        <w:br/>
        <w:t>или об отказе в допуске к участию в Конкурсе;</w:t>
      </w:r>
    </w:p>
    <w:p w:rsidR="00734884" w:rsidRPr="00734884" w:rsidRDefault="00734884" w:rsidP="00734884">
      <w:pPr>
        <w:pStyle w:val="af1"/>
        <w:widowControl w:val="0"/>
        <w:tabs>
          <w:tab w:val="left" w:pos="1134"/>
          <w:tab w:val="left" w:pos="1276"/>
        </w:tabs>
        <w:autoSpaceDE w:val="0"/>
        <w:autoSpaceDN w:val="0"/>
        <w:adjustRightInd w:val="0"/>
        <w:spacing w:after="0" w:line="240" w:lineRule="auto"/>
        <w:ind w:left="567"/>
        <w:jc w:val="both"/>
        <w:rPr>
          <w:rFonts w:ascii="Times New Roman" w:hAnsi="Times New Roman"/>
          <w:sz w:val="28"/>
          <w:szCs w:val="28"/>
        </w:rPr>
      </w:pPr>
      <w:r w:rsidRPr="00734884">
        <w:rPr>
          <w:rFonts w:ascii="Times New Roman" w:hAnsi="Times New Roman"/>
          <w:sz w:val="28"/>
          <w:szCs w:val="28"/>
        </w:rPr>
        <w:t>определение победителей Конкурса и принятие решения по единственным заявкам на участие в Конкурсе.</w:t>
      </w:r>
    </w:p>
    <w:p w:rsidR="00734884" w:rsidRPr="00734884" w:rsidRDefault="00734884" w:rsidP="00734884">
      <w:pPr>
        <w:pStyle w:val="af1"/>
        <w:widowControl w:val="0"/>
        <w:tabs>
          <w:tab w:val="left" w:pos="1134"/>
        </w:tabs>
        <w:autoSpaceDE w:val="0"/>
        <w:autoSpaceDN w:val="0"/>
        <w:adjustRightInd w:val="0"/>
        <w:spacing w:after="0" w:line="240" w:lineRule="auto"/>
        <w:ind w:left="0" w:firstLine="567"/>
        <w:jc w:val="both"/>
        <w:rPr>
          <w:rFonts w:ascii="Times New Roman" w:hAnsi="Times New Roman"/>
          <w:sz w:val="28"/>
          <w:szCs w:val="28"/>
        </w:rPr>
      </w:pPr>
      <w:r w:rsidRPr="00734884">
        <w:rPr>
          <w:rFonts w:ascii="Times New Roman" w:hAnsi="Times New Roman"/>
          <w:sz w:val="28"/>
          <w:szCs w:val="28"/>
        </w:rPr>
        <w:t>2.12. Не менее чем за 5 календарных дней до официально объявленной даты проведения Конкурса Конкурсная комиссия вскрывает конверты</w:t>
      </w:r>
      <w:r w:rsidRPr="00734884">
        <w:rPr>
          <w:rFonts w:ascii="Times New Roman" w:hAnsi="Times New Roman"/>
          <w:sz w:val="28"/>
          <w:szCs w:val="28"/>
        </w:rPr>
        <w:br/>
        <w:t>с заявками на участие в Конкурсе.</w:t>
      </w:r>
    </w:p>
    <w:p w:rsidR="00734884" w:rsidRPr="00734884" w:rsidRDefault="00734884" w:rsidP="00734884">
      <w:pPr>
        <w:pStyle w:val="af1"/>
        <w:widowControl w:val="0"/>
        <w:numPr>
          <w:ilvl w:val="1"/>
          <w:numId w:val="8"/>
        </w:numPr>
        <w:tabs>
          <w:tab w:val="clear" w:pos="720"/>
          <w:tab w:val="num" w:pos="0"/>
          <w:tab w:val="left" w:pos="1418"/>
        </w:tabs>
        <w:autoSpaceDE w:val="0"/>
        <w:autoSpaceDN w:val="0"/>
        <w:adjustRightInd w:val="0"/>
        <w:spacing w:after="0" w:line="240" w:lineRule="auto"/>
        <w:ind w:left="0" w:firstLine="540"/>
        <w:jc w:val="both"/>
        <w:rPr>
          <w:rFonts w:ascii="Times New Roman" w:hAnsi="Times New Roman"/>
          <w:sz w:val="28"/>
          <w:szCs w:val="28"/>
        </w:rPr>
      </w:pPr>
      <w:r w:rsidRPr="00734884">
        <w:rPr>
          <w:rFonts w:ascii="Times New Roman" w:hAnsi="Times New Roman"/>
          <w:sz w:val="28"/>
          <w:szCs w:val="28"/>
        </w:rPr>
        <w:t xml:space="preserve">В день, время и месте, </w:t>
      </w:r>
      <w:proofErr w:type="gramStart"/>
      <w:r w:rsidRPr="00734884">
        <w:rPr>
          <w:rFonts w:ascii="Times New Roman" w:hAnsi="Times New Roman"/>
          <w:sz w:val="28"/>
          <w:szCs w:val="28"/>
        </w:rPr>
        <w:t>указанных</w:t>
      </w:r>
      <w:proofErr w:type="gramEnd"/>
      <w:r w:rsidRPr="00734884">
        <w:rPr>
          <w:rFonts w:ascii="Times New Roman" w:hAnsi="Times New Roman"/>
          <w:sz w:val="28"/>
          <w:szCs w:val="28"/>
        </w:rPr>
        <w:t xml:space="preserve"> в информационном сообщении о проведении Конкурса, Конкурсная комиссия:</w:t>
      </w:r>
    </w:p>
    <w:p w:rsidR="00734884" w:rsidRPr="00734884" w:rsidRDefault="00734884" w:rsidP="00734884">
      <w:pPr>
        <w:pStyle w:val="af1"/>
        <w:widowControl w:val="0"/>
        <w:tabs>
          <w:tab w:val="left" w:pos="1418"/>
        </w:tabs>
        <w:autoSpaceDE w:val="0"/>
        <w:autoSpaceDN w:val="0"/>
        <w:adjustRightInd w:val="0"/>
        <w:spacing w:after="0" w:line="240" w:lineRule="auto"/>
        <w:ind w:left="0"/>
        <w:jc w:val="both"/>
        <w:rPr>
          <w:rFonts w:ascii="Times New Roman" w:hAnsi="Times New Roman"/>
          <w:sz w:val="28"/>
          <w:szCs w:val="28"/>
        </w:rPr>
      </w:pPr>
      <w:r w:rsidRPr="00734884">
        <w:rPr>
          <w:rFonts w:ascii="Times New Roman" w:hAnsi="Times New Roman"/>
          <w:sz w:val="28"/>
          <w:szCs w:val="28"/>
        </w:rPr>
        <w:t>рассматривает заявки на участие в Конкурсе и на основании результатов рассмотрения заявок на участие в Конкурсе принимает решение:</w:t>
      </w:r>
    </w:p>
    <w:p w:rsidR="00734884" w:rsidRPr="00734884" w:rsidRDefault="00734884" w:rsidP="00734884">
      <w:pPr>
        <w:pStyle w:val="af1"/>
        <w:widowControl w:val="0"/>
        <w:tabs>
          <w:tab w:val="left" w:pos="1134"/>
        </w:tabs>
        <w:autoSpaceDE w:val="0"/>
        <w:autoSpaceDN w:val="0"/>
        <w:adjustRightInd w:val="0"/>
        <w:spacing w:after="0" w:line="240" w:lineRule="auto"/>
        <w:ind w:left="0"/>
        <w:jc w:val="both"/>
        <w:rPr>
          <w:rFonts w:ascii="Times New Roman" w:hAnsi="Times New Roman"/>
          <w:sz w:val="28"/>
          <w:szCs w:val="28"/>
        </w:rPr>
      </w:pPr>
      <w:r w:rsidRPr="00734884">
        <w:rPr>
          <w:rFonts w:ascii="Times New Roman" w:hAnsi="Times New Roman"/>
          <w:sz w:val="28"/>
          <w:szCs w:val="28"/>
        </w:rPr>
        <w:t>о допуске к участию в Конкурсе и признании участниками Конкурса;</w:t>
      </w:r>
    </w:p>
    <w:p w:rsidR="00734884" w:rsidRPr="00734884" w:rsidRDefault="00734884" w:rsidP="00734884">
      <w:pPr>
        <w:pStyle w:val="af1"/>
        <w:widowControl w:val="0"/>
        <w:tabs>
          <w:tab w:val="left" w:pos="1134"/>
        </w:tabs>
        <w:autoSpaceDE w:val="0"/>
        <w:autoSpaceDN w:val="0"/>
        <w:adjustRightInd w:val="0"/>
        <w:spacing w:after="0" w:line="240" w:lineRule="auto"/>
        <w:ind w:left="0"/>
        <w:jc w:val="both"/>
        <w:rPr>
          <w:rFonts w:ascii="Times New Roman" w:hAnsi="Times New Roman"/>
          <w:sz w:val="28"/>
          <w:szCs w:val="28"/>
        </w:rPr>
      </w:pPr>
      <w:r w:rsidRPr="00734884">
        <w:rPr>
          <w:rFonts w:ascii="Times New Roman" w:hAnsi="Times New Roman"/>
          <w:sz w:val="28"/>
          <w:szCs w:val="28"/>
        </w:rPr>
        <w:t>об отказе в допуске к участию в Конкурсе.</w:t>
      </w:r>
    </w:p>
    <w:p w:rsidR="00734884" w:rsidRPr="00734884" w:rsidRDefault="00734884" w:rsidP="00734884">
      <w:pPr>
        <w:pStyle w:val="af1"/>
        <w:widowControl w:val="0"/>
        <w:numPr>
          <w:ilvl w:val="1"/>
          <w:numId w:val="8"/>
        </w:numPr>
        <w:tabs>
          <w:tab w:val="num" w:pos="0"/>
        </w:tabs>
        <w:autoSpaceDE w:val="0"/>
        <w:autoSpaceDN w:val="0"/>
        <w:adjustRightInd w:val="0"/>
        <w:spacing w:after="0" w:line="240" w:lineRule="auto"/>
        <w:ind w:left="0" w:firstLine="540"/>
        <w:jc w:val="both"/>
        <w:rPr>
          <w:rFonts w:ascii="Times New Roman" w:hAnsi="Times New Roman"/>
          <w:sz w:val="28"/>
          <w:szCs w:val="28"/>
        </w:rPr>
      </w:pPr>
      <w:r w:rsidRPr="00734884">
        <w:rPr>
          <w:rFonts w:ascii="Times New Roman" w:hAnsi="Times New Roman"/>
          <w:sz w:val="28"/>
          <w:szCs w:val="28"/>
        </w:rPr>
        <w:lastRenderedPageBreak/>
        <w:t>Заявителю отказывается в допуске к участию в Конкурсе в случае:</w:t>
      </w:r>
    </w:p>
    <w:p w:rsidR="00734884" w:rsidRPr="00734884" w:rsidRDefault="00734884" w:rsidP="00734884">
      <w:pPr>
        <w:pStyle w:val="af1"/>
        <w:widowControl w:val="0"/>
        <w:autoSpaceDE w:val="0"/>
        <w:autoSpaceDN w:val="0"/>
        <w:adjustRightInd w:val="0"/>
        <w:spacing w:after="0" w:line="240" w:lineRule="auto"/>
        <w:ind w:left="0" w:firstLine="567"/>
        <w:jc w:val="both"/>
        <w:rPr>
          <w:rFonts w:ascii="Times New Roman" w:hAnsi="Times New Roman"/>
          <w:color w:val="000000"/>
          <w:sz w:val="28"/>
          <w:szCs w:val="28"/>
        </w:rPr>
      </w:pPr>
      <w:r w:rsidRPr="00734884">
        <w:rPr>
          <w:rFonts w:ascii="Times New Roman" w:hAnsi="Times New Roman"/>
          <w:color w:val="000000"/>
          <w:sz w:val="28"/>
          <w:szCs w:val="28"/>
        </w:rPr>
        <w:t xml:space="preserve"> непредставления документов на участие в Конкурсе, предусмотренных пунктом 2.3. настоящего положения;</w:t>
      </w:r>
    </w:p>
    <w:p w:rsidR="00734884" w:rsidRPr="00734884" w:rsidRDefault="00734884" w:rsidP="00734884">
      <w:pPr>
        <w:pStyle w:val="af1"/>
        <w:widowControl w:val="0"/>
        <w:autoSpaceDE w:val="0"/>
        <w:autoSpaceDN w:val="0"/>
        <w:adjustRightInd w:val="0"/>
        <w:spacing w:after="0" w:line="240" w:lineRule="auto"/>
        <w:ind w:left="0" w:firstLine="567"/>
        <w:jc w:val="both"/>
        <w:rPr>
          <w:rFonts w:ascii="Times New Roman" w:hAnsi="Times New Roman"/>
          <w:color w:val="000000"/>
          <w:sz w:val="28"/>
          <w:szCs w:val="28"/>
        </w:rPr>
      </w:pPr>
      <w:r w:rsidRPr="00734884">
        <w:rPr>
          <w:rFonts w:ascii="Times New Roman" w:hAnsi="Times New Roman"/>
          <w:color w:val="000000"/>
          <w:sz w:val="28"/>
          <w:szCs w:val="28"/>
        </w:rPr>
        <w:t>наличия недостоверных данных в документах, представленных для участия</w:t>
      </w:r>
      <w:r w:rsidRPr="00734884">
        <w:rPr>
          <w:rFonts w:ascii="Times New Roman" w:hAnsi="Times New Roman"/>
          <w:color w:val="000000"/>
          <w:sz w:val="28"/>
          <w:szCs w:val="28"/>
        </w:rPr>
        <w:br/>
        <w:t>в Конкурсе;</w:t>
      </w:r>
    </w:p>
    <w:p w:rsidR="00734884" w:rsidRPr="00734884" w:rsidRDefault="00734884" w:rsidP="00734884">
      <w:pPr>
        <w:pStyle w:val="af1"/>
        <w:widowControl w:val="0"/>
        <w:autoSpaceDE w:val="0"/>
        <w:autoSpaceDN w:val="0"/>
        <w:adjustRightInd w:val="0"/>
        <w:spacing w:after="0" w:line="240" w:lineRule="auto"/>
        <w:ind w:left="0" w:firstLine="567"/>
        <w:jc w:val="both"/>
        <w:rPr>
          <w:rFonts w:ascii="Times New Roman" w:hAnsi="Times New Roman"/>
          <w:sz w:val="28"/>
          <w:szCs w:val="28"/>
        </w:rPr>
      </w:pPr>
      <w:r w:rsidRPr="00734884">
        <w:rPr>
          <w:rFonts w:ascii="Times New Roman" w:hAnsi="Times New Roman"/>
          <w:sz w:val="28"/>
          <w:szCs w:val="28"/>
        </w:rPr>
        <w:t>наличия просроченной задолженности по уплате налогов, сборов, взносов за аренду земельного участка;</w:t>
      </w:r>
    </w:p>
    <w:p w:rsidR="00734884" w:rsidRPr="00734884" w:rsidRDefault="00734884" w:rsidP="00734884">
      <w:pPr>
        <w:pStyle w:val="af1"/>
        <w:widowControl w:val="0"/>
        <w:autoSpaceDE w:val="0"/>
        <w:autoSpaceDN w:val="0"/>
        <w:adjustRightInd w:val="0"/>
        <w:spacing w:after="0" w:line="240" w:lineRule="auto"/>
        <w:ind w:left="0" w:firstLine="567"/>
        <w:jc w:val="both"/>
        <w:rPr>
          <w:rFonts w:ascii="Times New Roman" w:hAnsi="Times New Roman"/>
          <w:sz w:val="28"/>
          <w:szCs w:val="28"/>
        </w:rPr>
      </w:pPr>
      <w:r w:rsidRPr="00734884">
        <w:rPr>
          <w:rFonts w:ascii="Times New Roman" w:hAnsi="Times New Roman"/>
          <w:sz w:val="28"/>
          <w:szCs w:val="28"/>
        </w:rPr>
        <w:t>неисполнения требований, предъявляемых к оформлению документации, установленных пунктом 2.7. настоящего Положения.</w:t>
      </w:r>
    </w:p>
    <w:p w:rsidR="00734884" w:rsidRPr="00734884" w:rsidRDefault="00734884" w:rsidP="00734884">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34884">
        <w:rPr>
          <w:rFonts w:ascii="Times New Roman" w:hAnsi="Times New Roman" w:cs="Times New Roman"/>
          <w:sz w:val="28"/>
          <w:szCs w:val="28"/>
        </w:rPr>
        <w:t>Решение о допуске к участию в Конкурсе или об отказе в допуске</w:t>
      </w:r>
      <w:r w:rsidRPr="00734884">
        <w:rPr>
          <w:rFonts w:ascii="Times New Roman" w:hAnsi="Times New Roman" w:cs="Times New Roman"/>
          <w:sz w:val="28"/>
          <w:szCs w:val="28"/>
        </w:rPr>
        <w:br/>
        <w:t>к участию в Конкурсе оформляется протоколом рассмотрения заявок</w:t>
      </w:r>
      <w:r w:rsidRPr="00734884">
        <w:rPr>
          <w:rFonts w:ascii="Times New Roman" w:hAnsi="Times New Roman" w:cs="Times New Roman"/>
          <w:sz w:val="28"/>
          <w:szCs w:val="28"/>
        </w:rPr>
        <w:br/>
        <w:t xml:space="preserve">на участие в Конкурсе. </w:t>
      </w:r>
    </w:p>
    <w:p w:rsidR="00734884" w:rsidRPr="00734884" w:rsidRDefault="00734884" w:rsidP="00734884">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34884">
        <w:rPr>
          <w:rFonts w:ascii="Times New Roman" w:hAnsi="Times New Roman" w:cs="Times New Roman"/>
          <w:sz w:val="28"/>
          <w:szCs w:val="28"/>
        </w:rPr>
        <w:t>Протокол рассмотрения заявок на участие в Конкурсе размещается Уполномоченным органом на официальном сайте Администрации Синегорского сельского поселения в информационно телекоммуникационной сети «Интернет»  в течение 2-х календарных дней со дня подписания протокола рассмотрения заявок на участие в Конкурсе.</w:t>
      </w:r>
    </w:p>
    <w:p w:rsidR="00734884" w:rsidRPr="00734884" w:rsidRDefault="00734884" w:rsidP="00734884">
      <w:pPr>
        <w:pStyle w:val="af1"/>
        <w:widowControl w:val="0"/>
        <w:numPr>
          <w:ilvl w:val="1"/>
          <w:numId w:val="8"/>
        </w:numPr>
        <w:tabs>
          <w:tab w:val="left" w:pos="1418"/>
        </w:tabs>
        <w:autoSpaceDE w:val="0"/>
        <w:autoSpaceDN w:val="0"/>
        <w:adjustRightInd w:val="0"/>
        <w:spacing w:after="0" w:line="240" w:lineRule="auto"/>
        <w:ind w:firstLine="0"/>
        <w:jc w:val="both"/>
        <w:rPr>
          <w:rFonts w:ascii="Times New Roman" w:hAnsi="Times New Roman"/>
          <w:sz w:val="28"/>
          <w:szCs w:val="28"/>
        </w:rPr>
      </w:pPr>
      <w:r w:rsidRPr="00734884">
        <w:rPr>
          <w:rFonts w:ascii="Times New Roman" w:hAnsi="Times New Roman"/>
          <w:sz w:val="28"/>
          <w:szCs w:val="28"/>
        </w:rPr>
        <w:t>Определение победителей.</w:t>
      </w:r>
    </w:p>
    <w:p w:rsidR="00734884" w:rsidRPr="00734884" w:rsidRDefault="00734884" w:rsidP="00734884">
      <w:pPr>
        <w:widowControl w:val="0"/>
        <w:tabs>
          <w:tab w:val="left" w:pos="1560"/>
        </w:tabs>
        <w:autoSpaceDE w:val="0"/>
        <w:autoSpaceDN w:val="0"/>
        <w:adjustRightInd w:val="0"/>
        <w:spacing w:after="0" w:line="240" w:lineRule="auto"/>
        <w:ind w:firstLine="567"/>
        <w:jc w:val="both"/>
        <w:rPr>
          <w:rFonts w:ascii="Times New Roman" w:hAnsi="Times New Roman" w:cs="Times New Roman"/>
          <w:sz w:val="28"/>
          <w:szCs w:val="28"/>
        </w:rPr>
      </w:pPr>
      <w:r w:rsidRPr="00734884">
        <w:rPr>
          <w:rFonts w:ascii="Times New Roman" w:hAnsi="Times New Roman" w:cs="Times New Roman"/>
          <w:sz w:val="28"/>
          <w:szCs w:val="28"/>
        </w:rPr>
        <w:t>Конкурсная комиссия определяет победителей в день проведения Конкурса путем сопоставления и оценки заявок на участие в Конкурсе.</w:t>
      </w:r>
    </w:p>
    <w:p w:rsidR="00734884" w:rsidRPr="00734884" w:rsidRDefault="00734884" w:rsidP="00734884">
      <w:pPr>
        <w:widowControl w:val="0"/>
        <w:tabs>
          <w:tab w:val="left" w:pos="1560"/>
        </w:tabs>
        <w:autoSpaceDE w:val="0"/>
        <w:autoSpaceDN w:val="0"/>
        <w:adjustRightInd w:val="0"/>
        <w:spacing w:after="0" w:line="240" w:lineRule="auto"/>
        <w:ind w:firstLine="567"/>
        <w:jc w:val="both"/>
        <w:rPr>
          <w:rFonts w:ascii="Times New Roman" w:hAnsi="Times New Roman" w:cs="Times New Roman"/>
          <w:sz w:val="28"/>
          <w:szCs w:val="28"/>
        </w:rPr>
      </w:pPr>
      <w:r w:rsidRPr="00734884">
        <w:rPr>
          <w:rFonts w:ascii="Times New Roman" w:hAnsi="Times New Roman" w:cs="Times New Roman"/>
          <w:sz w:val="28"/>
          <w:szCs w:val="28"/>
        </w:rPr>
        <w:t>Победителем Конкурса признается участник, который по решению Конкурсной комиссии набрал максимальное количество баллов.</w:t>
      </w:r>
    </w:p>
    <w:p w:rsidR="00734884" w:rsidRPr="00734884" w:rsidRDefault="00734884" w:rsidP="00734884">
      <w:pPr>
        <w:pStyle w:val="af1"/>
        <w:widowControl w:val="0"/>
        <w:numPr>
          <w:ilvl w:val="1"/>
          <w:numId w:val="8"/>
        </w:numPr>
        <w:tabs>
          <w:tab w:val="left" w:pos="1418"/>
        </w:tabs>
        <w:autoSpaceDE w:val="0"/>
        <w:autoSpaceDN w:val="0"/>
        <w:adjustRightInd w:val="0"/>
        <w:spacing w:after="0" w:line="240" w:lineRule="auto"/>
        <w:ind w:firstLine="0"/>
        <w:jc w:val="both"/>
        <w:rPr>
          <w:rFonts w:ascii="Times New Roman" w:hAnsi="Times New Roman"/>
          <w:sz w:val="28"/>
          <w:szCs w:val="28"/>
        </w:rPr>
      </w:pPr>
      <w:r w:rsidRPr="00734884">
        <w:rPr>
          <w:rFonts w:ascii="Times New Roman" w:hAnsi="Times New Roman"/>
          <w:sz w:val="28"/>
          <w:szCs w:val="28"/>
        </w:rPr>
        <w:t>Принятие решения по единственной заявке на участие в Конкурсе.</w:t>
      </w:r>
    </w:p>
    <w:p w:rsidR="00734884" w:rsidRPr="00734884" w:rsidRDefault="00734884" w:rsidP="00734884">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34884">
        <w:rPr>
          <w:rFonts w:ascii="Times New Roman" w:hAnsi="Times New Roman" w:cs="Times New Roman"/>
          <w:sz w:val="28"/>
          <w:szCs w:val="28"/>
        </w:rPr>
        <w:t>В случае</w:t>
      </w:r>
      <w:proofErr w:type="gramStart"/>
      <w:r w:rsidRPr="00734884">
        <w:rPr>
          <w:rFonts w:ascii="Times New Roman" w:hAnsi="Times New Roman" w:cs="Times New Roman"/>
          <w:sz w:val="28"/>
          <w:szCs w:val="28"/>
        </w:rPr>
        <w:t>,</w:t>
      </w:r>
      <w:proofErr w:type="gramEnd"/>
      <w:r w:rsidRPr="00734884">
        <w:rPr>
          <w:rFonts w:ascii="Times New Roman" w:hAnsi="Times New Roman" w:cs="Times New Roman"/>
          <w:sz w:val="28"/>
          <w:szCs w:val="28"/>
        </w:rPr>
        <w:t xml:space="preserve"> если по результатам рассмотрения заявок на участие в Конкурсе Конкурсная комиссия приняла решение об отказе в допуске к участию</w:t>
      </w:r>
      <w:r w:rsidRPr="00734884">
        <w:rPr>
          <w:rFonts w:ascii="Times New Roman" w:hAnsi="Times New Roman" w:cs="Times New Roman"/>
          <w:sz w:val="28"/>
          <w:szCs w:val="28"/>
        </w:rPr>
        <w:br/>
        <w:t>в Конкурсе по всем заявкам или только по одной заявке принято решение</w:t>
      </w:r>
      <w:r w:rsidRPr="00734884">
        <w:rPr>
          <w:rFonts w:ascii="Times New Roman" w:hAnsi="Times New Roman" w:cs="Times New Roman"/>
          <w:sz w:val="28"/>
          <w:szCs w:val="28"/>
        </w:rPr>
        <w:br/>
        <w:t>о допуске к участию в Конкурсе, или поступила только одна заявка на участие</w:t>
      </w:r>
      <w:r w:rsidRPr="00734884">
        <w:rPr>
          <w:rFonts w:ascii="Times New Roman" w:hAnsi="Times New Roman" w:cs="Times New Roman"/>
          <w:sz w:val="28"/>
          <w:szCs w:val="28"/>
        </w:rPr>
        <w:br/>
        <w:t xml:space="preserve">в Конкурсе, Конкурс признается несостоявшимся и Конкурсная комиссия принимает решение о предоставлении права на размещение Объекта заявителю, чья заявка на участие в Конкурсе является единственной (далее – единственный заявитель). </w:t>
      </w:r>
    </w:p>
    <w:p w:rsidR="00734884" w:rsidRPr="00734884" w:rsidRDefault="00734884" w:rsidP="00734884">
      <w:pPr>
        <w:pStyle w:val="af1"/>
        <w:widowControl w:val="0"/>
        <w:numPr>
          <w:ilvl w:val="1"/>
          <w:numId w:val="8"/>
        </w:numPr>
        <w:tabs>
          <w:tab w:val="left" w:pos="1418"/>
        </w:tabs>
        <w:autoSpaceDE w:val="0"/>
        <w:autoSpaceDN w:val="0"/>
        <w:adjustRightInd w:val="0"/>
        <w:spacing w:after="0" w:line="240" w:lineRule="auto"/>
        <w:ind w:left="0" w:firstLine="720"/>
        <w:jc w:val="both"/>
        <w:rPr>
          <w:rFonts w:ascii="Times New Roman" w:hAnsi="Times New Roman"/>
          <w:sz w:val="28"/>
          <w:szCs w:val="28"/>
        </w:rPr>
      </w:pPr>
      <w:r w:rsidRPr="00734884">
        <w:rPr>
          <w:rFonts w:ascii="Times New Roman" w:hAnsi="Times New Roman"/>
          <w:sz w:val="28"/>
          <w:szCs w:val="28"/>
        </w:rPr>
        <w:t>Право на размещение Объектов не может быть предоставлено участникам Конкурса, единственным заявителям в случае, если:</w:t>
      </w:r>
    </w:p>
    <w:p w:rsidR="00734884" w:rsidRPr="00734884" w:rsidRDefault="00734884" w:rsidP="00734884">
      <w:pPr>
        <w:pStyle w:val="af1"/>
        <w:widowControl w:val="0"/>
        <w:tabs>
          <w:tab w:val="left" w:pos="1134"/>
          <w:tab w:val="left" w:pos="1418"/>
        </w:tabs>
        <w:autoSpaceDE w:val="0"/>
        <w:autoSpaceDN w:val="0"/>
        <w:adjustRightInd w:val="0"/>
        <w:spacing w:after="0" w:line="240" w:lineRule="auto"/>
        <w:ind w:left="0" w:firstLine="567"/>
        <w:jc w:val="both"/>
        <w:rPr>
          <w:rFonts w:ascii="Times New Roman" w:hAnsi="Times New Roman"/>
          <w:sz w:val="28"/>
          <w:szCs w:val="28"/>
        </w:rPr>
      </w:pPr>
      <w:r w:rsidRPr="00734884">
        <w:rPr>
          <w:rFonts w:ascii="Times New Roman" w:hAnsi="Times New Roman"/>
          <w:sz w:val="28"/>
          <w:szCs w:val="28"/>
        </w:rPr>
        <w:t>адреса, указанные в заявке, отсутствуют в Схеме, актуальной</w:t>
      </w:r>
      <w:r w:rsidRPr="00734884">
        <w:rPr>
          <w:rFonts w:ascii="Times New Roman" w:hAnsi="Times New Roman"/>
          <w:sz w:val="28"/>
          <w:szCs w:val="28"/>
        </w:rPr>
        <w:br/>
        <w:t>на дату проведения конкурса. Конкурсная комиссия принимает решение</w:t>
      </w:r>
      <w:r w:rsidRPr="00734884">
        <w:rPr>
          <w:rFonts w:ascii="Times New Roman" w:hAnsi="Times New Roman"/>
          <w:sz w:val="28"/>
          <w:szCs w:val="28"/>
        </w:rPr>
        <w:br/>
      </w:r>
      <w:proofErr w:type="gramStart"/>
      <w:r w:rsidRPr="00734884">
        <w:rPr>
          <w:rFonts w:ascii="Times New Roman" w:hAnsi="Times New Roman"/>
          <w:sz w:val="28"/>
          <w:szCs w:val="28"/>
        </w:rPr>
        <w:t>об отказе в рассмотрении заявки на участие в Конкурсе по данным адресам</w:t>
      </w:r>
      <w:proofErr w:type="gramEnd"/>
      <w:r w:rsidRPr="00734884">
        <w:rPr>
          <w:rFonts w:ascii="Times New Roman" w:hAnsi="Times New Roman"/>
          <w:sz w:val="28"/>
          <w:szCs w:val="28"/>
        </w:rPr>
        <w:t>;</w:t>
      </w:r>
    </w:p>
    <w:p w:rsidR="00734884" w:rsidRPr="00734884" w:rsidRDefault="00734884" w:rsidP="00734884">
      <w:pPr>
        <w:pStyle w:val="af1"/>
        <w:widowControl w:val="0"/>
        <w:tabs>
          <w:tab w:val="left" w:pos="1134"/>
          <w:tab w:val="left" w:pos="1418"/>
        </w:tabs>
        <w:autoSpaceDE w:val="0"/>
        <w:autoSpaceDN w:val="0"/>
        <w:adjustRightInd w:val="0"/>
        <w:spacing w:after="0" w:line="240" w:lineRule="auto"/>
        <w:ind w:left="0" w:firstLine="567"/>
        <w:jc w:val="both"/>
        <w:rPr>
          <w:rFonts w:ascii="Times New Roman" w:hAnsi="Times New Roman"/>
          <w:sz w:val="28"/>
          <w:szCs w:val="28"/>
        </w:rPr>
      </w:pPr>
      <w:proofErr w:type="gramStart"/>
      <w:r w:rsidRPr="00734884">
        <w:rPr>
          <w:rFonts w:ascii="Times New Roman" w:hAnsi="Times New Roman"/>
          <w:sz w:val="28"/>
          <w:szCs w:val="28"/>
        </w:rPr>
        <w:t>финансовое предложение  за право заключения договора на размещение</w:t>
      </w:r>
      <w:r w:rsidRPr="00734884">
        <w:rPr>
          <w:rFonts w:ascii="Times New Roman" w:hAnsi="Times New Roman"/>
          <w:sz w:val="28"/>
          <w:szCs w:val="28"/>
        </w:rPr>
        <w:br/>
        <w:t xml:space="preserve">Объектов участника Конкурса, оформленное на бланке, согласно приложению № 3 к настоящему постановлению, отсутствует, либо сумма меньше стартового размера финансового предложения за право заключения договора на размещение Объектов на территории муниципального образования «Синегорское сельское поселение», рассчитанного в соответствии с </w:t>
      </w:r>
      <w:hyperlink r:id="rId15" w:anchor="Par559" w:history="1">
        <w:r w:rsidRPr="00734884">
          <w:rPr>
            <w:rStyle w:val="af7"/>
            <w:rFonts w:ascii="Times New Roman" w:hAnsi="Times New Roman"/>
            <w:color w:val="auto"/>
            <w:sz w:val="28"/>
            <w:szCs w:val="28"/>
            <w:u w:val="none"/>
          </w:rPr>
          <w:t>Методикой</w:t>
        </w:r>
      </w:hyperlink>
      <w:r w:rsidRPr="00734884">
        <w:rPr>
          <w:rFonts w:ascii="Times New Roman" w:hAnsi="Times New Roman"/>
          <w:sz w:val="28"/>
          <w:szCs w:val="28"/>
        </w:rPr>
        <w:t xml:space="preserve"> определения стартового размера финансового предложения  за право заключения договора на размещение нестационарных торговых</w:t>
      </w:r>
      <w:proofErr w:type="gramEnd"/>
      <w:r w:rsidRPr="00734884">
        <w:rPr>
          <w:rFonts w:ascii="Times New Roman" w:hAnsi="Times New Roman"/>
          <w:sz w:val="28"/>
          <w:szCs w:val="28"/>
        </w:rPr>
        <w:t xml:space="preserve"> объектов на территории муниципального образования «Синегорское сельское поселение», утвержденной согласно приложению № 2 к настоящему постановлению;</w:t>
      </w:r>
    </w:p>
    <w:p w:rsidR="00734884" w:rsidRPr="00734884" w:rsidRDefault="00734884" w:rsidP="00734884">
      <w:pPr>
        <w:pStyle w:val="af1"/>
        <w:widowControl w:val="0"/>
        <w:numPr>
          <w:ilvl w:val="1"/>
          <w:numId w:val="8"/>
        </w:numPr>
        <w:tabs>
          <w:tab w:val="left" w:pos="1418"/>
        </w:tabs>
        <w:autoSpaceDE w:val="0"/>
        <w:autoSpaceDN w:val="0"/>
        <w:adjustRightInd w:val="0"/>
        <w:spacing w:after="0" w:line="240" w:lineRule="auto"/>
        <w:ind w:left="0" w:firstLine="540"/>
        <w:jc w:val="both"/>
        <w:rPr>
          <w:rFonts w:ascii="Times New Roman" w:hAnsi="Times New Roman"/>
          <w:sz w:val="28"/>
          <w:szCs w:val="28"/>
        </w:rPr>
      </w:pPr>
      <w:r w:rsidRPr="00734884">
        <w:rPr>
          <w:rFonts w:ascii="Times New Roman" w:hAnsi="Times New Roman"/>
          <w:sz w:val="28"/>
          <w:szCs w:val="28"/>
        </w:rPr>
        <w:t>В случае</w:t>
      </w:r>
      <w:proofErr w:type="gramStart"/>
      <w:r w:rsidRPr="00734884">
        <w:rPr>
          <w:rFonts w:ascii="Times New Roman" w:hAnsi="Times New Roman"/>
          <w:sz w:val="28"/>
          <w:szCs w:val="28"/>
        </w:rPr>
        <w:t>,</w:t>
      </w:r>
      <w:proofErr w:type="gramEnd"/>
      <w:r w:rsidRPr="00734884">
        <w:rPr>
          <w:rFonts w:ascii="Times New Roman" w:hAnsi="Times New Roman"/>
          <w:sz w:val="28"/>
          <w:szCs w:val="28"/>
        </w:rPr>
        <w:t xml:space="preserve"> если заявки двух или более участников набирают одинаковое количество баллов, предпочтение отдается участнику, ранее осуществлявшему </w:t>
      </w:r>
      <w:r w:rsidRPr="00734884">
        <w:rPr>
          <w:rFonts w:ascii="Times New Roman" w:hAnsi="Times New Roman"/>
          <w:sz w:val="28"/>
          <w:szCs w:val="28"/>
        </w:rPr>
        <w:lastRenderedPageBreak/>
        <w:t>деятельность по заявленному адресу, при условии отсутствия зафиксированных в установленном порядке систематических (более 2-х раз) нарушений требований нормативных правовых актов, регулирующих деятельность нестационарной розничной сети. В случае</w:t>
      </w:r>
      <w:proofErr w:type="gramStart"/>
      <w:r w:rsidRPr="00734884">
        <w:rPr>
          <w:rFonts w:ascii="Times New Roman" w:hAnsi="Times New Roman"/>
          <w:sz w:val="28"/>
          <w:szCs w:val="28"/>
        </w:rPr>
        <w:t>,</w:t>
      </w:r>
      <w:proofErr w:type="gramEnd"/>
      <w:r w:rsidRPr="00734884">
        <w:rPr>
          <w:rFonts w:ascii="Times New Roman" w:hAnsi="Times New Roman"/>
          <w:sz w:val="28"/>
          <w:szCs w:val="28"/>
        </w:rPr>
        <w:t xml:space="preserve"> если заявки двух или более участников, ранее не осуществлявших деятельность по заявленному месту, набирают одинаковое количество баллов, предпочтение отдается участнику, ранее других представившему заявку на участие в Конкурсе.</w:t>
      </w:r>
    </w:p>
    <w:p w:rsidR="00734884" w:rsidRPr="00734884" w:rsidRDefault="00734884" w:rsidP="00734884">
      <w:pPr>
        <w:pStyle w:val="af1"/>
        <w:widowControl w:val="0"/>
        <w:numPr>
          <w:ilvl w:val="1"/>
          <w:numId w:val="8"/>
        </w:numPr>
        <w:tabs>
          <w:tab w:val="left" w:pos="1418"/>
        </w:tabs>
        <w:autoSpaceDE w:val="0"/>
        <w:autoSpaceDN w:val="0"/>
        <w:adjustRightInd w:val="0"/>
        <w:spacing w:after="0" w:line="240" w:lineRule="auto"/>
        <w:ind w:left="0" w:firstLine="540"/>
        <w:jc w:val="both"/>
        <w:rPr>
          <w:rFonts w:ascii="Times New Roman" w:hAnsi="Times New Roman"/>
          <w:sz w:val="28"/>
          <w:szCs w:val="28"/>
        </w:rPr>
      </w:pPr>
      <w:r w:rsidRPr="00734884">
        <w:rPr>
          <w:rFonts w:ascii="Times New Roman" w:hAnsi="Times New Roman"/>
          <w:sz w:val="28"/>
          <w:szCs w:val="28"/>
        </w:rPr>
        <w:t>Результаты Конкурса и рассмотрения единственной заявки</w:t>
      </w:r>
      <w:r w:rsidRPr="00734884">
        <w:rPr>
          <w:rFonts w:ascii="Times New Roman" w:hAnsi="Times New Roman"/>
          <w:sz w:val="28"/>
          <w:szCs w:val="28"/>
        </w:rPr>
        <w:br/>
        <w:t>на участие в Конкурсе оформляются протоколом оценки и сопоставления заявок на участие в Конкурсе. Протокол оценки и сопоставления заявок</w:t>
      </w:r>
      <w:r w:rsidRPr="00734884">
        <w:rPr>
          <w:rFonts w:ascii="Times New Roman" w:hAnsi="Times New Roman"/>
          <w:sz w:val="28"/>
          <w:szCs w:val="28"/>
        </w:rPr>
        <w:br/>
        <w:t>на участие в Конкурсе размещается на официальном сайте Администрации Синегорского сельского поселения в информационно телекоммуникационной сети «Интернет» в течение 2-х календарных дней со дня подписания протокола оценки и сопоставления заявок на участие в Конкурсе.</w:t>
      </w:r>
    </w:p>
    <w:p w:rsidR="00734884" w:rsidRPr="00734884" w:rsidRDefault="00734884" w:rsidP="00734884">
      <w:pPr>
        <w:pStyle w:val="af1"/>
        <w:widowControl w:val="0"/>
        <w:numPr>
          <w:ilvl w:val="1"/>
          <w:numId w:val="8"/>
        </w:numPr>
        <w:tabs>
          <w:tab w:val="left" w:pos="1418"/>
        </w:tabs>
        <w:autoSpaceDE w:val="0"/>
        <w:autoSpaceDN w:val="0"/>
        <w:adjustRightInd w:val="0"/>
        <w:spacing w:after="0" w:line="240" w:lineRule="auto"/>
        <w:ind w:left="0" w:firstLine="540"/>
        <w:jc w:val="both"/>
        <w:rPr>
          <w:rFonts w:ascii="Times New Roman" w:hAnsi="Times New Roman"/>
          <w:sz w:val="28"/>
          <w:szCs w:val="28"/>
        </w:rPr>
      </w:pPr>
      <w:r w:rsidRPr="00734884">
        <w:rPr>
          <w:rFonts w:ascii="Times New Roman" w:hAnsi="Times New Roman"/>
          <w:sz w:val="28"/>
          <w:szCs w:val="28"/>
        </w:rPr>
        <w:t>Участнику Конкурса в срок не более 5 календарных дней со дня размещения протокола оценки и сопоставления заявок на участие в Конкурсе</w:t>
      </w:r>
      <w:r w:rsidRPr="00734884">
        <w:rPr>
          <w:rFonts w:ascii="Times New Roman" w:hAnsi="Times New Roman"/>
          <w:sz w:val="28"/>
          <w:szCs w:val="28"/>
        </w:rPr>
        <w:br/>
        <w:t>на официальном сайте Администрации Синегорского сельского поселения в информационно-телекоммуникационной сети «Интернет» выдается выписка из данного протокола.</w:t>
      </w:r>
    </w:p>
    <w:p w:rsidR="00734884" w:rsidRPr="00734884" w:rsidRDefault="00734884" w:rsidP="00734884">
      <w:pPr>
        <w:pStyle w:val="af1"/>
        <w:widowControl w:val="0"/>
        <w:numPr>
          <w:ilvl w:val="1"/>
          <w:numId w:val="8"/>
        </w:numPr>
        <w:tabs>
          <w:tab w:val="left" w:pos="1418"/>
        </w:tabs>
        <w:autoSpaceDE w:val="0"/>
        <w:autoSpaceDN w:val="0"/>
        <w:adjustRightInd w:val="0"/>
        <w:spacing w:after="0" w:line="240" w:lineRule="auto"/>
        <w:ind w:left="0" w:firstLine="540"/>
        <w:jc w:val="both"/>
        <w:rPr>
          <w:rFonts w:ascii="Times New Roman" w:hAnsi="Times New Roman"/>
          <w:sz w:val="28"/>
          <w:szCs w:val="28"/>
        </w:rPr>
      </w:pPr>
      <w:proofErr w:type="gramStart"/>
      <w:r w:rsidRPr="00734884">
        <w:rPr>
          <w:rFonts w:ascii="Times New Roman" w:hAnsi="Times New Roman"/>
          <w:sz w:val="28"/>
          <w:szCs w:val="28"/>
        </w:rPr>
        <w:t xml:space="preserve">В случае невыполнения победителем Конкурса, единственным участником требований настоящего Положения, неявки победителя Конкурса, единственного участника в установленный срок для заключения договора о предоставлении права на размещение Объектов, несвоевременного подписания договора по вине победителя Конкурса, единственного участника, а также отказа от заключения договора, Администрация Синегорского сельского поселения аннулирует решение о победителе и выставляет  адрес, предусмотренный для размещения Объекта, на новый Конкурс. </w:t>
      </w:r>
      <w:proofErr w:type="gramEnd"/>
    </w:p>
    <w:p w:rsidR="00734884" w:rsidRPr="00734884" w:rsidRDefault="00734884" w:rsidP="00734884">
      <w:pPr>
        <w:pStyle w:val="af1"/>
        <w:widowControl w:val="0"/>
        <w:numPr>
          <w:ilvl w:val="1"/>
          <w:numId w:val="8"/>
        </w:numPr>
        <w:tabs>
          <w:tab w:val="left" w:pos="1418"/>
        </w:tabs>
        <w:autoSpaceDE w:val="0"/>
        <w:autoSpaceDN w:val="0"/>
        <w:adjustRightInd w:val="0"/>
        <w:spacing w:after="0" w:line="240" w:lineRule="auto"/>
        <w:ind w:left="0" w:firstLine="540"/>
        <w:jc w:val="both"/>
        <w:rPr>
          <w:rFonts w:ascii="Times New Roman" w:hAnsi="Times New Roman"/>
          <w:sz w:val="28"/>
          <w:szCs w:val="28"/>
        </w:rPr>
      </w:pPr>
      <w:r w:rsidRPr="00734884">
        <w:rPr>
          <w:rFonts w:ascii="Times New Roman" w:hAnsi="Times New Roman"/>
          <w:sz w:val="28"/>
          <w:szCs w:val="28"/>
        </w:rPr>
        <w:t>Протокол оценки и сопоставления заявок на участие в Конкурсе является документом, удостоверяющим право победителя Конкурса, единственного участника на заключение договора, при условии выполнения всех требований, указанных в настоящем Положении.</w:t>
      </w:r>
    </w:p>
    <w:p w:rsidR="00734884" w:rsidRPr="00734884" w:rsidRDefault="00734884" w:rsidP="00734884">
      <w:pPr>
        <w:pStyle w:val="af1"/>
        <w:widowControl w:val="0"/>
        <w:numPr>
          <w:ilvl w:val="1"/>
          <w:numId w:val="8"/>
        </w:numPr>
        <w:tabs>
          <w:tab w:val="left" w:pos="1418"/>
        </w:tabs>
        <w:autoSpaceDE w:val="0"/>
        <w:autoSpaceDN w:val="0"/>
        <w:adjustRightInd w:val="0"/>
        <w:spacing w:after="0" w:line="240" w:lineRule="auto"/>
        <w:ind w:left="0" w:firstLine="540"/>
        <w:jc w:val="both"/>
        <w:rPr>
          <w:rFonts w:ascii="Times New Roman" w:hAnsi="Times New Roman"/>
          <w:sz w:val="28"/>
          <w:szCs w:val="28"/>
        </w:rPr>
      </w:pPr>
      <w:r w:rsidRPr="00734884">
        <w:rPr>
          <w:rFonts w:ascii="Times New Roman" w:hAnsi="Times New Roman"/>
          <w:sz w:val="28"/>
          <w:szCs w:val="28"/>
        </w:rPr>
        <w:t xml:space="preserve">Решение Конкурсной комиссии об определении победителя Конкурса может быть оспорено заинтересованными лицами в судебном порядке. </w:t>
      </w:r>
    </w:p>
    <w:p w:rsidR="00734884" w:rsidRPr="00734884" w:rsidRDefault="00734884" w:rsidP="00734884">
      <w:pPr>
        <w:pStyle w:val="af1"/>
        <w:widowControl w:val="0"/>
        <w:numPr>
          <w:ilvl w:val="1"/>
          <w:numId w:val="8"/>
        </w:numPr>
        <w:tabs>
          <w:tab w:val="left" w:pos="0"/>
          <w:tab w:val="left" w:pos="1418"/>
        </w:tabs>
        <w:autoSpaceDE w:val="0"/>
        <w:autoSpaceDN w:val="0"/>
        <w:adjustRightInd w:val="0"/>
        <w:spacing w:after="0" w:line="240" w:lineRule="auto"/>
        <w:ind w:left="0" w:firstLine="567"/>
        <w:jc w:val="both"/>
        <w:rPr>
          <w:rFonts w:ascii="Times New Roman" w:hAnsi="Times New Roman"/>
          <w:sz w:val="28"/>
          <w:szCs w:val="28"/>
        </w:rPr>
      </w:pPr>
      <w:r w:rsidRPr="00734884">
        <w:rPr>
          <w:rFonts w:ascii="Times New Roman" w:hAnsi="Times New Roman"/>
          <w:sz w:val="28"/>
          <w:szCs w:val="28"/>
        </w:rPr>
        <w:t>Срок проведения оценки заявок на участие в конкурсе не может превышать десяти рабочих дней со дня рассмотрения заявок на участие</w:t>
      </w:r>
      <w:r w:rsidRPr="00734884">
        <w:rPr>
          <w:rFonts w:ascii="Times New Roman" w:hAnsi="Times New Roman"/>
          <w:sz w:val="28"/>
          <w:szCs w:val="28"/>
        </w:rPr>
        <w:br/>
        <w:t>в конкурсе.</w:t>
      </w:r>
    </w:p>
    <w:p w:rsidR="00734884" w:rsidRPr="00734884" w:rsidRDefault="00734884" w:rsidP="00734884">
      <w:pPr>
        <w:pStyle w:val="af1"/>
        <w:widowControl w:val="0"/>
        <w:numPr>
          <w:ilvl w:val="1"/>
          <w:numId w:val="8"/>
        </w:numPr>
        <w:tabs>
          <w:tab w:val="left" w:pos="1418"/>
        </w:tabs>
        <w:autoSpaceDE w:val="0"/>
        <w:autoSpaceDN w:val="0"/>
        <w:adjustRightInd w:val="0"/>
        <w:spacing w:after="0" w:line="240" w:lineRule="auto"/>
        <w:ind w:left="0" w:firstLine="567"/>
        <w:jc w:val="both"/>
        <w:rPr>
          <w:rFonts w:ascii="Times New Roman" w:hAnsi="Times New Roman"/>
          <w:sz w:val="28"/>
          <w:szCs w:val="28"/>
        </w:rPr>
      </w:pPr>
      <w:r w:rsidRPr="00734884">
        <w:rPr>
          <w:rFonts w:ascii="Times New Roman" w:hAnsi="Times New Roman"/>
          <w:sz w:val="28"/>
          <w:szCs w:val="28"/>
        </w:rPr>
        <w:t>Оценка заявок осуществляется с использованием следующих критериев оценки заявок:</w:t>
      </w:r>
    </w:p>
    <w:p w:rsidR="00734884" w:rsidRPr="00734884" w:rsidRDefault="00734884" w:rsidP="00734884">
      <w:pPr>
        <w:pStyle w:val="af1"/>
        <w:widowControl w:val="0"/>
        <w:tabs>
          <w:tab w:val="left" w:pos="1418"/>
        </w:tabs>
        <w:autoSpaceDE w:val="0"/>
        <w:autoSpaceDN w:val="0"/>
        <w:adjustRightInd w:val="0"/>
        <w:spacing w:after="0" w:line="240" w:lineRule="auto"/>
        <w:ind w:left="0" w:firstLine="567"/>
        <w:jc w:val="both"/>
        <w:rPr>
          <w:rFonts w:ascii="Times New Roman" w:hAnsi="Times New Roman"/>
          <w:sz w:val="28"/>
          <w:szCs w:val="28"/>
        </w:rPr>
      </w:pPr>
      <w:r w:rsidRPr="00734884">
        <w:rPr>
          <w:rFonts w:ascii="Times New Roman" w:hAnsi="Times New Roman"/>
          <w:sz w:val="28"/>
          <w:szCs w:val="28"/>
        </w:rPr>
        <w:t>архитектурно-художественное и конструктивное решение нестационарного объекта;</w:t>
      </w:r>
    </w:p>
    <w:p w:rsidR="00734884" w:rsidRPr="00734884" w:rsidRDefault="00734884" w:rsidP="00734884">
      <w:pPr>
        <w:pStyle w:val="af1"/>
        <w:widowControl w:val="0"/>
        <w:tabs>
          <w:tab w:val="left" w:pos="1418"/>
        </w:tabs>
        <w:autoSpaceDE w:val="0"/>
        <w:autoSpaceDN w:val="0"/>
        <w:adjustRightInd w:val="0"/>
        <w:spacing w:after="0" w:line="240" w:lineRule="auto"/>
        <w:ind w:left="0" w:firstLine="567"/>
        <w:jc w:val="both"/>
        <w:rPr>
          <w:rFonts w:ascii="Times New Roman" w:hAnsi="Times New Roman"/>
          <w:sz w:val="28"/>
          <w:szCs w:val="28"/>
        </w:rPr>
      </w:pPr>
      <w:r w:rsidRPr="00734884">
        <w:rPr>
          <w:rFonts w:ascii="Times New Roman" w:hAnsi="Times New Roman"/>
          <w:sz w:val="28"/>
          <w:szCs w:val="28"/>
        </w:rPr>
        <w:t>количество рабочих мест, которые будут использованы в случае размещения нестационарного объекта;</w:t>
      </w:r>
    </w:p>
    <w:p w:rsidR="00734884" w:rsidRPr="00734884" w:rsidRDefault="00734884" w:rsidP="00734884">
      <w:pPr>
        <w:pStyle w:val="af1"/>
        <w:widowControl w:val="0"/>
        <w:tabs>
          <w:tab w:val="left" w:pos="1418"/>
        </w:tabs>
        <w:autoSpaceDE w:val="0"/>
        <w:autoSpaceDN w:val="0"/>
        <w:adjustRightInd w:val="0"/>
        <w:spacing w:after="0" w:line="240" w:lineRule="auto"/>
        <w:ind w:left="0" w:firstLine="567"/>
        <w:jc w:val="both"/>
        <w:rPr>
          <w:rFonts w:ascii="Times New Roman" w:hAnsi="Times New Roman"/>
          <w:sz w:val="28"/>
          <w:szCs w:val="28"/>
        </w:rPr>
      </w:pPr>
      <w:r w:rsidRPr="00734884">
        <w:rPr>
          <w:rFonts w:ascii="Times New Roman" w:hAnsi="Times New Roman"/>
          <w:sz w:val="28"/>
          <w:szCs w:val="28"/>
        </w:rPr>
        <w:t xml:space="preserve">опыт работы заявителя в сфере нестационарной  торговли; </w:t>
      </w:r>
    </w:p>
    <w:p w:rsidR="00734884" w:rsidRPr="00734884" w:rsidRDefault="00734884" w:rsidP="00734884">
      <w:pPr>
        <w:pStyle w:val="af1"/>
        <w:widowControl w:val="0"/>
        <w:tabs>
          <w:tab w:val="left" w:pos="1418"/>
        </w:tabs>
        <w:autoSpaceDE w:val="0"/>
        <w:autoSpaceDN w:val="0"/>
        <w:adjustRightInd w:val="0"/>
        <w:spacing w:after="0" w:line="240" w:lineRule="auto"/>
        <w:ind w:left="0" w:firstLine="567"/>
        <w:jc w:val="both"/>
        <w:rPr>
          <w:rFonts w:ascii="Times New Roman" w:hAnsi="Times New Roman"/>
          <w:sz w:val="28"/>
          <w:szCs w:val="28"/>
        </w:rPr>
      </w:pPr>
      <w:r w:rsidRPr="00734884">
        <w:rPr>
          <w:rFonts w:ascii="Times New Roman" w:hAnsi="Times New Roman"/>
          <w:sz w:val="28"/>
          <w:szCs w:val="28"/>
        </w:rPr>
        <w:t>предложение о цене договора (в сторону увеличения).</w:t>
      </w:r>
    </w:p>
    <w:p w:rsidR="00734884" w:rsidRPr="00734884" w:rsidRDefault="00734884" w:rsidP="00734884">
      <w:pPr>
        <w:pStyle w:val="af1"/>
        <w:widowControl w:val="0"/>
        <w:numPr>
          <w:ilvl w:val="1"/>
          <w:numId w:val="8"/>
        </w:numPr>
        <w:tabs>
          <w:tab w:val="left" w:pos="1276"/>
        </w:tabs>
        <w:autoSpaceDE w:val="0"/>
        <w:autoSpaceDN w:val="0"/>
        <w:adjustRightInd w:val="0"/>
        <w:spacing w:after="0" w:line="240" w:lineRule="auto"/>
        <w:ind w:left="0" w:firstLine="567"/>
        <w:jc w:val="both"/>
        <w:rPr>
          <w:rFonts w:ascii="Times New Roman" w:hAnsi="Times New Roman"/>
          <w:sz w:val="28"/>
          <w:szCs w:val="28"/>
        </w:rPr>
      </w:pPr>
      <w:r w:rsidRPr="00734884">
        <w:rPr>
          <w:rFonts w:ascii="Times New Roman" w:hAnsi="Times New Roman"/>
          <w:sz w:val="28"/>
          <w:szCs w:val="28"/>
        </w:rPr>
        <w:t>Рейтинг заявки заявителя представляет собой оценку в баллах, получаемую по результатам оценки по критериям.</w:t>
      </w:r>
    </w:p>
    <w:p w:rsidR="00734884" w:rsidRPr="00734884" w:rsidRDefault="00734884" w:rsidP="00734884">
      <w:pPr>
        <w:pStyle w:val="af1"/>
        <w:widowControl w:val="0"/>
        <w:tabs>
          <w:tab w:val="left" w:pos="1276"/>
        </w:tabs>
        <w:autoSpaceDE w:val="0"/>
        <w:autoSpaceDN w:val="0"/>
        <w:adjustRightInd w:val="0"/>
        <w:spacing w:after="0" w:line="240" w:lineRule="auto"/>
        <w:ind w:left="0" w:firstLine="567"/>
        <w:jc w:val="both"/>
        <w:rPr>
          <w:rFonts w:ascii="Times New Roman" w:hAnsi="Times New Roman"/>
          <w:sz w:val="28"/>
          <w:szCs w:val="28"/>
        </w:rPr>
      </w:pPr>
      <w:r w:rsidRPr="00734884">
        <w:rPr>
          <w:rFonts w:ascii="Times New Roman" w:hAnsi="Times New Roman"/>
          <w:sz w:val="28"/>
          <w:szCs w:val="28"/>
        </w:rPr>
        <w:t>2.27. Значимость критериев определяется в процентах. При этом</w:t>
      </w:r>
      <w:r w:rsidRPr="00734884">
        <w:rPr>
          <w:rFonts w:ascii="Times New Roman" w:hAnsi="Times New Roman"/>
          <w:sz w:val="28"/>
          <w:szCs w:val="28"/>
        </w:rPr>
        <w:br/>
        <w:t xml:space="preserve">для расчетов рейтингов применяется коэффициент значимости, равный значению </w:t>
      </w:r>
      <w:r w:rsidRPr="00734884">
        <w:rPr>
          <w:rFonts w:ascii="Times New Roman" w:hAnsi="Times New Roman"/>
          <w:sz w:val="28"/>
          <w:szCs w:val="28"/>
        </w:rPr>
        <w:lastRenderedPageBreak/>
        <w:t>соответствующего критерия в процентах, деленному на 100.</w:t>
      </w:r>
    </w:p>
    <w:p w:rsidR="00734884" w:rsidRPr="00734884" w:rsidRDefault="00734884" w:rsidP="00734884">
      <w:pPr>
        <w:pStyle w:val="af1"/>
        <w:widowControl w:val="0"/>
        <w:numPr>
          <w:ilvl w:val="1"/>
          <w:numId w:val="10"/>
        </w:numPr>
        <w:tabs>
          <w:tab w:val="clear" w:pos="720"/>
          <w:tab w:val="num" w:pos="0"/>
          <w:tab w:val="left" w:pos="1276"/>
        </w:tabs>
        <w:autoSpaceDE w:val="0"/>
        <w:autoSpaceDN w:val="0"/>
        <w:adjustRightInd w:val="0"/>
        <w:spacing w:after="0" w:line="240" w:lineRule="auto"/>
        <w:ind w:left="0" w:firstLine="540"/>
        <w:jc w:val="both"/>
        <w:rPr>
          <w:rFonts w:ascii="Times New Roman" w:hAnsi="Times New Roman"/>
          <w:sz w:val="28"/>
          <w:szCs w:val="28"/>
        </w:rPr>
      </w:pPr>
      <w:r w:rsidRPr="00734884">
        <w:rPr>
          <w:rFonts w:ascii="Times New Roman" w:hAnsi="Times New Roman"/>
          <w:sz w:val="28"/>
          <w:szCs w:val="28"/>
        </w:rPr>
        <w:t>Оценка заявок производится Конкурсной комиссией на основании критериев оценки, их содержания и значимости, установленных настоящим Положением.</w:t>
      </w:r>
    </w:p>
    <w:p w:rsidR="00734884" w:rsidRPr="00734884" w:rsidRDefault="00734884" w:rsidP="00734884">
      <w:pPr>
        <w:pStyle w:val="af1"/>
        <w:widowControl w:val="0"/>
        <w:numPr>
          <w:ilvl w:val="1"/>
          <w:numId w:val="10"/>
        </w:numPr>
        <w:tabs>
          <w:tab w:val="left" w:pos="1276"/>
        </w:tabs>
        <w:autoSpaceDE w:val="0"/>
        <w:autoSpaceDN w:val="0"/>
        <w:adjustRightInd w:val="0"/>
        <w:spacing w:after="0" w:line="240" w:lineRule="auto"/>
        <w:ind w:left="0" w:firstLine="567"/>
        <w:jc w:val="both"/>
        <w:rPr>
          <w:rFonts w:ascii="Times New Roman" w:hAnsi="Times New Roman"/>
          <w:sz w:val="28"/>
          <w:szCs w:val="28"/>
        </w:rPr>
      </w:pPr>
      <w:r w:rsidRPr="00734884">
        <w:rPr>
          <w:rFonts w:ascii="Times New Roman" w:hAnsi="Times New Roman"/>
          <w:sz w:val="28"/>
          <w:szCs w:val="28"/>
        </w:rPr>
        <w:t>Сумма значимостей критериев оценки заявок, установленных</w:t>
      </w:r>
      <w:r w:rsidRPr="00734884">
        <w:rPr>
          <w:rFonts w:ascii="Times New Roman" w:hAnsi="Times New Roman"/>
          <w:sz w:val="28"/>
          <w:szCs w:val="28"/>
        </w:rPr>
        <w:br/>
        <w:t>в конкурсной документации, составляет 100 процентов.</w:t>
      </w:r>
    </w:p>
    <w:p w:rsidR="00734884" w:rsidRPr="00734884" w:rsidRDefault="00734884" w:rsidP="00734884">
      <w:pPr>
        <w:pStyle w:val="af1"/>
        <w:widowControl w:val="0"/>
        <w:numPr>
          <w:ilvl w:val="1"/>
          <w:numId w:val="10"/>
        </w:numPr>
        <w:tabs>
          <w:tab w:val="left" w:pos="1276"/>
          <w:tab w:val="left" w:pos="1418"/>
        </w:tabs>
        <w:autoSpaceDE w:val="0"/>
        <w:autoSpaceDN w:val="0"/>
        <w:adjustRightInd w:val="0"/>
        <w:spacing w:after="0" w:line="240" w:lineRule="auto"/>
        <w:ind w:left="0" w:firstLine="567"/>
        <w:jc w:val="both"/>
        <w:rPr>
          <w:rFonts w:ascii="Times New Roman" w:hAnsi="Times New Roman"/>
          <w:sz w:val="28"/>
          <w:szCs w:val="28"/>
        </w:rPr>
      </w:pPr>
      <w:r w:rsidRPr="00734884">
        <w:rPr>
          <w:rFonts w:ascii="Times New Roman" w:hAnsi="Times New Roman"/>
          <w:sz w:val="28"/>
          <w:szCs w:val="28"/>
        </w:rPr>
        <w:t>Для оценки заявки осуществляется расчет  итогового рейтинга</w:t>
      </w:r>
      <w:r w:rsidRPr="00734884">
        <w:rPr>
          <w:rFonts w:ascii="Times New Roman" w:hAnsi="Times New Roman"/>
          <w:sz w:val="28"/>
          <w:szCs w:val="28"/>
        </w:rPr>
        <w:br/>
        <w:t>по каждой заявке. Итоговый рейтинг заявки рассчитывается путем сложения рейтингов по каждому критерию оценки заявки, установленному в конкурсной документации.</w:t>
      </w:r>
    </w:p>
    <w:p w:rsidR="00734884" w:rsidRPr="00734884" w:rsidRDefault="00734884" w:rsidP="00734884">
      <w:pPr>
        <w:pStyle w:val="af1"/>
        <w:widowControl w:val="0"/>
        <w:tabs>
          <w:tab w:val="left" w:pos="1418"/>
        </w:tabs>
        <w:autoSpaceDE w:val="0"/>
        <w:autoSpaceDN w:val="0"/>
        <w:adjustRightInd w:val="0"/>
        <w:spacing w:after="0" w:line="240" w:lineRule="auto"/>
        <w:ind w:left="0" w:firstLine="567"/>
        <w:jc w:val="both"/>
        <w:rPr>
          <w:rFonts w:ascii="Times New Roman" w:hAnsi="Times New Roman"/>
          <w:sz w:val="28"/>
          <w:szCs w:val="28"/>
        </w:rPr>
      </w:pPr>
      <w:proofErr w:type="spellStart"/>
      <w:proofErr w:type="gramStart"/>
      <w:r w:rsidRPr="00734884">
        <w:rPr>
          <w:rFonts w:ascii="Times New Roman" w:hAnsi="Times New Roman"/>
          <w:sz w:val="28"/>
          <w:szCs w:val="28"/>
        </w:rPr>
        <w:t>R</w:t>
      </w:r>
      <w:proofErr w:type="gramEnd"/>
      <w:r w:rsidRPr="00734884">
        <w:rPr>
          <w:rFonts w:ascii="Times New Roman" w:hAnsi="Times New Roman"/>
          <w:sz w:val="28"/>
          <w:szCs w:val="28"/>
        </w:rPr>
        <w:t>итог</w:t>
      </w:r>
      <w:proofErr w:type="spellEnd"/>
      <w:r w:rsidRPr="00734884">
        <w:rPr>
          <w:rFonts w:ascii="Times New Roman" w:hAnsi="Times New Roman"/>
          <w:sz w:val="28"/>
          <w:szCs w:val="28"/>
        </w:rPr>
        <w:t xml:space="preserve"> = R1+R2+…+R5, где:</w:t>
      </w:r>
    </w:p>
    <w:p w:rsidR="00734884" w:rsidRPr="00734884" w:rsidRDefault="00734884" w:rsidP="00734884">
      <w:pPr>
        <w:pStyle w:val="af1"/>
        <w:widowControl w:val="0"/>
        <w:tabs>
          <w:tab w:val="left" w:pos="1418"/>
        </w:tabs>
        <w:autoSpaceDE w:val="0"/>
        <w:autoSpaceDN w:val="0"/>
        <w:adjustRightInd w:val="0"/>
        <w:spacing w:after="0" w:line="240" w:lineRule="auto"/>
        <w:ind w:left="0" w:firstLine="567"/>
        <w:jc w:val="both"/>
        <w:rPr>
          <w:rFonts w:ascii="Times New Roman" w:hAnsi="Times New Roman"/>
          <w:sz w:val="28"/>
          <w:szCs w:val="28"/>
        </w:rPr>
      </w:pPr>
      <w:proofErr w:type="spellStart"/>
      <w:proofErr w:type="gramStart"/>
      <w:r w:rsidRPr="00734884">
        <w:rPr>
          <w:rFonts w:ascii="Times New Roman" w:hAnsi="Times New Roman"/>
          <w:sz w:val="28"/>
          <w:szCs w:val="28"/>
        </w:rPr>
        <w:t>R</w:t>
      </w:r>
      <w:proofErr w:type="gramEnd"/>
      <w:r w:rsidRPr="00734884">
        <w:rPr>
          <w:rFonts w:ascii="Times New Roman" w:hAnsi="Times New Roman"/>
          <w:sz w:val="28"/>
          <w:szCs w:val="28"/>
        </w:rPr>
        <w:t>итог</w:t>
      </w:r>
      <w:proofErr w:type="spellEnd"/>
      <w:r w:rsidRPr="00734884">
        <w:rPr>
          <w:rFonts w:ascii="Times New Roman" w:hAnsi="Times New Roman"/>
          <w:sz w:val="28"/>
          <w:szCs w:val="28"/>
        </w:rPr>
        <w:t xml:space="preserve">   –  итоговый рейтинг заявки,</w:t>
      </w:r>
    </w:p>
    <w:p w:rsidR="00734884" w:rsidRPr="00734884" w:rsidRDefault="00734884" w:rsidP="00734884">
      <w:pPr>
        <w:pStyle w:val="af1"/>
        <w:widowControl w:val="0"/>
        <w:tabs>
          <w:tab w:val="left" w:pos="1418"/>
        </w:tabs>
        <w:autoSpaceDE w:val="0"/>
        <w:autoSpaceDN w:val="0"/>
        <w:adjustRightInd w:val="0"/>
        <w:spacing w:after="0" w:line="240" w:lineRule="auto"/>
        <w:ind w:left="567"/>
        <w:jc w:val="both"/>
        <w:rPr>
          <w:rFonts w:ascii="Times New Roman" w:hAnsi="Times New Roman"/>
          <w:sz w:val="28"/>
          <w:szCs w:val="28"/>
        </w:rPr>
      </w:pPr>
      <w:r w:rsidRPr="00734884">
        <w:rPr>
          <w:rFonts w:ascii="Times New Roman" w:hAnsi="Times New Roman"/>
          <w:sz w:val="28"/>
          <w:szCs w:val="28"/>
        </w:rPr>
        <w:t>R1, R2, …R5 – рейтинг заявки по критерию.</w:t>
      </w:r>
    </w:p>
    <w:p w:rsidR="00734884" w:rsidRPr="00734884" w:rsidRDefault="00734884" w:rsidP="00734884">
      <w:pPr>
        <w:pStyle w:val="af1"/>
        <w:widowControl w:val="0"/>
        <w:numPr>
          <w:ilvl w:val="1"/>
          <w:numId w:val="10"/>
        </w:numPr>
        <w:tabs>
          <w:tab w:val="left" w:pos="1276"/>
        </w:tabs>
        <w:autoSpaceDE w:val="0"/>
        <w:autoSpaceDN w:val="0"/>
        <w:adjustRightInd w:val="0"/>
        <w:spacing w:after="0" w:line="240" w:lineRule="auto"/>
        <w:ind w:left="0" w:firstLine="567"/>
        <w:jc w:val="both"/>
        <w:rPr>
          <w:rFonts w:ascii="Times New Roman" w:hAnsi="Times New Roman"/>
          <w:sz w:val="28"/>
          <w:szCs w:val="28"/>
        </w:rPr>
      </w:pPr>
      <w:r w:rsidRPr="00734884">
        <w:rPr>
          <w:rFonts w:ascii="Times New Roman" w:hAnsi="Times New Roman"/>
          <w:sz w:val="28"/>
          <w:szCs w:val="28"/>
        </w:rPr>
        <w:t xml:space="preserve">Рейтинг заявки по критерию рассчитывается как </w:t>
      </w:r>
      <w:proofErr w:type="gramStart"/>
      <w:r w:rsidRPr="00734884">
        <w:rPr>
          <w:rFonts w:ascii="Times New Roman" w:hAnsi="Times New Roman"/>
          <w:sz w:val="28"/>
          <w:szCs w:val="28"/>
        </w:rPr>
        <w:t>среднеарифметическое</w:t>
      </w:r>
      <w:proofErr w:type="gramEnd"/>
      <w:r w:rsidRPr="00734884">
        <w:rPr>
          <w:rFonts w:ascii="Times New Roman" w:hAnsi="Times New Roman"/>
          <w:sz w:val="28"/>
          <w:szCs w:val="28"/>
        </w:rPr>
        <w:t xml:space="preserve"> оценок в баллах всех членов конкурсной комиссии, присуждаемых заявке по каждому из критериев, умноженное на коэффициент значимости, соответствующий указанному критерию:</w:t>
      </w:r>
    </w:p>
    <w:p w:rsidR="00734884" w:rsidRPr="00734884" w:rsidRDefault="00734884" w:rsidP="00734884">
      <w:pPr>
        <w:pStyle w:val="af1"/>
        <w:widowControl w:val="0"/>
        <w:tabs>
          <w:tab w:val="left" w:pos="1418"/>
        </w:tabs>
        <w:autoSpaceDE w:val="0"/>
        <w:autoSpaceDN w:val="0"/>
        <w:adjustRightInd w:val="0"/>
        <w:spacing w:after="0" w:line="240" w:lineRule="auto"/>
        <w:ind w:left="0" w:firstLine="567"/>
        <w:jc w:val="both"/>
        <w:rPr>
          <w:rFonts w:ascii="Times New Roman" w:hAnsi="Times New Roman"/>
          <w:sz w:val="28"/>
          <w:szCs w:val="28"/>
        </w:rPr>
      </w:pPr>
      <w:r w:rsidRPr="00734884">
        <w:rPr>
          <w:rFonts w:ascii="Times New Roman" w:hAnsi="Times New Roman"/>
          <w:sz w:val="28"/>
          <w:szCs w:val="28"/>
        </w:rPr>
        <w:t>R1 = (С</w:t>
      </w:r>
      <w:proofErr w:type="gramStart"/>
      <w:r w:rsidRPr="00734884">
        <w:rPr>
          <w:rFonts w:ascii="Times New Roman" w:hAnsi="Times New Roman"/>
          <w:sz w:val="28"/>
          <w:szCs w:val="28"/>
        </w:rPr>
        <w:t>1</w:t>
      </w:r>
      <w:proofErr w:type="gramEnd"/>
      <w:r w:rsidRPr="00734884">
        <w:rPr>
          <w:rFonts w:ascii="Times New Roman" w:hAnsi="Times New Roman"/>
          <w:sz w:val="28"/>
          <w:szCs w:val="28"/>
        </w:rPr>
        <w:t>+С2…+</w:t>
      </w:r>
      <w:proofErr w:type="spellStart"/>
      <w:r w:rsidRPr="00734884">
        <w:rPr>
          <w:rFonts w:ascii="Times New Roman" w:hAnsi="Times New Roman"/>
          <w:sz w:val="28"/>
          <w:szCs w:val="28"/>
        </w:rPr>
        <w:t>Сn</w:t>
      </w:r>
      <w:proofErr w:type="spellEnd"/>
      <w:r w:rsidRPr="00734884">
        <w:rPr>
          <w:rFonts w:ascii="Times New Roman" w:hAnsi="Times New Roman"/>
          <w:sz w:val="28"/>
          <w:szCs w:val="28"/>
        </w:rPr>
        <w:t>)/</w:t>
      </w:r>
      <w:proofErr w:type="spellStart"/>
      <w:r w:rsidRPr="00734884">
        <w:rPr>
          <w:rFonts w:ascii="Times New Roman" w:hAnsi="Times New Roman"/>
          <w:sz w:val="28"/>
          <w:szCs w:val="28"/>
        </w:rPr>
        <w:t>n</w:t>
      </w:r>
      <w:proofErr w:type="spellEnd"/>
      <w:r w:rsidRPr="00734884">
        <w:rPr>
          <w:rFonts w:ascii="Times New Roman" w:hAnsi="Times New Roman"/>
          <w:sz w:val="28"/>
          <w:szCs w:val="28"/>
        </w:rPr>
        <w:t xml:space="preserve"> </w:t>
      </w:r>
      <w:proofErr w:type="spellStart"/>
      <w:r w:rsidRPr="00734884">
        <w:rPr>
          <w:rFonts w:ascii="Times New Roman" w:hAnsi="Times New Roman"/>
          <w:sz w:val="28"/>
          <w:szCs w:val="28"/>
        </w:rPr>
        <w:t>х</w:t>
      </w:r>
      <w:proofErr w:type="spellEnd"/>
      <w:r w:rsidRPr="00734884">
        <w:rPr>
          <w:rFonts w:ascii="Times New Roman" w:hAnsi="Times New Roman"/>
          <w:sz w:val="28"/>
          <w:szCs w:val="28"/>
        </w:rPr>
        <w:t xml:space="preserve"> </w:t>
      </w:r>
      <w:proofErr w:type="spellStart"/>
      <w:r w:rsidRPr="00734884">
        <w:rPr>
          <w:rFonts w:ascii="Times New Roman" w:hAnsi="Times New Roman"/>
          <w:sz w:val="28"/>
          <w:szCs w:val="28"/>
        </w:rPr>
        <w:t>k</w:t>
      </w:r>
      <w:proofErr w:type="spellEnd"/>
      <w:r w:rsidRPr="00734884">
        <w:rPr>
          <w:rFonts w:ascii="Times New Roman" w:hAnsi="Times New Roman"/>
          <w:sz w:val="28"/>
          <w:szCs w:val="28"/>
        </w:rPr>
        <w:t xml:space="preserve"> , где:</w:t>
      </w:r>
    </w:p>
    <w:p w:rsidR="00734884" w:rsidRPr="00734884" w:rsidRDefault="00734884" w:rsidP="00734884">
      <w:pPr>
        <w:pStyle w:val="af1"/>
        <w:widowControl w:val="0"/>
        <w:tabs>
          <w:tab w:val="left" w:pos="1418"/>
        </w:tabs>
        <w:autoSpaceDE w:val="0"/>
        <w:autoSpaceDN w:val="0"/>
        <w:adjustRightInd w:val="0"/>
        <w:spacing w:after="0" w:line="240" w:lineRule="auto"/>
        <w:ind w:left="0" w:firstLine="567"/>
        <w:jc w:val="both"/>
        <w:rPr>
          <w:rFonts w:ascii="Times New Roman" w:hAnsi="Times New Roman"/>
          <w:sz w:val="28"/>
          <w:szCs w:val="28"/>
        </w:rPr>
      </w:pPr>
      <w:r w:rsidRPr="00734884">
        <w:rPr>
          <w:rFonts w:ascii="Times New Roman" w:hAnsi="Times New Roman"/>
          <w:sz w:val="28"/>
          <w:szCs w:val="28"/>
        </w:rPr>
        <w:t>С</w:t>
      </w:r>
      <w:proofErr w:type="gramStart"/>
      <w:r w:rsidRPr="00734884">
        <w:rPr>
          <w:rFonts w:ascii="Times New Roman" w:hAnsi="Times New Roman"/>
          <w:sz w:val="28"/>
          <w:szCs w:val="28"/>
        </w:rPr>
        <w:t>1</w:t>
      </w:r>
      <w:proofErr w:type="gramEnd"/>
      <w:r w:rsidRPr="00734884">
        <w:rPr>
          <w:rFonts w:ascii="Times New Roman" w:hAnsi="Times New Roman"/>
          <w:sz w:val="28"/>
          <w:szCs w:val="28"/>
        </w:rPr>
        <w:t>, С2, …</w:t>
      </w:r>
      <w:proofErr w:type="spellStart"/>
      <w:r w:rsidRPr="00734884">
        <w:rPr>
          <w:rFonts w:ascii="Times New Roman" w:hAnsi="Times New Roman"/>
          <w:sz w:val="28"/>
          <w:szCs w:val="28"/>
        </w:rPr>
        <w:t>Сn</w:t>
      </w:r>
      <w:proofErr w:type="spellEnd"/>
      <w:r w:rsidRPr="00734884">
        <w:rPr>
          <w:rFonts w:ascii="Times New Roman" w:hAnsi="Times New Roman"/>
          <w:sz w:val="28"/>
          <w:szCs w:val="28"/>
        </w:rPr>
        <w:t xml:space="preserve"> – оценка в баллах каждого члена комиссии,</w:t>
      </w:r>
    </w:p>
    <w:p w:rsidR="00734884" w:rsidRPr="00734884" w:rsidRDefault="00734884" w:rsidP="00734884">
      <w:pPr>
        <w:pStyle w:val="af1"/>
        <w:widowControl w:val="0"/>
        <w:tabs>
          <w:tab w:val="left" w:pos="1418"/>
        </w:tabs>
        <w:autoSpaceDE w:val="0"/>
        <w:autoSpaceDN w:val="0"/>
        <w:adjustRightInd w:val="0"/>
        <w:spacing w:after="0" w:line="240" w:lineRule="auto"/>
        <w:ind w:left="0" w:firstLine="567"/>
        <w:jc w:val="both"/>
        <w:rPr>
          <w:rFonts w:ascii="Times New Roman" w:hAnsi="Times New Roman"/>
          <w:sz w:val="28"/>
          <w:szCs w:val="28"/>
        </w:rPr>
      </w:pPr>
      <w:proofErr w:type="spellStart"/>
      <w:r w:rsidRPr="00734884">
        <w:rPr>
          <w:rFonts w:ascii="Times New Roman" w:hAnsi="Times New Roman"/>
          <w:sz w:val="28"/>
          <w:szCs w:val="28"/>
        </w:rPr>
        <w:t>n</w:t>
      </w:r>
      <w:proofErr w:type="spellEnd"/>
      <w:r w:rsidRPr="00734884">
        <w:rPr>
          <w:rFonts w:ascii="Times New Roman" w:hAnsi="Times New Roman"/>
          <w:sz w:val="28"/>
          <w:szCs w:val="28"/>
        </w:rPr>
        <w:t xml:space="preserve"> – количество членов комиссии,</w:t>
      </w:r>
    </w:p>
    <w:p w:rsidR="00734884" w:rsidRPr="00734884" w:rsidRDefault="00734884" w:rsidP="00734884">
      <w:pPr>
        <w:pStyle w:val="af1"/>
        <w:widowControl w:val="0"/>
        <w:tabs>
          <w:tab w:val="left" w:pos="1418"/>
        </w:tabs>
        <w:autoSpaceDE w:val="0"/>
        <w:autoSpaceDN w:val="0"/>
        <w:adjustRightInd w:val="0"/>
        <w:spacing w:after="0" w:line="240" w:lineRule="auto"/>
        <w:ind w:left="0" w:firstLine="567"/>
        <w:jc w:val="both"/>
        <w:rPr>
          <w:rFonts w:ascii="Times New Roman" w:hAnsi="Times New Roman"/>
          <w:sz w:val="28"/>
          <w:szCs w:val="28"/>
        </w:rPr>
      </w:pPr>
      <w:proofErr w:type="spellStart"/>
      <w:r w:rsidRPr="00734884">
        <w:rPr>
          <w:rFonts w:ascii="Times New Roman" w:hAnsi="Times New Roman"/>
          <w:sz w:val="28"/>
          <w:szCs w:val="28"/>
        </w:rPr>
        <w:t>k</w:t>
      </w:r>
      <w:proofErr w:type="spellEnd"/>
      <w:r w:rsidRPr="00734884">
        <w:rPr>
          <w:rFonts w:ascii="Times New Roman" w:hAnsi="Times New Roman"/>
          <w:sz w:val="28"/>
          <w:szCs w:val="28"/>
        </w:rPr>
        <w:t xml:space="preserve"> – коэффициент значимости.</w:t>
      </w:r>
    </w:p>
    <w:p w:rsidR="00734884" w:rsidRPr="00734884" w:rsidRDefault="00734884" w:rsidP="00734884">
      <w:pPr>
        <w:pStyle w:val="af1"/>
        <w:widowControl w:val="0"/>
        <w:numPr>
          <w:ilvl w:val="1"/>
          <w:numId w:val="10"/>
        </w:numPr>
        <w:tabs>
          <w:tab w:val="left" w:pos="1276"/>
        </w:tabs>
        <w:autoSpaceDE w:val="0"/>
        <w:autoSpaceDN w:val="0"/>
        <w:adjustRightInd w:val="0"/>
        <w:spacing w:after="0" w:line="240" w:lineRule="auto"/>
        <w:ind w:left="0" w:firstLine="567"/>
        <w:jc w:val="both"/>
        <w:rPr>
          <w:rFonts w:ascii="Times New Roman" w:hAnsi="Times New Roman"/>
          <w:sz w:val="28"/>
          <w:szCs w:val="28"/>
        </w:rPr>
      </w:pPr>
      <w:r w:rsidRPr="00734884">
        <w:rPr>
          <w:rFonts w:ascii="Times New Roman" w:hAnsi="Times New Roman"/>
          <w:sz w:val="28"/>
          <w:szCs w:val="28"/>
        </w:rPr>
        <w:t>Присуждение каждой заявке порядкового номера по мере уменьшения степени выгодности содержащихся в ней условий производится</w:t>
      </w:r>
      <w:r w:rsidRPr="00734884">
        <w:rPr>
          <w:rFonts w:ascii="Times New Roman" w:hAnsi="Times New Roman"/>
          <w:sz w:val="28"/>
          <w:szCs w:val="28"/>
        </w:rPr>
        <w:br/>
        <w:t>по результатам расчета итогового рейтинга по каждой заявке.</w:t>
      </w:r>
    </w:p>
    <w:p w:rsidR="00734884" w:rsidRPr="00734884" w:rsidRDefault="00734884" w:rsidP="00734884">
      <w:pPr>
        <w:pStyle w:val="af1"/>
        <w:widowControl w:val="0"/>
        <w:numPr>
          <w:ilvl w:val="1"/>
          <w:numId w:val="10"/>
        </w:numPr>
        <w:tabs>
          <w:tab w:val="left" w:pos="1276"/>
        </w:tabs>
        <w:autoSpaceDE w:val="0"/>
        <w:autoSpaceDN w:val="0"/>
        <w:adjustRightInd w:val="0"/>
        <w:spacing w:after="0" w:line="240" w:lineRule="auto"/>
        <w:ind w:left="0" w:firstLine="567"/>
        <w:jc w:val="both"/>
        <w:rPr>
          <w:rFonts w:ascii="Times New Roman" w:hAnsi="Times New Roman"/>
          <w:sz w:val="28"/>
          <w:szCs w:val="28"/>
        </w:rPr>
      </w:pPr>
      <w:r w:rsidRPr="00734884">
        <w:rPr>
          <w:rFonts w:ascii="Times New Roman" w:hAnsi="Times New Roman"/>
          <w:sz w:val="28"/>
          <w:szCs w:val="28"/>
        </w:rPr>
        <w:t>Заявке, набравшей наибольший итоговый рейтинг, присваивается первый номер. Победителем конкурса признается участник конкурса, заявке</w:t>
      </w:r>
      <w:r w:rsidRPr="00734884">
        <w:rPr>
          <w:rFonts w:ascii="Times New Roman" w:hAnsi="Times New Roman"/>
          <w:sz w:val="28"/>
          <w:szCs w:val="28"/>
        </w:rPr>
        <w:br/>
        <w:t xml:space="preserve">на </w:t>
      </w:r>
      <w:proofErr w:type="gramStart"/>
      <w:r w:rsidRPr="00734884">
        <w:rPr>
          <w:rFonts w:ascii="Times New Roman" w:hAnsi="Times New Roman"/>
          <w:sz w:val="28"/>
          <w:szCs w:val="28"/>
        </w:rPr>
        <w:t>участие</w:t>
      </w:r>
      <w:proofErr w:type="gramEnd"/>
      <w:r w:rsidRPr="00734884">
        <w:rPr>
          <w:rFonts w:ascii="Times New Roman" w:hAnsi="Times New Roman"/>
          <w:sz w:val="28"/>
          <w:szCs w:val="28"/>
        </w:rPr>
        <w:t xml:space="preserve"> в конкурсе которого присвоен первый номер. В том случае,</w:t>
      </w:r>
      <w:r w:rsidRPr="00734884">
        <w:rPr>
          <w:rFonts w:ascii="Times New Roman" w:hAnsi="Times New Roman"/>
          <w:sz w:val="28"/>
          <w:szCs w:val="28"/>
        </w:rPr>
        <w:br/>
        <w:t>если итоговый рейтинг нескольких заявок совпадает, первый номер присваивается заявке, которая была получена раньше остальных заявок. Последующие номера заявкам с одинаковым итоговым рейтингом также присваиваются с учетом времени их подачи и регистрации в журнале.</w:t>
      </w:r>
    </w:p>
    <w:p w:rsidR="00734884" w:rsidRPr="00734884" w:rsidRDefault="00734884" w:rsidP="00734884">
      <w:pPr>
        <w:pStyle w:val="af1"/>
        <w:widowControl w:val="0"/>
        <w:numPr>
          <w:ilvl w:val="1"/>
          <w:numId w:val="10"/>
        </w:numPr>
        <w:tabs>
          <w:tab w:val="left" w:pos="1418"/>
        </w:tabs>
        <w:autoSpaceDE w:val="0"/>
        <w:autoSpaceDN w:val="0"/>
        <w:adjustRightInd w:val="0"/>
        <w:spacing w:after="0" w:line="240" w:lineRule="auto"/>
        <w:ind w:left="0" w:firstLine="567"/>
        <w:jc w:val="both"/>
        <w:rPr>
          <w:rFonts w:ascii="Times New Roman" w:hAnsi="Times New Roman"/>
          <w:sz w:val="28"/>
          <w:szCs w:val="28"/>
        </w:rPr>
      </w:pPr>
      <w:r w:rsidRPr="00734884">
        <w:rPr>
          <w:rFonts w:ascii="Times New Roman" w:hAnsi="Times New Roman"/>
          <w:sz w:val="28"/>
          <w:szCs w:val="28"/>
        </w:rPr>
        <w:t>Оценка заявок по критерию № 1: «архитектурно-художественное</w:t>
      </w:r>
      <w:r w:rsidRPr="00734884">
        <w:rPr>
          <w:rFonts w:ascii="Times New Roman" w:hAnsi="Times New Roman"/>
          <w:sz w:val="28"/>
          <w:szCs w:val="28"/>
        </w:rPr>
        <w:br/>
        <w:t>и конструктивное решение нестационарного объекта».</w:t>
      </w:r>
    </w:p>
    <w:p w:rsidR="00734884" w:rsidRPr="00734884" w:rsidRDefault="00734884" w:rsidP="00734884">
      <w:pPr>
        <w:pStyle w:val="af1"/>
        <w:widowControl w:val="0"/>
        <w:tabs>
          <w:tab w:val="left" w:pos="1418"/>
        </w:tabs>
        <w:autoSpaceDE w:val="0"/>
        <w:autoSpaceDN w:val="0"/>
        <w:adjustRightInd w:val="0"/>
        <w:spacing w:after="0" w:line="240" w:lineRule="auto"/>
        <w:ind w:left="0" w:firstLine="567"/>
        <w:jc w:val="both"/>
        <w:rPr>
          <w:rFonts w:ascii="Times New Roman" w:hAnsi="Times New Roman"/>
          <w:sz w:val="28"/>
          <w:szCs w:val="28"/>
        </w:rPr>
      </w:pPr>
      <w:r w:rsidRPr="00734884">
        <w:rPr>
          <w:rFonts w:ascii="Times New Roman" w:hAnsi="Times New Roman"/>
          <w:sz w:val="28"/>
          <w:szCs w:val="28"/>
        </w:rPr>
        <w:t>Значимость критерия: 40 %.</w:t>
      </w:r>
    </w:p>
    <w:p w:rsidR="00734884" w:rsidRPr="00734884" w:rsidRDefault="00734884" w:rsidP="00734884">
      <w:pPr>
        <w:pStyle w:val="af1"/>
        <w:widowControl w:val="0"/>
        <w:tabs>
          <w:tab w:val="left" w:pos="1418"/>
        </w:tabs>
        <w:autoSpaceDE w:val="0"/>
        <w:autoSpaceDN w:val="0"/>
        <w:adjustRightInd w:val="0"/>
        <w:spacing w:after="0" w:line="240" w:lineRule="auto"/>
        <w:ind w:left="0" w:firstLine="567"/>
        <w:jc w:val="both"/>
        <w:rPr>
          <w:rFonts w:ascii="Times New Roman" w:hAnsi="Times New Roman"/>
          <w:sz w:val="28"/>
          <w:szCs w:val="28"/>
        </w:rPr>
      </w:pPr>
      <w:r w:rsidRPr="00734884">
        <w:rPr>
          <w:rFonts w:ascii="Times New Roman" w:hAnsi="Times New Roman"/>
          <w:sz w:val="28"/>
          <w:szCs w:val="28"/>
        </w:rPr>
        <w:t>Содержание критерия: участники конкурса указывают в заявке</w:t>
      </w:r>
      <w:r w:rsidRPr="00734884">
        <w:rPr>
          <w:rFonts w:ascii="Times New Roman" w:hAnsi="Times New Roman"/>
          <w:sz w:val="28"/>
          <w:szCs w:val="28"/>
        </w:rPr>
        <w:br/>
        <w:t>и прилагают следующие материалы:</w:t>
      </w:r>
    </w:p>
    <w:p w:rsidR="00734884" w:rsidRPr="00734884" w:rsidRDefault="00734884" w:rsidP="00734884">
      <w:pPr>
        <w:pStyle w:val="af1"/>
        <w:widowControl w:val="0"/>
        <w:tabs>
          <w:tab w:val="left" w:pos="1418"/>
        </w:tabs>
        <w:autoSpaceDE w:val="0"/>
        <w:autoSpaceDN w:val="0"/>
        <w:adjustRightInd w:val="0"/>
        <w:spacing w:after="0" w:line="240" w:lineRule="auto"/>
        <w:ind w:left="0" w:firstLine="567"/>
        <w:jc w:val="both"/>
        <w:rPr>
          <w:rFonts w:ascii="Times New Roman" w:hAnsi="Times New Roman"/>
          <w:sz w:val="28"/>
          <w:szCs w:val="28"/>
        </w:rPr>
      </w:pPr>
      <w:r w:rsidRPr="00734884">
        <w:rPr>
          <w:rFonts w:ascii="Times New Roman" w:hAnsi="Times New Roman"/>
          <w:sz w:val="28"/>
          <w:szCs w:val="28"/>
        </w:rPr>
        <w:t xml:space="preserve">фотография, макет, чертеж или иной графический материал, </w:t>
      </w:r>
      <w:proofErr w:type="gramStart"/>
      <w:r w:rsidRPr="00734884">
        <w:rPr>
          <w:rFonts w:ascii="Times New Roman" w:hAnsi="Times New Roman"/>
          <w:sz w:val="28"/>
          <w:szCs w:val="28"/>
        </w:rPr>
        <w:t>характеризующие</w:t>
      </w:r>
      <w:proofErr w:type="gramEnd"/>
      <w:r w:rsidRPr="00734884">
        <w:rPr>
          <w:rFonts w:ascii="Times New Roman" w:hAnsi="Times New Roman"/>
          <w:sz w:val="28"/>
          <w:szCs w:val="28"/>
        </w:rPr>
        <w:t xml:space="preserve"> архитектурно-художественное решение Объекта – 3 балла;</w:t>
      </w:r>
    </w:p>
    <w:p w:rsidR="00734884" w:rsidRPr="00734884" w:rsidRDefault="00734884" w:rsidP="00734884">
      <w:pPr>
        <w:pStyle w:val="af1"/>
        <w:widowControl w:val="0"/>
        <w:tabs>
          <w:tab w:val="left" w:pos="1418"/>
        </w:tabs>
        <w:autoSpaceDE w:val="0"/>
        <w:autoSpaceDN w:val="0"/>
        <w:adjustRightInd w:val="0"/>
        <w:spacing w:after="0" w:line="240" w:lineRule="auto"/>
        <w:ind w:left="0" w:firstLine="567"/>
        <w:jc w:val="both"/>
        <w:rPr>
          <w:rFonts w:ascii="Times New Roman" w:hAnsi="Times New Roman"/>
          <w:sz w:val="28"/>
          <w:szCs w:val="28"/>
        </w:rPr>
      </w:pPr>
      <w:r w:rsidRPr="00734884">
        <w:rPr>
          <w:rFonts w:ascii="Times New Roman" w:hAnsi="Times New Roman"/>
          <w:sz w:val="28"/>
          <w:szCs w:val="28"/>
        </w:rPr>
        <w:t>эскиз вывески с указанием наименования и юридического адреса организации, режима работы объекта – 3 балла.</w:t>
      </w:r>
    </w:p>
    <w:p w:rsidR="00734884" w:rsidRPr="00734884" w:rsidRDefault="00734884" w:rsidP="00734884">
      <w:pPr>
        <w:pStyle w:val="af1"/>
        <w:widowControl w:val="0"/>
        <w:tabs>
          <w:tab w:val="left" w:pos="1418"/>
        </w:tabs>
        <w:autoSpaceDE w:val="0"/>
        <w:autoSpaceDN w:val="0"/>
        <w:adjustRightInd w:val="0"/>
        <w:spacing w:after="0" w:line="240" w:lineRule="auto"/>
        <w:ind w:left="0" w:firstLine="567"/>
        <w:jc w:val="both"/>
        <w:rPr>
          <w:rFonts w:ascii="Times New Roman" w:hAnsi="Times New Roman"/>
          <w:sz w:val="28"/>
          <w:szCs w:val="28"/>
        </w:rPr>
      </w:pPr>
      <w:r w:rsidRPr="00734884">
        <w:rPr>
          <w:rFonts w:ascii="Times New Roman" w:hAnsi="Times New Roman"/>
          <w:sz w:val="28"/>
          <w:szCs w:val="28"/>
        </w:rPr>
        <w:t>Для оценки заявок по критерию № 1 каждым членом конкурсной комиссии каждой заявке выставляется значение от 0 до 6 баллов.</w:t>
      </w:r>
    </w:p>
    <w:p w:rsidR="00734884" w:rsidRPr="00734884" w:rsidRDefault="00734884" w:rsidP="00734884">
      <w:pPr>
        <w:pStyle w:val="af1"/>
        <w:widowControl w:val="0"/>
        <w:numPr>
          <w:ilvl w:val="1"/>
          <w:numId w:val="10"/>
        </w:numPr>
        <w:tabs>
          <w:tab w:val="left" w:pos="1418"/>
        </w:tabs>
        <w:autoSpaceDE w:val="0"/>
        <w:autoSpaceDN w:val="0"/>
        <w:adjustRightInd w:val="0"/>
        <w:spacing w:after="0" w:line="240" w:lineRule="auto"/>
        <w:ind w:left="0" w:firstLine="540"/>
        <w:jc w:val="both"/>
        <w:rPr>
          <w:rFonts w:ascii="Times New Roman" w:hAnsi="Times New Roman"/>
          <w:sz w:val="28"/>
          <w:szCs w:val="28"/>
        </w:rPr>
      </w:pPr>
      <w:r w:rsidRPr="00734884">
        <w:rPr>
          <w:rFonts w:ascii="Times New Roman" w:hAnsi="Times New Roman"/>
          <w:sz w:val="28"/>
          <w:szCs w:val="28"/>
        </w:rPr>
        <w:t>При оценке заявок по данному критерию:</w:t>
      </w:r>
    </w:p>
    <w:p w:rsidR="00734884" w:rsidRPr="00734884" w:rsidRDefault="00734884" w:rsidP="00734884">
      <w:pPr>
        <w:pStyle w:val="af1"/>
        <w:widowControl w:val="0"/>
        <w:autoSpaceDE w:val="0"/>
        <w:autoSpaceDN w:val="0"/>
        <w:adjustRightInd w:val="0"/>
        <w:spacing w:after="0" w:line="240" w:lineRule="auto"/>
        <w:ind w:left="0" w:firstLine="567"/>
        <w:jc w:val="both"/>
        <w:rPr>
          <w:rFonts w:ascii="Times New Roman" w:hAnsi="Times New Roman"/>
          <w:sz w:val="28"/>
          <w:szCs w:val="28"/>
        </w:rPr>
      </w:pPr>
      <w:r w:rsidRPr="00734884">
        <w:rPr>
          <w:rFonts w:ascii="Times New Roman" w:hAnsi="Times New Roman"/>
          <w:sz w:val="28"/>
          <w:szCs w:val="28"/>
        </w:rPr>
        <w:t>заявке, в которой предложены архитектурно-художественное</w:t>
      </w:r>
      <w:r w:rsidRPr="00734884">
        <w:rPr>
          <w:rFonts w:ascii="Times New Roman" w:hAnsi="Times New Roman"/>
          <w:sz w:val="28"/>
          <w:szCs w:val="28"/>
        </w:rPr>
        <w:br/>
        <w:t>и конструктивное решения Объектов, которые имеют наилучшие эстетические качества, присваивается от 0 до 6 баллов;</w:t>
      </w:r>
    </w:p>
    <w:p w:rsidR="00734884" w:rsidRPr="00734884" w:rsidRDefault="00734884" w:rsidP="00734884">
      <w:pPr>
        <w:pStyle w:val="af1"/>
        <w:widowControl w:val="0"/>
        <w:tabs>
          <w:tab w:val="left" w:pos="1418"/>
        </w:tabs>
        <w:autoSpaceDE w:val="0"/>
        <w:autoSpaceDN w:val="0"/>
        <w:adjustRightInd w:val="0"/>
        <w:spacing w:after="0" w:line="240" w:lineRule="auto"/>
        <w:ind w:left="0" w:firstLine="567"/>
        <w:jc w:val="both"/>
        <w:rPr>
          <w:rFonts w:ascii="Times New Roman" w:hAnsi="Times New Roman"/>
          <w:sz w:val="28"/>
          <w:szCs w:val="28"/>
        </w:rPr>
      </w:pPr>
      <w:r w:rsidRPr="00734884">
        <w:rPr>
          <w:rFonts w:ascii="Times New Roman" w:hAnsi="Times New Roman"/>
          <w:sz w:val="28"/>
          <w:szCs w:val="28"/>
        </w:rPr>
        <w:t>заявкам с одинаковым предложением присваивается одинаковое количество баллов.</w:t>
      </w:r>
    </w:p>
    <w:p w:rsidR="00734884" w:rsidRPr="00734884" w:rsidRDefault="00734884" w:rsidP="00734884">
      <w:pPr>
        <w:pStyle w:val="af1"/>
        <w:widowControl w:val="0"/>
        <w:numPr>
          <w:ilvl w:val="1"/>
          <w:numId w:val="10"/>
        </w:numPr>
        <w:tabs>
          <w:tab w:val="left" w:pos="1418"/>
        </w:tabs>
        <w:autoSpaceDE w:val="0"/>
        <w:autoSpaceDN w:val="0"/>
        <w:adjustRightInd w:val="0"/>
        <w:spacing w:after="0" w:line="240" w:lineRule="auto"/>
        <w:ind w:left="0" w:firstLine="567"/>
        <w:jc w:val="both"/>
        <w:rPr>
          <w:rFonts w:ascii="Times New Roman" w:hAnsi="Times New Roman"/>
          <w:sz w:val="28"/>
          <w:szCs w:val="28"/>
        </w:rPr>
      </w:pPr>
      <w:r w:rsidRPr="00734884">
        <w:rPr>
          <w:rFonts w:ascii="Times New Roman" w:hAnsi="Times New Roman"/>
          <w:sz w:val="28"/>
          <w:szCs w:val="28"/>
        </w:rPr>
        <w:lastRenderedPageBreak/>
        <w:t>Рейтинг, присуждаемый заявке по критерию № 1, определяется</w:t>
      </w:r>
      <w:r w:rsidRPr="00734884">
        <w:rPr>
          <w:rFonts w:ascii="Times New Roman" w:hAnsi="Times New Roman"/>
          <w:sz w:val="28"/>
          <w:szCs w:val="28"/>
        </w:rPr>
        <w:br/>
        <w:t>как среднее арифметическое оценок в баллах всех членов конкурсной комиссии, умноженное на коэффициент 0,4.</w:t>
      </w:r>
    </w:p>
    <w:p w:rsidR="00734884" w:rsidRPr="00734884" w:rsidRDefault="00734884" w:rsidP="00734884">
      <w:pPr>
        <w:pStyle w:val="af1"/>
        <w:widowControl w:val="0"/>
        <w:numPr>
          <w:ilvl w:val="1"/>
          <w:numId w:val="10"/>
        </w:numPr>
        <w:tabs>
          <w:tab w:val="left" w:pos="1418"/>
        </w:tabs>
        <w:autoSpaceDE w:val="0"/>
        <w:autoSpaceDN w:val="0"/>
        <w:adjustRightInd w:val="0"/>
        <w:spacing w:after="0" w:line="240" w:lineRule="auto"/>
        <w:ind w:left="0" w:firstLine="567"/>
        <w:jc w:val="both"/>
        <w:rPr>
          <w:rFonts w:ascii="Times New Roman" w:hAnsi="Times New Roman"/>
          <w:sz w:val="28"/>
          <w:szCs w:val="28"/>
        </w:rPr>
      </w:pPr>
      <w:r w:rsidRPr="00734884">
        <w:rPr>
          <w:rFonts w:ascii="Times New Roman" w:hAnsi="Times New Roman"/>
          <w:sz w:val="28"/>
          <w:szCs w:val="28"/>
        </w:rPr>
        <w:t xml:space="preserve">Оценка заявок по критерию № 2: «количество рабочих мест, которые будут  использованы в случае размещения нестационарного объекта». </w:t>
      </w:r>
    </w:p>
    <w:p w:rsidR="00734884" w:rsidRPr="00734884" w:rsidRDefault="00734884" w:rsidP="00734884">
      <w:pPr>
        <w:pStyle w:val="af1"/>
        <w:widowControl w:val="0"/>
        <w:tabs>
          <w:tab w:val="left" w:pos="1418"/>
        </w:tabs>
        <w:autoSpaceDE w:val="0"/>
        <w:autoSpaceDN w:val="0"/>
        <w:adjustRightInd w:val="0"/>
        <w:spacing w:after="0" w:line="240" w:lineRule="auto"/>
        <w:ind w:left="0" w:firstLine="567"/>
        <w:jc w:val="both"/>
        <w:rPr>
          <w:rFonts w:ascii="Times New Roman" w:hAnsi="Times New Roman"/>
          <w:sz w:val="28"/>
          <w:szCs w:val="28"/>
        </w:rPr>
      </w:pPr>
      <w:r w:rsidRPr="00734884">
        <w:rPr>
          <w:rFonts w:ascii="Times New Roman" w:hAnsi="Times New Roman"/>
          <w:sz w:val="28"/>
          <w:szCs w:val="28"/>
        </w:rPr>
        <w:t>Значимость критерия: 10 %.</w:t>
      </w:r>
    </w:p>
    <w:p w:rsidR="00734884" w:rsidRPr="00734884" w:rsidRDefault="00734884" w:rsidP="00734884">
      <w:pPr>
        <w:pStyle w:val="af1"/>
        <w:widowControl w:val="0"/>
        <w:tabs>
          <w:tab w:val="left" w:pos="1418"/>
        </w:tabs>
        <w:autoSpaceDE w:val="0"/>
        <w:autoSpaceDN w:val="0"/>
        <w:adjustRightInd w:val="0"/>
        <w:spacing w:after="0" w:line="240" w:lineRule="auto"/>
        <w:ind w:left="0" w:firstLine="567"/>
        <w:jc w:val="both"/>
        <w:rPr>
          <w:rFonts w:ascii="Times New Roman" w:hAnsi="Times New Roman"/>
          <w:sz w:val="28"/>
          <w:szCs w:val="28"/>
        </w:rPr>
      </w:pPr>
      <w:r w:rsidRPr="00734884">
        <w:rPr>
          <w:rFonts w:ascii="Times New Roman" w:hAnsi="Times New Roman"/>
          <w:sz w:val="28"/>
          <w:szCs w:val="28"/>
        </w:rPr>
        <w:t>Содержание критерия: участники конкурса указывают количество рабочих мест, которые будут использованы в случае размещения Объекта и прилагают следующие материалы:</w:t>
      </w:r>
    </w:p>
    <w:p w:rsidR="00734884" w:rsidRPr="00734884" w:rsidRDefault="00734884" w:rsidP="00734884">
      <w:pPr>
        <w:pStyle w:val="af1"/>
        <w:widowControl w:val="0"/>
        <w:tabs>
          <w:tab w:val="left" w:pos="1418"/>
        </w:tabs>
        <w:autoSpaceDE w:val="0"/>
        <w:autoSpaceDN w:val="0"/>
        <w:adjustRightInd w:val="0"/>
        <w:spacing w:after="0" w:line="240" w:lineRule="auto"/>
        <w:ind w:left="0" w:firstLine="567"/>
        <w:jc w:val="both"/>
        <w:rPr>
          <w:rFonts w:ascii="Times New Roman" w:hAnsi="Times New Roman"/>
          <w:sz w:val="28"/>
          <w:szCs w:val="28"/>
        </w:rPr>
      </w:pPr>
      <w:r w:rsidRPr="00734884">
        <w:rPr>
          <w:rStyle w:val="8"/>
          <w:rFonts w:eastAsia="Calibri"/>
          <w:sz w:val="28"/>
          <w:szCs w:val="28"/>
        </w:rPr>
        <w:t>трудовые договоры с отметкой о постановке на учет в пенсионном фонде – 3 балла.</w:t>
      </w:r>
    </w:p>
    <w:p w:rsidR="00734884" w:rsidRPr="00734884" w:rsidRDefault="00734884" w:rsidP="00734884">
      <w:pPr>
        <w:pStyle w:val="af1"/>
        <w:widowControl w:val="0"/>
        <w:tabs>
          <w:tab w:val="left" w:pos="1418"/>
        </w:tabs>
        <w:autoSpaceDE w:val="0"/>
        <w:autoSpaceDN w:val="0"/>
        <w:adjustRightInd w:val="0"/>
        <w:spacing w:after="0" w:line="240" w:lineRule="auto"/>
        <w:ind w:left="0" w:firstLine="567"/>
        <w:jc w:val="both"/>
        <w:rPr>
          <w:rFonts w:ascii="Times New Roman" w:hAnsi="Times New Roman"/>
          <w:sz w:val="28"/>
          <w:szCs w:val="28"/>
        </w:rPr>
      </w:pPr>
      <w:r w:rsidRPr="00734884">
        <w:rPr>
          <w:rFonts w:ascii="Times New Roman" w:hAnsi="Times New Roman"/>
          <w:sz w:val="28"/>
          <w:szCs w:val="28"/>
        </w:rPr>
        <w:t>штатное расписание с указанием заработной платы (для юридических лиц) – 3 балла.</w:t>
      </w:r>
    </w:p>
    <w:p w:rsidR="00734884" w:rsidRPr="00734884" w:rsidRDefault="00734884" w:rsidP="00734884">
      <w:pPr>
        <w:pStyle w:val="af1"/>
        <w:widowControl w:val="0"/>
        <w:tabs>
          <w:tab w:val="left" w:pos="1418"/>
        </w:tabs>
        <w:autoSpaceDE w:val="0"/>
        <w:autoSpaceDN w:val="0"/>
        <w:adjustRightInd w:val="0"/>
        <w:spacing w:after="0" w:line="240" w:lineRule="auto"/>
        <w:ind w:left="0" w:firstLine="567"/>
        <w:jc w:val="both"/>
        <w:rPr>
          <w:rFonts w:ascii="Times New Roman" w:hAnsi="Times New Roman"/>
          <w:sz w:val="28"/>
          <w:szCs w:val="28"/>
        </w:rPr>
      </w:pPr>
      <w:r w:rsidRPr="00734884">
        <w:rPr>
          <w:rFonts w:ascii="Times New Roman" w:hAnsi="Times New Roman"/>
          <w:sz w:val="28"/>
          <w:szCs w:val="28"/>
        </w:rPr>
        <w:t>Для оценки заявок по критерию № 2 каждым членом конкурсной комиссии каждой заявке выставляется значение от 0 до 6 баллов.</w:t>
      </w:r>
    </w:p>
    <w:p w:rsidR="00734884" w:rsidRPr="00734884" w:rsidRDefault="00734884" w:rsidP="00734884">
      <w:pPr>
        <w:pStyle w:val="af1"/>
        <w:widowControl w:val="0"/>
        <w:tabs>
          <w:tab w:val="left" w:pos="1418"/>
        </w:tabs>
        <w:autoSpaceDE w:val="0"/>
        <w:autoSpaceDN w:val="0"/>
        <w:adjustRightInd w:val="0"/>
        <w:spacing w:after="0" w:line="240" w:lineRule="auto"/>
        <w:ind w:left="0" w:firstLine="567"/>
        <w:jc w:val="both"/>
        <w:rPr>
          <w:rFonts w:ascii="Times New Roman" w:hAnsi="Times New Roman"/>
          <w:sz w:val="28"/>
          <w:szCs w:val="28"/>
        </w:rPr>
      </w:pPr>
      <w:r w:rsidRPr="00734884">
        <w:rPr>
          <w:rFonts w:ascii="Times New Roman" w:hAnsi="Times New Roman"/>
          <w:sz w:val="28"/>
          <w:szCs w:val="28"/>
        </w:rPr>
        <w:t>Рейтинг, присуждаемый заявке по критерию № 2, определяется как среднее арифметическое оценок в баллах всех членов конкурсной комиссии, умноженное на коэффициент 0,1.</w:t>
      </w:r>
    </w:p>
    <w:p w:rsidR="00734884" w:rsidRPr="00734884" w:rsidRDefault="00734884" w:rsidP="00734884">
      <w:pPr>
        <w:pStyle w:val="af1"/>
        <w:widowControl w:val="0"/>
        <w:numPr>
          <w:ilvl w:val="1"/>
          <w:numId w:val="10"/>
        </w:numPr>
        <w:tabs>
          <w:tab w:val="left" w:pos="1418"/>
        </w:tabs>
        <w:autoSpaceDE w:val="0"/>
        <w:autoSpaceDN w:val="0"/>
        <w:adjustRightInd w:val="0"/>
        <w:spacing w:after="0" w:line="240" w:lineRule="auto"/>
        <w:ind w:left="0" w:firstLine="567"/>
        <w:jc w:val="both"/>
        <w:rPr>
          <w:rFonts w:ascii="Times New Roman" w:hAnsi="Times New Roman"/>
          <w:sz w:val="28"/>
          <w:szCs w:val="28"/>
        </w:rPr>
      </w:pPr>
      <w:r w:rsidRPr="00734884">
        <w:rPr>
          <w:rFonts w:ascii="Times New Roman" w:hAnsi="Times New Roman"/>
          <w:sz w:val="28"/>
          <w:szCs w:val="28"/>
        </w:rPr>
        <w:t xml:space="preserve"> Оценка заявок по критерию № 3: «Опыт работы заявителя в сфере нестационарной  торговли».</w:t>
      </w:r>
    </w:p>
    <w:p w:rsidR="00734884" w:rsidRPr="00734884" w:rsidRDefault="00734884" w:rsidP="00734884">
      <w:pPr>
        <w:pStyle w:val="af1"/>
        <w:widowControl w:val="0"/>
        <w:tabs>
          <w:tab w:val="left" w:pos="1418"/>
        </w:tabs>
        <w:autoSpaceDE w:val="0"/>
        <w:autoSpaceDN w:val="0"/>
        <w:adjustRightInd w:val="0"/>
        <w:spacing w:after="0" w:line="240" w:lineRule="auto"/>
        <w:ind w:left="0" w:firstLine="567"/>
        <w:jc w:val="both"/>
        <w:rPr>
          <w:rFonts w:ascii="Times New Roman" w:hAnsi="Times New Roman"/>
          <w:sz w:val="28"/>
          <w:szCs w:val="28"/>
        </w:rPr>
      </w:pPr>
      <w:r w:rsidRPr="00734884">
        <w:rPr>
          <w:rFonts w:ascii="Times New Roman" w:hAnsi="Times New Roman"/>
          <w:sz w:val="28"/>
          <w:szCs w:val="28"/>
        </w:rPr>
        <w:t>Значимость критерия: 10 %.</w:t>
      </w:r>
    </w:p>
    <w:p w:rsidR="00734884" w:rsidRPr="00734884" w:rsidRDefault="00734884" w:rsidP="00734884">
      <w:pPr>
        <w:pStyle w:val="af1"/>
        <w:widowControl w:val="0"/>
        <w:tabs>
          <w:tab w:val="left" w:pos="1418"/>
        </w:tabs>
        <w:autoSpaceDE w:val="0"/>
        <w:autoSpaceDN w:val="0"/>
        <w:adjustRightInd w:val="0"/>
        <w:spacing w:after="0" w:line="240" w:lineRule="auto"/>
        <w:ind w:left="0" w:firstLine="567"/>
        <w:jc w:val="both"/>
        <w:rPr>
          <w:rFonts w:ascii="Times New Roman" w:hAnsi="Times New Roman"/>
          <w:sz w:val="28"/>
          <w:szCs w:val="28"/>
        </w:rPr>
      </w:pPr>
      <w:r w:rsidRPr="00734884">
        <w:rPr>
          <w:rFonts w:ascii="Times New Roman" w:hAnsi="Times New Roman"/>
          <w:sz w:val="28"/>
          <w:szCs w:val="28"/>
        </w:rPr>
        <w:t>Содержание критерия: участники конкурса указывают в заявке опыт работы с использованием нестационарного объекта, благодарственные письма, отзывы, награды и прикладывают:</w:t>
      </w:r>
    </w:p>
    <w:p w:rsidR="00734884" w:rsidRPr="00734884" w:rsidRDefault="00734884" w:rsidP="00734884">
      <w:pPr>
        <w:pStyle w:val="af1"/>
        <w:widowControl w:val="0"/>
        <w:tabs>
          <w:tab w:val="left" w:pos="1418"/>
        </w:tabs>
        <w:autoSpaceDE w:val="0"/>
        <w:autoSpaceDN w:val="0"/>
        <w:adjustRightInd w:val="0"/>
        <w:spacing w:after="0" w:line="240" w:lineRule="auto"/>
        <w:ind w:left="0" w:firstLine="567"/>
        <w:jc w:val="both"/>
        <w:rPr>
          <w:rFonts w:ascii="Times New Roman" w:hAnsi="Times New Roman"/>
          <w:sz w:val="28"/>
          <w:szCs w:val="28"/>
        </w:rPr>
      </w:pPr>
      <w:r w:rsidRPr="00734884">
        <w:rPr>
          <w:rFonts w:ascii="Times New Roman" w:hAnsi="Times New Roman"/>
          <w:sz w:val="28"/>
          <w:szCs w:val="28"/>
        </w:rPr>
        <w:t>документы, подтверждающие квалификацию персонала. Копии благодарностей, наград, наличие рекомендаций общественных организаций, объединений предпринимателей, договоры  размещения нестационарных торговых объектов, выданных ранее.</w:t>
      </w:r>
    </w:p>
    <w:p w:rsidR="00734884" w:rsidRPr="00734884" w:rsidRDefault="00734884" w:rsidP="00734884">
      <w:pPr>
        <w:pStyle w:val="af1"/>
        <w:widowControl w:val="0"/>
        <w:tabs>
          <w:tab w:val="left" w:pos="1418"/>
        </w:tabs>
        <w:autoSpaceDE w:val="0"/>
        <w:autoSpaceDN w:val="0"/>
        <w:adjustRightInd w:val="0"/>
        <w:spacing w:after="0" w:line="240" w:lineRule="auto"/>
        <w:ind w:left="0" w:firstLine="567"/>
        <w:jc w:val="both"/>
        <w:rPr>
          <w:rFonts w:ascii="Times New Roman" w:hAnsi="Times New Roman"/>
          <w:sz w:val="28"/>
          <w:szCs w:val="28"/>
        </w:rPr>
      </w:pPr>
      <w:r w:rsidRPr="00734884">
        <w:rPr>
          <w:rFonts w:ascii="Times New Roman" w:hAnsi="Times New Roman"/>
          <w:sz w:val="28"/>
          <w:szCs w:val="28"/>
        </w:rPr>
        <w:t>Для оценки заявок по критерию № 3 каждым членом Конкурсной комиссии каждой заявке выставляется значение от 0 до 6 баллов.</w:t>
      </w:r>
    </w:p>
    <w:p w:rsidR="00734884" w:rsidRPr="00734884" w:rsidRDefault="00734884" w:rsidP="00734884">
      <w:pPr>
        <w:pStyle w:val="af1"/>
        <w:widowControl w:val="0"/>
        <w:tabs>
          <w:tab w:val="left" w:pos="1418"/>
        </w:tabs>
        <w:autoSpaceDE w:val="0"/>
        <w:autoSpaceDN w:val="0"/>
        <w:adjustRightInd w:val="0"/>
        <w:spacing w:after="0" w:line="240" w:lineRule="auto"/>
        <w:ind w:left="0" w:firstLine="567"/>
        <w:jc w:val="both"/>
        <w:rPr>
          <w:rFonts w:ascii="Times New Roman" w:hAnsi="Times New Roman"/>
          <w:sz w:val="28"/>
          <w:szCs w:val="28"/>
        </w:rPr>
      </w:pPr>
      <w:r w:rsidRPr="00734884">
        <w:rPr>
          <w:rFonts w:ascii="Times New Roman" w:hAnsi="Times New Roman"/>
          <w:sz w:val="28"/>
          <w:szCs w:val="28"/>
        </w:rPr>
        <w:t>При оценке заявок по данному критерию:</w:t>
      </w:r>
    </w:p>
    <w:p w:rsidR="00734884" w:rsidRPr="00734884" w:rsidRDefault="00734884" w:rsidP="00734884">
      <w:pPr>
        <w:pStyle w:val="af1"/>
        <w:widowControl w:val="0"/>
        <w:tabs>
          <w:tab w:val="left" w:pos="1418"/>
        </w:tabs>
        <w:autoSpaceDE w:val="0"/>
        <w:autoSpaceDN w:val="0"/>
        <w:adjustRightInd w:val="0"/>
        <w:spacing w:after="0" w:line="240" w:lineRule="auto"/>
        <w:ind w:left="0" w:firstLine="567"/>
        <w:jc w:val="both"/>
        <w:rPr>
          <w:rFonts w:ascii="Times New Roman" w:hAnsi="Times New Roman"/>
          <w:sz w:val="28"/>
          <w:szCs w:val="28"/>
        </w:rPr>
      </w:pPr>
      <w:r w:rsidRPr="00734884">
        <w:rPr>
          <w:rFonts w:ascii="Times New Roman" w:hAnsi="Times New Roman"/>
          <w:sz w:val="28"/>
          <w:szCs w:val="28"/>
        </w:rPr>
        <w:t>заявке, в которой содержится информация об опыте работы заявителя</w:t>
      </w:r>
      <w:r w:rsidRPr="00734884">
        <w:rPr>
          <w:rFonts w:ascii="Times New Roman" w:hAnsi="Times New Roman"/>
          <w:sz w:val="28"/>
          <w:szCs w:val="28"/>
        </w:rPr>
        <w:br/>
        <w:t>с использованием нестационарного объекта до 1 года включительно</w:t>
      </w:r>
      <w:r w:rsidRPr="00734884">
        <w:rPr>
          <w:rFonts w:ascii="Times New Roman" w:hAnsi="Times New Roman"/>
          <w:sz w:val="28"/>
          <w:szCs w:val="28"/>
        </w:rPr>
        <w:br/>
        <w:t>(до даты размещения информации о проведении настоящего конкурса), присваивается 1 балл;</w:t>
      </w:r>
    </w:p>
    <w:p w:rsidR="00734884" w:rsidRPr="00734884" w:rsidRDefault="00734884" w:rsidP="00734884">
      <w:pPr>
        <w:pStyle w:val="af1"/>
        <w:widowControl w:val="0"/>
        <w:tabs>
          <w:tab w:val="left" w:pos="1418"/>
        </w:tabs>
        <w:autoSpaceDE w:val="0"/>
        <w:autoSpaceDN w:val="0"/>
        <w:adjustRightInd w:val="0"/>
        <w:spacing w:after="0" w:line="240" w:lineRule="auto"/>
        <w:ind w:left="0" w:firstLine="567"/>
        <w:jc w:val="both"/>
        <w:rPr>
          <w:rFonts w:ascii="Times New Roman" w:hAnsi="Times New Roman"/>
          <w:sz w:val="28"/>
          <w:szCs w:val="28"/>
        </w:rPr>
      </w:pPr>
      <w:r w:rsidRPr="00734884">
        <w:rPr>
          <w:rFonts w:ascii="Times New Roman" w:hAnsi="Times New Roman"/>
          <w:sz w:val="28"/>
          <w:szCs w:val="28"/>
        </w:rPr>
        <w:t>заявке, в которой содержится информация об опыте работы заявителя</w:t>
      </w:r>
      <w:r w:rsidRPr="00734884">
        <w:rPr>
          <w:rFonts w:ascii="Times New Roman" w:hAnsi="Times New Roman"/>
          <w:sz w:val="28"/>
          <w:szCs w:val="28"/>
        </w:rPr>
        <w:br/>
        <w:t>с использованием нестационарного объекта от 1 года 1 дня</w:t>
      </w:r>
      <w:r w:rsidRPr="00734884">
        <w:rPr>
          <w:rFonts w:ascii="Times New Roman" w:hAnsi="Times New Roman"/>
          <w:sz w:val="28"/>
          <w:szCs w:val="28"/>
        </w:rPr>
        <w:br/>
        <w:t>до 3 лет включительно (до даты размещения информации о проведении настоящего конкурса), присваиваются 2 балла;</w:t>
      </w:r>
    </w:p>
    <w:p w:rsidR="00734884" w:rsidRPr="00734884" w:rsidRDefault="00734884" w:rsidP="00734884">
      <w:pPr>
        <w:pStyle w:val="af1"/>
        <w:widowControl w:val="0"/>
        <w:tabs>
          <w:tab w:val="left" w:pos="1418"/>
        </w:tabs>
        <w:autoSpaceDE w:val="0"/>
        <w:autoSpaceDN w:val="0"/>
        <w:adjustRightInd w:val="0"/>
        <w:spacing w:after="0" w:line="240" w:lineRule="auto"/>
        <w:ind w:left="0" w:firstLine="567"/>
        <w:jc w:val="both"/>
        <w:rPr>
          <w:rFonts w:ascii="Times New Roman" w:hAnsi="Times New Roman"/>
          <w:sz w:val="28"/>
          <w:szCs w:val="28"/>
        </w:rPr>
      </w:pPr>
      <w:r w:rsidRPr="00734884">
        <w:rPr>
          <w:rFonts w:ascii="Times New Roman" w:hAnsi="Times New Roman"/>
          <w:sz w:val="28"/>
          <w:szCs w:val="28"/>
        </w:rPr>
        <w:t>заявке, в которой содержится информация об опыте работы заявителя</w:t>
      </w:r>
      <w:r w:rsidRPr="00734884">
        <w:rPr>
          <w:rFonts w:ascii="Times New Roman" w:hAnsi="Times New Roman"/>
          <w:sz w:val="28"/>
          <w:szCs w:val="28"/>
        </w:rPr>
        <w:br/>
        <w:t>с использованием нестационарного объекта мелкорозничной сети свыше 3 лет 1 дня (до даты размещения информации о проведении настоящего конкурса), присваиваются 4 балла;</w:t>
      </w:r>
    </w:p>
    <w:p w:rsidR="00734884" w:rsidRPr="00734884" w:rsidRDefault="00734884" w:rsidP="00734884">
      <w:pPr>
        <w:pStyle w:val="af1"/>
        <w:widowControl w:val="0"/>
        <w:tabs>
          <w:tab w:val="left" w:pos="1418"/>
        </w:tabs>
        <w:autoSpaceDE w:val="0"/>
        <w:autoSpaceDN w:val="0"/>
        <w:adjustRightInd w:val="0"/>
        <w:spacing w:after="0" w:line="240" w:lineRule="auto"/>
        <w:ind w:left="0" w:firstLine="567"/>
        <w:jc w:val="both"/>
        <w:rPr>
          <w:rFonts w:ascii="Times New Roman" w:hAnsi="Times New Roman"/>
          <w:sz w:val="28"/>
          <w:szCs w:val="28"/>
        </w:rPr>
      </w:pPr>
      <w:r w:rsidRPr="00734884">
        <w:rPr>
          <w:rFonts w:ascii="Times New Roman" w:hAnsi="Times New Roman"/>
          <w:sz w:val="28"/>
          <w:szCs w:val="28"/>
        </w:rPr>
        <w:t>заявке, в которой представлено 5  и более наград, благодарственных писем по предмету Конкурса от органов государственной и муниципальной власти, присваивается 6 баллов;</w:t>
      </w:r>
    </w:p>
    <w:p w:rsidR="00734884" w:rsidRPr="00734884" w:rsidRDefault="00734884" w:rsidP="00734884">
      <w:pPr>
        <w:pStyle w:val="af1"/>
        <w:widowControl w:val="0"/>
        <w:tabs>
          <w:tab w:val="left" w:pos="1418"/>
        </w:tabs>
        <w:autoSpaceDE w:val="0"/>
        <w:autoSpaceDN w:val="0"/>
        <w:adjustRightInd w:val="0"/>
        <w:spacing w:after="0" w:line="240" w:lineRule="auto"/>
        <w:ind w:left="0" w:firstLine="567"/>
        <w:jc w:val="both"/>
        <w:rPr>
          <w:rFonts w:ascii="Times New Roman" w:hAnsi="Times New Roman"/>
          <w:sz w:val="28"/>
          <w:szCs w:val="28"/>
        </w:rPr>
      </w:pPr>
      <w:r w:rsidRPr="00734884">
        <w:rPr>
          <w:rFonts w:ascii="Times New Roman" w:hAnsi="Times New Roman"/>
          <w:sz w:val="28"/>
          <w:szCs w:val="28"/>
        </w:rPr>
        <w:t>заявке, в которой представлено от 1 до 4 наград, благодарственных писем</w:t>
      </w:r>
      <w:r w:rsidRPr="00734884">
        <w:rPr>
          <w:rFonts w:ascii="Times New Roman" w:hAnsi="Times New Roman"/>
          <w:sz w:val="28"/>
          <w:szCs w:val="28"/>
        </w:rPr>
        <w:br/>
        <w:t xml:space="preserve">по предмету Конкурса,  от органов государственной и муниципальной власти, </w:t>
      </w:r>
      <w:r w:rsidRPr="00734884">
        <w:rPr>
          <w:rFonts w:ascii="Times New Roman" w:hAnsi="Times New Roman"/>
          <w:sz w:val="28"/>
          <w:szCs w:val="28"/>
        </w:rPr>
        <w:lastRenderedPageBreak/>
        <w:t>присваивается 4 балла.</w:t>
      </w:r>
    </w:p>
    <w:p w:rsidR="00734884" w:rsidRPr="00734884" w:rsidRDefault="00734884" w:rsidP="00734884">
      <w:pPr>
        <w:pStyle w:val="af1"/>
        <w:widowControl w:val="0"/>
        <w:tabs>
          <w:tab w:val="left" w:pos="1418"/>
        </w:tabs>
        <w:autoSpaceDE w:val="0"/>
        <w:autoSpaceDN w:val="0"/>
        <w:adjustRightInd w:val="0"/>
        <w:spacing w:after="0" w:line="240" w:lineRule="auto"/>
        <w:ind w:left="0" w:firstLine="567"/>
        <w:jc w:val="both"/>
        <w:rPr>
          <w:rFonts w:ascii="Times New Roman" w:hAnsi="Times New Roman"/>
          <w:sz w:val="28"/>
          <w:szCs w:val="28"/>
        </w:rPr>
      </w:pPr>
      <w:r w:rsidRPr="00734884">
        <w:rPr>
          <w:rFonts w:ascii="Times New Roman" w:hAnsi="Times New Roman"/>
          <w:sz w:val="28"/>
          <w:szCs w:val="28"/>
        </w:rPr>
        <w:t>Рейтинг, присуждаемый заявке по критерию № 3, определяется как среднее арифметическое оценок в баллах всех членов Конкурсной комиссии, умноженное на коэффициент 0,1.</w:t>
      </w:r>
    </w:p>
    <w:p w:rsidR="00734884" w:rsidRPr="00734884" w:rsidRDefault="00734884" w:rsidP="00734884">
      <w:pPr>
        <w:pStyle w:val="af1"/>
        <w:widowControl w:val="0"/>
        <w:numPr>
          <w:ilvl w:val="1"/>
          <w:numId w:val="10"/>
        </w:numPr>
        <w:tabs>
          <w:tab w:val="left" w:pos="1418"/>
        </w:tabs>
        <w:autoSpaceDE w:val="0"/>
        <w:autoSpaceDN w:val="0"/>
        <w:adjustRightInd w:val="0"/>
        <w:spacing w:after="0" w:line="240" w:lineRule="auto"/>
        <w:ind w:left="0" w:firstLine="567"/>
        <w:jc w:val="both"/>
        <w:rPr>
          <w:rFonts w:ascii="Times New Roman" w:hAnsi="Times New Roman"/>
          <w:sz w:val="28"/>
          <w:szCs w:val="28"/>
        </w:rPr>
      </w:pPr>
      <w:r w:rsidRPr="00734884">
        <w:rPr>
          <w:rFonts w:ascii="Times New Roman" w:hAnsi="Times New Roman"/>
          <w:sz w:val="28"/>
          <w:szCs w:val="28"/>
        </w:rPr>
        <w:t xml:space="preserve">Оценка заявок по критерию № 4: «предложение о цене договора </w:t>
      </w:r>
      <w:r w:rsidRPr="00734884">
        <w:rPr>
          <w:rFonts w:ascii="Times New Roman" w:hAnsi="Times New Roman"/>
          <w:sz w:val="28"/>
          <w:szCs w:val="28"/>
        </w:rPr>
        <w:br/>
        <w:t>(в сторону увеличения)».</w:t>
      </w:r>
    </w:p>
    <w:p w:rsidR="00734884" w:rsidRPr="00734884" w:rsidRDefault="00734884" w:rsidP="00734884">
      <w:pPr>
        <w:pStyle w:val="af1"/>
        <w:widowControl w:val="0"/>
        <w:tabs>
          <w:tab w:val="left" w:pos="1418"/>
        </w:tabs>
        <w:autoSpaceDE w:val="0"/>
        <w:autoSpaceDN w:val="0"/>
        <w:adjustRightInd w:val="0"/>
        <w:spacing w:after="0" w:line="240" w:lineRule="auto"/>
        <w:ind w:left="0" w:firstLine="567"/>
        <w:jc w:val="both"/>
        <w:rPr>
          <w:rFonts w:ascii="Times New Roman" w:hAnsi="Times New Roman"/>
          <w:sz w:val="28"/>
          <w:szCs w:val="28"/>
        </w:rPr>
      </w:pPr>
      <w:r w:rsidRPr="00734884">
        <w:rPr>
          <w:rFonts w:ascii="Times New Roman" w:hAnsi="Times New Roman"/>
          <w:sz w:val="28"/>
          <w:szCs w:val="28"/>
        </w:rPr>
        <w:t>Значимость критерия: 40%.</w:t>
      </w:r>
    </w:p>
    <w:p w:rsidR="00734884" w:rsidRPr="00734884" w:rsidRDefault="00734884" w:rsidP="00734884">
      <w:pPr>
        <w:pStyle w:val="af1"/>
        <w:widowControl w:val="0"/>
        <w:tabs>
          <w:tab w:val="left" w:pos="1418"/>
        </w:tabs>
        <w:autoSpaceDE w:val="0"/>
        <w:autoSpaceDN w:val="0"/>
        <w:adjustRightInd w:val="0"/>
        <w:spacing w:after="0" w:line="240" w:lineRule="auto"/>
        <w:ind w:left="0"/>
        <w:jc w:val="both"/>
        <w:rPr>
          <w:rFonts w:ascii="Times New Roman" w:hAnsi="Times New Roman"/>
          <w:sz w:val="28"/>
          <w:szCs w:val="28"/>
        </w:rPr>
      </w:pPr>
      <w:r w:rsidRPr="00734884">
        <w:rPr>
          <w:rFonts w:ascii="Times New Roman" w:hAnsi="Times New Roman"/>
          <w:sz w:val="28"/>
          <w:szCs w:val="28"/>
        </w:rPr>
        <w:t>Для оценки заявок по критерию № 4 каждым членом Конкурсной комиссии каждой заявке выставляется значение от 0 до 6 баллов.</w:t>
      </w:r>
    </w:p>
    <w:p w:rsidR="00734884" w:rsidRPr="00734884" w:rsidRDefault="00734884" w:rsidP="00734884">
      <w:pPr>
        <w:pStyle w:val="af1"/>
        <w:widowControl w:val="0"/>
        <w:tabs>
          <w:tab w:val="left" w:pos="1418"/>
        </w:tabs>
        <w:autoSpaceDE w:val="0"/>
        <w:autoSpaceDN w:val="0"/>
        <w:adjustRightInd w:val="0"/>
        <w:spacing w:after="0" w:line="240" w:lineRule="auto"/>
        <w:ind w:left="0" w:firstLine="567"/>
        <w:jc w:val="both"/>
        <w:rPr>
          <w:rFonts w:ascii="Times New Roman" w:hAnsi="Times New Roman"/>
          <w:sz w:val="28"/>
          <w:szCs w:val="28"/>
        </w:rPr>
      </w:pPr>
      <w:r w:rsidRPr="00734884">
        <w:rPr>
          <w:rFonts w:ascii="Times New Roman" w:hAnsi="Times New Roman"/>
          <w:sz w:val="28"/>
          <w:szCs w:val="28"/>
        </w:rPr>
        <w:t>При оценке заявок по данному критерию за каждые 10% в сторону увеличения цены договора присваивается по 1 баллу.</w:t>
      </w:r>
    </w:p>
    <w:p w:rsidR="00734884" w:rsidRPr="00734884" w:rsidRDefault="00734884" w:rsidP="00734884">
      <w:pPr>
        <w:pStyle w:val="af1"/>
        <w:widowControl w:val="0"/>
        <w:tabs>
          <w:tab w:val="left" w:pos="1418"/>
        </w:tabs>
        <w:autoSpaceDE w:val="0"/>
        <w:autoSpaceDN w:val="0"/>
        <w:adjustRightInd w:val="0"/>
        <w:spacing w:after="0" w:line="240" w:lineRule="auto"/>
        <w:ind w:left="0" w:firstLine="567"/>
        <w:jc w:val="both"/>
        <w:rPr>
          <w:rFonts w:ascii="Times New Roman" w:hAnsi="Times New Roman"/>
          <w:sz w:val="28"/>
          <w:szCs w:val="28"/>
        </w:rPr>
      </w:pPr>
      <w:r w:rsidRPr="00734884">
        <w:rPr>
          <w:rFonts w:ascii="Times New Roman" w:hAnsi="Times New Roman"/>
          <w:sz w:val="28"/>
          <w:szCs w:val="28"/>
        </w:rPr>
        <w:t>Рейтинг, присуждаемый заявке по критерию № 4, определяется</w:t>
      </w:r>
      <w:r w:rsidRPr="00734884">
        <w:rPr>
          <w:rFonts w:ascii="Times New Roman" w:hAnsi="Times New Roman"/>
          <w:sz w:val="28"/>
          <w:szCs w:val="28"/>
        </w:rPr>
        <w:br/>
        <w:t>как среднее арифметическое оценок в баллах всех членов Конкурсной комиссии, умноженное на коэффициент 0,4.</w:t>
      </w:r>
    </w:p>
    <w:p w:rsidR="00734884" w:rsidRPr="00734884" w:rsidRDefault="00734884" w:rsidP="00734884">
      <w:pPr>
        <w:pStyle w:val="af1"/>
        <w:widowControl w:val="0"/>
        <w:numPr>
          <w:ilvl w:val="1"/>
          <w:numId w:val="10"/>
        </w:numPr>
        <w:tabs>
          <w:tab w:val="left" w:pos="1418"/>
        </w:tabs>
        <w:autoSpaceDE w:val="0"/>
        <w:autoSpaceDN w:val="0"/>
        <w:adjustRightInd w:val="0"/>
        <w:spacing w:after="0" w:line="240" w:lineRule="auto"/>
        <w:ind w:left="0" w:firstLine="567"/>
        <w:jc w:val="both"/>
        <w:rPr>
          <w:rFonts w:ascii="Times New Roman" w:hAnsi="Times New Roman"/>
          <w:sz w:val="28"/>
          <w:szCs w:val="28"/>
        </w:rPr>
      </w:pPr>
      <w:r w:rsidRPr="00734884">
        <w:rPr>
          <w:rFonts w:ascii="Times New Roman" w:hAnsi="Times New Roman"/>
          <w:sz w:val="28"/>
          <w:szCs w:val="28"/>
        </w:rPr>
        <w:t>При оценке предложений участников конкурса членами Конкурсной комиссии в отношении каждой заявки заполняются листы голосования, в которых указываются:</w:t>
      </w:r>
    </w:p>
    <w:p w:rsidR="00734884" w:rsidRPr="00734884" w:rsidRDefault="00734884" w:rsidP="00734884">
      <w:pPr>
        <w:pStyle w:val="af1"/>
        <w:widowControl w:val="0"/>
        <w:tabs>
          <w:tab w:val="left" w:pos="1418"/>
        </w:tabs>
        <w:autoSpaceDE w:val="0"/>
        <w:autoSpaceDN w:val="0"/>
        <w:adjustRightInd w:val="0"/>
        <w:spacing w:after="0" w:line="240" w:lineRule="auto"/>
        <w:ind w:left="0" w:firstLine="567"/>
        <w:jc w:val="both"/>
        <w:rPr>
          <w:rFonts w:ascii="Times New Roman" w:hAnsi="Times New Roman"/>
          <w:sz w:val="28"/>
          <w:szCs w:val="28"/>
        </w:rPr>
      </w:pPr>
      <w:r w:rsidRPr="00734884">
        <w:rPr>
          <w:rFonts w:ascii="Times New Roman" w:hAnsi="Times New Roman"/>
          <w:sz w:val="28"/>
          <w:szCs w:val="28"/>
        </w:rPr>
        <w:t>оценка в баллах по каждому критерию оценки заявок;</w:t>
      </w:r>
    </w:p>
    <w:p w:rsidR="00734884" w:rsidRPr="00734884" w:rsidRDefault="00734884" w:rsidP="00734884">
      <w:pPr>
        <w:pStyle w:val="af1"/>
        <w:widowControl w:val="0"/>
        <w:tabs>
          <w:tab w:val="left" w:pos="1418"/>
        </w:tabs>
        <w:autoSpaceDE w:val="0"/>
        <w:autoSpaceDN w:val="0"/>
        <w:adjustRightInd w:val="0"/>
        <w:spacing w:after="0" w:line="240" w:lineRule="auto"/>
        <w:ind w:left="0" w:firstLine="567"/>
        <w:jc w:val="both"/>
        <w:rPr>
          <w:rFonts w:ascii="Times New Roman" w:hAnsi="Times New Roman"/>
          <w:sz w:val="28"/>
          <w:szCs w:val="28"/>
        </w:rPr>
      </w:pPr>
      <w:r w:rsidRPr="00734884">
        <w:rPr>
          <w:rFonts w:ascii="Times New Roman" w:hAnsi="Times New Roman"/>
          <w:sz w:val="28"/>
          <w:szCs w:val="28"/>
        </w:rPr>
        <w:t>итоговый рейтинг по каждому критерию оценки заявок;</w:t>
      </w:r>
    </w:p>
    <w:p w:rsidR="00734884" w:rsidRPr="00734884" w:rsidRDefault="00734884" w:rsidP="00734884">
      <w:pPr>
        <w:pStyle w:val="af1"/>
        <w:widowControl w:val="0"/>
        <w:tabs>
          <w:tab w:val="left" w:pos="1418"/>
        </w:tabs>
        <w:autoSpaceDE w:val="0"/>
        <w:autoSpaceDN w:val="0"/>
        <w:adjustRightInd w:val="0"/>
        <w:spacing w:after="0" w:line="240" w:lineRule="auto"/>
        <w:ind w:left="0" w:firstLine="567"/>
        <w:jc w:val="both"/>
        <w:rPr>
          <w:rFonts w:ascii="Times New Roman" w:hAnsi="Times New Roman"/>
          <w:sz w:val="28"/>
          <w:szCs w:val="28"/>
        </w:rPr>
      </w:pPr>
      <w:r w:rsidRPr="00734884">
        <w:rPr>
          <w:rFonts w:ascii="Times New Roman" w:hAnsi="Times New Roman"/>
          <w:sz w:val="28"/>
          <w:szCs w:val="28"/>
        </w:rPr>
        <w:t>итоговый рейтинг каждой заявки.</w:t>
      </w:r>
    </w:p>
    <w:p w:rsidR="00734884" w:rsidRPr="00734884" w:rsidRDefault="00734884" w:rsidP="00734884">
      <w:pPr>
        <w:pStyle w:val="af1"/>
        <w:widowControl w:val="0"/>
        <w:numPr>
          <w:ilvl w:val="1"/>
          <w:numId w:val="10"/>
        </w:numPr>
        <w:tabs>
          <w:tab w:val="left" w:pos="1418"/>
        </w:tabs>
        <w:autoSpaceDE w:val="0"/>
        <w:autoSpaceDN w:val="0"/>
        <w:adjustRightInd w:val="0"/>
        <w:spacing w:after="0" w:line="240" w:lineRule="auto"/>
        <w:ind w:left="0" w:firstLine="567"/>
        <w:jc w:val="both"/>
        <w:rPr>
          <w:rFonts w:ascii="Times New Roman" w:hAnsi="Times New Roman"/>
          <w:sz w:val="28"/>
          <w:szCs w:val="28"/>
        </w:rPr>
      </w:pPr>
      <w:r w:rsidRPr="00734884">
        <w:rPr>
          <w:rFonts w:ascii="Times New Roman" w:hAnsi="Times New Roman"/>
          <w:sz w:val="28"/>
          <w:szCs w:val="28"/>
        </w:rPr>
        <w:t>Листы голосования подписываются членами Конкурсной комиссии</w:t>
      </w:r>
      <w:r w:rsidRPr="00734884">
        <w:rPr>
          <w:rFonts w:ascii="Times New Roman" w:hAnsi="Times New Roman"/>
          <w:sz w:val="28"/>
          <w:szCs w:val="28"/>
        </w:rPr>
        <w:br/>
        <w:t>и хранятся организатором Конкурса не менее трех лет.</w:t>
      </w:r>
    </w:p>
    <w:p w:rsidR="00734884" w:rsidRPr="00734884" w:rsidRDefault="00734884" w:rsidP="00734884">
      <w:pPr>
        <w:pStyle w:val="af1"/>
        <w:widowControl w:val="0"/>
        <w:tabs>
          <w:tab w:val="left" w:pos="1418"/>
        </w:tabs>
        <w:autoSpaceDE w:val="0"/>
        <w:autoSpaceDN w:val="0"/>
        <w:adjustRightInd w:val="0"/>
        <w:spacing w:after="0" w:line="240" w:lineRule="auto"/>
        <w:ind w:left="0" w:firstLine="567"/>
        <w:jc w:val="both"/>
        <w:rPr>
          <w:rFonts w:ascii="Times New Roman" w:hAnsi="Times New Roman"/>
          <w:sz w:val="28"/>
          <w:szCs w:val="28"/>
        </w:rPr>
      </w:pPr>
      <w:r w:rsidRPr="00734884">
        <w:rPr>
          <w:rFonts w:ascii="Times New Roman" w:hAnsi="Times New Roman"/>
          <w:sz w:val="28"/>
          <w:szCs w:val="28"/>
        </w:rPr>
        <w:t>Конкурсная комиссия при проведении оценки и сопоставлении заявок может руководствоваться мнением экспертов, которых она вправе привлекать</w:t>
      </w:r>
      <w:r w:rsidRPr="00734884">
        <w:rPr>
          <w:rFonts w:ascii="Times New Roman" w:hAnsi="Times New Roman"/>
          <w:sz w:val="28"/>
          <w:szCs w:val="28"/>
        </w:rPr>
        <w:br/>
        <w:t>к своей деятельности в порядке, предусмотренном действующим законодательством.</w:t>
      </w:r>
    </w:p>
    <w:p w:rsidR="00734884" w:rsidRPr="00734884" w:rsidRDefault="00734884" w:rsidP="00734884">
      <w:pPr>
        <w:pStyle w:val="af1"/>
        <w:widowControl w:val="0"/>
        <w:numPr>
          <w:ilvl w:val="1"/>
          <w:numId w:val="10"/>
        </w:numPr>
        <w:tabs>
          <w:tab w:val="left" w:pos="1418"/>
        </w:tabs>
        <w:autoSpaceDE w:val="0"/>
        <w:autoSpaceDN w:val="0"/>
        <w:adjustRightInd w:val="0"/>
        <w:spacing w:after="0" w:line="240" w:lineRule="auto"/>
        <w:ind w:left="0" w:firstLine="567"/>
        <w:jc w:val="both"/>
        <w:rPr>
          <w:rFonts w:ascii="Times New Roman" w:hAnsi="Times New Roman"/>
          <w:sz w:val="28"/>
          <w:szCs w:val="28"/>
        </w:rPr>
      </w:pPr>
      <w:proofErr w:type="gramStart"/>
      <w:r w:rsidRPr="00734884">
        <w:rPr>
          <w:rFonts w:ascii="Times New Roman" w:hAnsi="Times New Roman"/>
          <w:sz w:val="28"/>
          <w:szCs w:val="28"/>
        </w:rPr>
        <w:t>Конкурсная комиссия ведет протокол оценки заявок на участие</w:t>
      </w:r>
      <w:r w:rsidRPr="00734884">
        <w:rPr>
          <w:rFonts w:ascii="Times New Roman" w:hAnsi="Times New Roman"/>
          <w:sz w:val="28"/>
          <w:szCs w:val="28"/>
        </w:rPr>
        <w:br/>
        <w:t>в Конкурсе, в котором должны содержаться сведения о месте, дате, времени оценки таких заявок, об участниках конкурса, заявки на участие в Конкурсе которых были оценены, о порядке оценки заявок на участие в Конкурсе,</w:t>
      </w:r>
      <w:r w:rsidRPr="00734884">
        <w:rPr>
          <w:rFonts w:ascii="Times New Roman" w:hAnsi="Times New Roman"/>
          <w:sz w:val="28"/>
          <w:szCs w:val="28"/>
        </w:rPr>
        <w:br/>
        <w:t>о принятом на основании результатов оценки заявок на участие в Конкурсе решении о присвоении заявкам на участие в Конкурсе</w:t>
      </w:r>
      <w:proofErr w:type="gramEnd"/>
      <w:r w:rsidRPr="00734884">
        <w:rPr>
          <w:rFonts w:ascii="Times New Roman" w:hAnsi="Times New Roman"/>
          <w:sz w:val="28"/>
          <w:szCs w:val="28"/>
        </w:rPr>
        <w:t xml:space="preserve"> порядковых номеров,</w:t>
      </w:r>
      <w:r w:rsidRPr="00734884">
        <w:rPr>
          <w:rFonts w:ascii="Times New Roman" w:hAnsi="Times New Roman"/>
          <w:sz w:val="28"/>
          <w:szCs w:val="28"/>
        </w:rPr>
        <w:br/>
        <w:t>а также наименования (для юридических лиц), фамилии, имена, отчества</w:t>
      </w:r>
      <w:r w:rsidRPr="00734884">
        <w:rPr>
          <w:rFonts w:ascii="Times New Roman" w:hAnsi="Times New Roman"/>
          <w:sz w:val="28"/>
          <w:szCs w:val="28"/>
        </w:rPr>
        <w:br/>
        <w:t>(для физических лиц) и почтовые адреса участников Конкурса, заявкам</w:t>
      </w:r>
      <w:r w:rsidRPr="00734884">
        <w:rPr>
          <w:rFonts w:ascii="Times New Roman" w:hAnsi="Times New Roman"/>
          <w:sz w:val="28"/>
          <w:szCs w:val="28"/>
        </w:rPr>
        <w:br/>
        <w:t>на участие в конкурсе которых присвоен первый и второй номера.</w:t>
      </w:r>
    </w:p>
    <w:p w:rsidR="00734884" w:rsidRPr="00734884" w:rsidRDefault="00734884" w:rsidP="00734884">
      <w:pPr>
        <w:pStyle w:val="af1"/>
        <w:widowControl w:val="0"/>
        <w:numPr>
          <w:ilvl w:val="1"/>
          <w:numId w:val="10"/>
        </w:numPr>
        <w:tabs>
          <w:tab w:val="left" w:pos="1418"/>
        </w:tabs>
        <w:autoSpaceDE w:val="0"/>
        <w:autoSpaceDN w:val="0"/>
        <w:adjustRightInd w:val="0"/>
        <w:spacing w:after="0" w:line="240" w:lineRule="auto"/>
        <w:ind w:left="0" w:firstLine="567"/>
        <w:jc w:val="both"/>
        <w:rPr>
          <w:rFonts w:ascii="Times New Roman" w:hAnsi="Times New Roman"/>
          <w:sz w:val="28"/>
          <w:szCs w:val="28"/>
        </w:rPr>
      </w:pPr>
      <w:r w:rsidRPr="00734884">
        <w:rPr>
          <w:rFonts w:ascii="Times New Roman" w:hAnsi="Times New Roman"/>
          <w:sz w:val="28"/>
          <w:szCs w:val="28"/>
        </w:rPr>
        <w:t>Протокол подписывается всеми присутствующими членами Конкурсной комиссии в течение дня проведения оценки заявок на участие</w:t>
      </w:r>
      <w:r w:rsidRPr="00734884">
        <w:rPr>
          <w:rFonts w:ascii="Times New Roman" w:hAnsi="Times New Roman"/>
          <w:sz w:val="28"/>
          <w:szCs w:val="28"/>
        </w:rPr>
        <w:br/>
        <w:t>в Конкурсе.</w:t>
      </w:r>
    </w:p>
    <w:p w:rsidR="00734884" w:rsidRPr="00734884" w:rsidRDefault="00734884" w:rsidP="00734884">
      <w:pPr>
        <w:pStyle w:val="af1"/>
        <w:widowControl w:val="0"/>
        <w:numPr>
          <w:ilvl w:val="1"/>
          <w:numId w:val="10"/>
        </w:numPr>
        <w:tabs>
          <w:tab w:val="left" w:pos="1418"/>
        </w:tabs>
        <w:autoSpaceDE w:val="0"/>
        <w:autoSpaceDN w:val="0"/>
        <w:adjustRightInd w:val="0"/>
        <w:spacing w:after="0" w:line="240" w:lineRule="auto"/>
        <w:ind w:left="0" w:firstLine="567"/>
        <w:jc w:val="both"/>
        <w:rPr>
          <w:rFonts w:ascii="Times New Roman" w:hAnsi="Times New Roman"/>
          <w:sz w:val="28"/>
          <w:szCs w:val="28"/>
        </w:rPr>
      </w:pPr>
      <w:r w:rsidRPr="00734884">
        <w:rPr>
          <w:rFonts w:ascii="Times New Roman" w:hAnsi="Times New Roman"/>
          <w:sz w:val="28"/>
          <w:szCs w:val="28"/>
        </w:rPr>
        <w:t>Конкурсная комиссия</w:t>
      </w:r>
    </w:p>
    <w:p w:rsidR="00734884" w:rsidRPr="00734884" w:rsidRDefault="00734884" w:rsidP="00734884">
      <w:pPr>
        <w:pStyle w:val="af1"/>
        <w:widowControl w:val="0"/>
        <w:tabs>
          <w:tab w:val="left" w:pos="1418"/>
        </w:tabs>
        <w:autoSpaceDE w:val="0"/>
        <w:autoSpaceDN w:val="0"/>
        <w:adjustRightInd w:val="0"/>
        <w:spacing w:after="0" w:line="240" w:lineRule="auto"/>
        <w:ind w:left="0" w:firstLine="720"/>
        <w:jc w:val="both"/>
        <w:rPr>
          <w:rFonts w:ascii="Times New Roman" w:hAnsi="Times New Roman"/>
          <w:sz w:val="28"/>
          <w:szCs w:val="28"/>
        </w:rPr>
      </w:pPr>
      <w:r w:rsidRPr="00734884">
        <w:rPr>
          <w:rFonts w:ascii="Times New Roman" w:hAnsi="Times New Roman"/>
          <w:color w:val="000000"/>
          <w:sz w:val="28"/>
          <w:szCs w:val="28"/>
        </w:rPr>
        <w:t xml:space="preserve">Конкурсная </w:t>
      </w:r>
      <w:r w:rsidRPr="00734884">
        <w:rPr>
          <w:rFonts w:ascii="Times New Roman" w:hAnsi="Times New Roman"/>
          <w:sz w:val="28"/>
          <w:szCs w:val="28"/>
        </w:rPr>
        <w:t>комиссия по проведению конкурса по предоставлению права на размещение нестационарных торговых объектов на территории муниципального образования «Синегорское сельское поселение»  (далее –  Конкурсная  комиссия) состоит из семи членов, определяющих участников и  победителей Конкурса, в состав которой входят: председатель, заместитель председателя, секретарь и члены комиссии.</w:t>
      </w:r>
    </w:p>
    <w:p w:rsidR="00734884" w:rsidRPr="00734884" w:rsidRDefault="00734884" w:rsidP="00734884">
      <w:pPr>
        <w:pStyle w:val="af1"/>
        <w:widowControl w:val="0"/>
        <w:tabs>
          <w:tab w:val="left" w:pos="1418"/>
        </w:tabs>
        <w:autoSpaceDE w:val="0"/>
        <w:autoSpaceDN w:val="0"/>
        <w:adjustRightInd w:val="0"/>
        <w:spacing w:after="0" w:line="240" w:lineRule="auto"/>
        <w:ind w:left="0" w:firstLine="567"/>
        <w:jc w:val="both"/>
        <w:rPr>
          <w:rFonts w:ascii="Times New Roman" w:hAnsi="Times New Roman"/>
          <w:sz w:val="28"/>
          <w:szCs w:val="28"/>
        </w:rPr>
      </w:pPr>
      <w:r w:rsidRPr="00734884">
        <w:rPr>
          <w:rFonts w:ascii="Times New Roman" w:hAnsi="Times New Roman"/>
          <w:sz w:val="28"/>
          <w:szCs w:val="28"/>
        </w:rPr>
        <w:t>Формой работы Конкурсной комиссии являются заседания. Заседания Конкурсной комиссии проводятся по мере необходимости. Заседание считается правомочным, если на нем присутствует не менее половины от общего числа</w:t>
      </w:r>
      <w:r w:rsidRPr="00734884">
        <w:rPr>
          <w:rFonts w:ascii="Times New Roman" w:hAnsi="Times New Roman"/>
          <w:sz w:val="28"/>
          <w:szCs w:val="28"/>
        </w:rPr>
        <w:br/>
      </w:r>
      <w:r w:rsidRPr="00734884">
        <w:rPr>
          <w:rFonts w:ascii="Times New Roman" w:hAnsi="Times New Roman"/>
          <w:sz w:val="28"/>
          <w:szCs w:val="28"/>
        </w:rPr>
        <w:lastRenderedPageBreak/>
        <w:t>ее членов.</w:t>
      </w:r>
    </w:p>
    <w:p w:rsidR="00734884" w:rsidRPr="00734884" w:rsidRDefault="00734884" w:rsidP="00734884">
      <w:pPr>
        <w:pStyle w:val="af1"/>
        <w:widowControl w:val="0"/>
        <w:numPr>
          <w:ilvl w:val="1"/>
          <w:numId w:val="10"/>
        </w:numPr>
        <w:tabs>
          <w:tab w:val="left" w:pos="1276"/>
        </w:tabs>
        <w:autoSpaceDE w:val="0"/>
        <w:autoSpaceDN w:val="0"/>
        <w:adjustRightInd w:val="0"/>
        <w:spacing w:after="0" w:line="240" w:lineRule="auto"/>
        <w:ind w:left="0" w:firstLine="540"/>
        <w:jc w:val="both"/>
        <w:rPr>
          <w:rFonts w:ascii="Times New Roman" w:hAnsi="Times New Roman"/>
          <w:sz w:val="28"/>
          <w:szCs w:val="28"/>
        </w:rPr>
      </w:pPr>
      <w:r w:rsidRPr="00734884">
        <w:rPr>
          <w:rFonts w:ascii="Times New Roman" w:hAnsi="Times New Roman"/>
          <w:sz w:val="28"/>
          <w:szCs w:val="28"/>
        </w:rPr>
        <w:t>Заседания Конкурсной комиссии открывает и ведет председатель,</w:t>
      </w:r>
      <w:r w:rsidRPr="00734884">
        <w:rPr>
          <w:rFonts w:ascii="Times New Roman" w:hAnsi="Times New Roman"/>
          <w:sz w:val="28"/>
          <w:szCs w:val="28"/>
        </w:rPr>
        <w:br/>
        <w:t>в случае его отсутствия заместитель председателя Конкурсной комиссии</w:t>
      </w:r>
      <w:r w:rsidRPr="00734884">
        <w:rPr>
          <w:rFonts w:ascii="Times New Roman" w:hAnsi="Times New Roman"/>
          <w:sz w:val="28"/>
          <w:szCs w:val="28"/>
        </w:rPr>
        <w:br/>
        <w:t>(далее – председательствующий).</w:t>
      </w:r>
    </w:p>
    <w:p w:rsidR="00734884" w:rsidRPr="00734884" w:rsidRDefault="00734884" w:rsidP="00734884">
      <w:pPr>
        <w:pStyle w:val="af1"/>
        <w:widowControl w:val="0"/>
        <w:numPr>
          <w:ilvl w:val="1"/>
          <w:numId w:val="10"/>
        </w:numPr>
        <w:tabs>
          <w:tab w:val="left" w:pos="1276"/>
        </w:tabs>
        <w:autoSpaceDE w:val="0"/>
        <w:autoSpaceDN w:val="0"/>
        <w:adjustRightInd w:val="0"/>
        <w:spacing w:after="0" w:line="240" w:lineRule="auto"/>
        <w:ind w:left="0" w:firstLine="540"/>
        <w:jc w:val="both"/>
        <w:rPr>
          <w:rFonts w:ascii="Times New Roman" w:hAnsi="Times New Roman"/>
          <w:sz w:val="28"/>
          <w:szCs w:val="28"/>
        </w:rPr>
      </w:pPr>
      <w:r w:rsidRPr="00734884">
        <w:rPr>
          <w:rFonts w:ascii="Times New Roman" w:hAnsi="Times New Roman"/>
          <w:sz w:val="28"/>
          <w:szCs w:val="28"/>
        </w:rPr>
        <w:t>Конкурсная комиссия:</w:t>
      </w:r>
    </w:p>
    <w:p w:rsidR="00734884" w:rsidRPr="00734884" w:rsidRDefault="00734884" w:rsidP="00734884">
      <w:pPr>
        <w:pStyle w:val="af1"/>
        <w:widowControl w:val="0"/>
        <w:tabs>
          <w:tab w:val="left" w:pos="1276"/>
          <w:tab w:val="left" w:pos="1418"/>
        </w:tabs>
        <w:autoSpaceDE w:val="0"/>
        <w:autoSpaceDN w:val="0"/>
        <w:adjustRightInd w:val="0"/>
        <w:spacing w:after="0" w:line="240" w:lineRule="auto"/>
        <w:ind w:left="0" w:firstLine="567"/>
        <w:jc w:val="both"/>
        <w:rPr>
          <w:rFonts w:ascii="Times New Roman" w:hAnsi="Times New Roman"/>
          <w:sz w:val="28"/>
          <w:szCs w:val="28"/>
        </w:rPr>
      </w:pPr>
      <w:r w:rsidRPr="00734884">
        <w:rPr>
          <w:rFonts w:ascii="Times New Roman" w:hAnsi="Times New Roman"/>
          <w:sz w:val="28"/>
          <w:szCs w:val="28"/>
        </w:rPr>
        <w:t>вскрывает конверты с документами на участие в Конкурсе;</w:t>
      </w:r>
    </w:p>
    <w:p w:rsidR="00734884" w:rsidRPr="00734884" w:rsidRDefault="00734884" w:rsidP="00734884">
      <w:pPr>
        <w:pStyle w:val="af1"/>
        <w:widowControl w:val="0"/>
        <w:tabs>
          <w:tab w:val="left" w:pos="1276"/>
          <w:tab w:val="left" w:pos="1418"/>
        </w:tabs>
        <w:autoSpaceDE w:val="0"/>
        <w:autoSpaceDN w:val="0"/>
        <w:adjustRightInd w:val="0"/>
        <w:spacing w:after="0" w:line="240" w:lineRule="auto"/>
        <w:ind w:left="0" w:firstLine="567"/>
        <w:jc w:val="both"/>
        <w:rPr>
          <w:rFonts w:ascii="Times New Roman" w:hAnsi="Times New Roman"/>
          <w:sz w:val="28"/>
          <w:szCs w:val="28"/>
        </w:rPr>
      </w:pPr>
      <w:r w:rsidRPr="00734884">
        <w:rPr>
          <w:rFonts w:ascii="Times New Roman" w:hAnsi="Times New Roman"/>
          <w:sz w:val="28"/>
          <w:szCs w:val="28"/>
        </w:rPr>
        <w:t>принимает решение о допуске к участию в Конкурсе и признании участником Конкурса или об отказе в допуске к участию в Конкурсе;</w:t>
      </w:r>
    </w:p>
    <w:p w:rsidR="00734884" w:rsidRPr="00734884" w:rsidRDefault="00734884" w:rsidP="00734884">
      <w:pPr>
        <w:pStyle w:val="af1"/>
        <w:widowControl w:val="0"/>
        <w:tabs>
          <w:tab w:val="left" w:pos="1276"/>
          <w:tab w:val="left" w:pos="1418"/>
        </w:tabs>
        <w:autoSpaceDE w:val="0"/>
        <w:autoSpaceDN w:val="0"/>
        <w:adjustRightInd w:val="0"/>
        <w:spacing w:after="0" w:line="240" w:lineRule="auto"/>
        <w:ind w:left="0" w:firstLine="567"/>
        <w:jc w:val="both"/>
        <w:rPr>
          <w:rFonts w:ascii="Times New Roman" w:hAnsi="Times New Roman"/>
          <w:sz w:val="28"/>
          <w:szCs w:val="28"/>
        </w:rPr>
      </w:pPr>
      <w:r w:rsidRPr="00734884">
        <w:rPr>
          <w:rFonts w:ascii="Times New Roman" w:hAnsi="Times New Roman"/>
          <w:sz w:val="28"/>
          <w:szCs w:val="28"/>
        </w:rPr>
        <w:t>рассматривает заявки и документы на участие в Конкурсе, оформляет протокол рассмотрения заявок;</w:t>
      </w:r>
    </w:p>
    <w:p w:rsidR="00734884" w:rsidRPr="00734884" w:rsidRDefault="00734884" w:rsidP="00734884">
      <w:pPr>
        <w:pStyle w:val="af1"/>
        <w:widowControl w:val="0"/>
        <w:tabs>
          <w:tab w:val="left" w:pos="1276"/>
          <w:tab w:val="left" w:pos="1418"/>
        </w:tabs>
        <w:autoSpaceDE w:val="0"/>
        <w:autoSpaceDN w:val="0"/>
        <w:adjustRightInd w:val="0"/>
        <w:spacing w:after="0" w:line="240" w:lineRule="auto"/>
        <w:ind w:left="0" w:firstLine="567"/>
        <w:jc w:val="both"/>
        <w:rPr>
          <w:rFonts w:ascii="Times New Roman" w:hAnsi="Times New Roman"/>
          <w:sz w:val="28"/>
          <w:szCs w:val="28"/>
        </w:rPr>
      </w:pPr>
      <w:r w:rsidRPr="00734884">
        <w:rPr>
          <w:rFonts w:ascii="Times New Roman" w:hAnsi="Times New Roman"/>
          <w:sz w:val="28"/>
          <w:szCs w:val="28"/>
        </w:rPr>
        <w:t>определяет победителей Конкурса, принимает решения по единственным заявкам на участие в Конкурсе, оформляет протокол определения победителя;</w:t>
      </w:r>
    </w:p>
    <w:p w:rsidR="00734884" w:rsidRPr="00734884" w:rsidRDefault="00734884" w:rsidP="00734884">
      <w:pPr>
        <w:pStyle w:val="af1"/>
        <w:widowControl w:val="0"/>
        <w:numPr>
          <w:ilvl w:val="1"/>
          <w:numId w:val="10"/>
        </w:numPr>
        <w:tabs>
          <w:tab w:val="left" w:pos="1276"/>
          <w:tab w:val="left" w:pos="1418"/>
        </w:tabs>
        <w:autoSpaceDE w:val="0"/>
        <w:autoSpaceDN w:val="0"/>
        <w:adjustRightInd w:val="0"/>
        <w:spacing w:after="0" w:line="240" w:lineRule="auto"/>
        <w:ind w:left="0" w:firstLine="540"/>
        <w:jc w:val="both"/>
        <w:rPr>
          <w:rFonts w:ascii="Times New Roman" w:hAnsi="Times New Roman"/>
          <w:sz w:val="28"/>
          <w:szCs w:val="28"/>
        </w:rPr>
      </w:pPr>
      <w:r w:rsidRPr="00734884">
        <w:rPr>
          <w:rFonts w:ascii="Times New Roman" w:hAnsi="Times New Roman"/>
          <w:sz w:val="28"/>
          <w:szCs w:val="28"/>
        </w:rPr>
        <w:t>Решение Конкурсной комиссии принимается большинством голосов</w:t>
      </w:r>
      <w:r w:rsidRPr="00734884">
        <w:rPr>
          <w:rFonts w:ascii="Times New Roman" w:hAnsi="Times New Roman"/>
          <w:sz w:val="28"/>
          <w:szCs w:val="28"/>
        </w:rPr>
        <w:br/>
        <w:t xml:space="preserve"> от числа присутствующих членов комиссии. В случае равенства голосов решающим является голос председательствующего.</w:t>
      </w:r>
    </w:p>
    <w:p w:rsidR="00734884" w:rsidRPr="00734884" w:rsidRDefault="00734884" w:rsidP="00734884">
      <w:pPr>
        <w:pStyle w:val="af1"/>
        <w:widowControl w:val="0"/>
        <w:numPr>
          <w:ilvl w:val="1"/>
          <w:numId w:val="10"/>
        </w:numPr>
        <w:tabs>
          <w:tab w:val="left" w:pos="1276"/>
          <w:tab w:val="left" w:pos="1418"/>
        </w:tabs>
        <w:autoSpaceDE w:val="0"/>
        <w:autoSpaceDN w:val="0"/>
        <w:adjustRightInd w:val="0"/>
        <w:spacing w:after="0" w:line="240" w:lineRule="auto"/>
        <w:ind w:left="0" w:firstLine="540"/>
        <w:jc w:val="both"/>
        <w:rPr>
          <w:rFonts w:ascii="Times New Roman" w:hAnsi="Times New Roman"/>
          <w:sz w:val="28"/>
          <w:szCs w:val="28"/>
        </w:rPr>
      </w:pPr>
      <w:r w:rsidRPr="00734884">
        <w:rPr>
          <w:rFonts w:ascii="Times New Roman" w:hAnsi="Times New Roman"/>
          <w:sz w:val="28"/>
          <w:szCs w:val="28"/>
        </w:rPr>
        <w:t>Результаты голосования и решение Конкурсной комиссии оформляются протоколом заседания Конкурсной комиссии, который подписывается ее членами (их представителями), присутствовавшими на заседании. Протокол заседания Конкурсной комиссии ведется секретарем Конкурсной комиссии.</w:t>
      </w:r>
    </w:p>
    <w:p w:rsidR="00734884" w:rsidRPr="00734884" w:rsidRDefault="00734884" w:rsidP="00734884">
      <w:pPr>
        <w:pStyle w:val="af1"/>
        <w:widowControl w:val="0"/>
        <w:tabs>
          <w:tab w:val="left" w:pos="1276"/>
          <w:tab w:val="left" w:pos="1418"/>
        </w:tabs>
        <w:autoSpaceDE w:val="0"/>
        <w:autoSpaceDN w:val="0"/>
        <w:adjustRightInd w:val="0"/>
        <w:spacing w:after="0" w:line="240" w:lineRule="auto"/>
        <w:ind w:left="0"/>
        <w:rPr>
          <w:rFonts w:ascii="Times New Roman" w:hAnsi="Times New Roman"/>
          <w:sz w:val="28"/>
          <w:szCs w:val="28"/>
        </w:rPr>
      </w:pPr>
    </w:p>
    <w:p w:rsidR="00734884" w:rsidRPr="00734884" w:rsidRDefault="00734884" w:rsidP="00734884">
      <w:pPr>
        <w:pStyle w:val="af1"/>
        <w:widowControl w:val="0"/>
        <w:numPr>
          <w:ilvl w:val="0"/>
          <w:numId w:val="10"/>
        </w:numPr>
        <w:tabs>
          <w:tab w:val="left" w:pos="1276"/>
          <w:tab w:val="left" w:pos="1418"/>
        </w:tabs>
        <w:autoSpaceDE w:val="0"/>
        <w:autoSpaceDN w:val="0"/>
        <w:adjustRightInd w:val="0"/>
        <w:spacing w:after="0" w:line="240" w:lineRule="auto"/>
        <w:jc w:val="center"/>
        <w:rPr>
          <w:rFonts w:ascii="Times New Roman" w:hAnsi="Times New Roman"/>
          <w:sz w:val="28"/>
          <w:szCs w:val="28"/>
        </w:rPr>
      </w:pPr>
      <w:r w:rsidRPr="00734884">
        <w:rPr>
          <w:rFonts w:ascii="Times New Roman" w:hAnsi="Times New Roman"/>
          <w:sz w:val="28"/>
          <w:szCs w:val="28"/>
        </w:rPr>
        <w:t>Заключение договора о предоставлении права на размещение Объектов по результатам Конкурса</w:t>
      </w:r>
    </w:p>
    <w:p w:rsidR="00734884" w:rsidRPr="00734884" w:rsidRDefault="00734884" w:rsidP="00734884">
      <w:pPr>
        <w:pStyle w:val="af1"/>
        <w:widowControl w:val="0"/>
        <w:tabs>
          <w:tab w:val="left" w:pos="1276"/>
          <w:tab w:val="left" w:pos="1418"/>
        </w:tabs>
        <w:autoSpaceDE w:val="0"/>
        <w:autoSpaceDN w:val="0"/>
        <w:adjustRightInd w:val="0"/>
        <w:spacing w:after="0" w:line="240" w:lineRule="auto"/>
        <w:ind w:left="0"/>
        <w:jc w:val="center"/>
        <w:rPr>
          <w:rFonts w:ascii="Times New Roman" w:hAnsi="Times New Roman"/>
          <w:sz w:val="28"/>
          <w:szCs w:val="28"/>
        </w:rPr>
      </w:pPr>
    </w:p>
    <w:p w:rsidR="00734884" w:rsidRPr="00734884" w:rsidRDefault="00734884" w:rsidP="00734884">
      <w:pPr>
        <w:pStyle w:val="af1"/>
        <w:widowControl w:val="0"/>
        <w:numPr>
          <w:ilvl w:val="1"/>
          <w:numId w:val="12"/>
        </w:numPr>
        <w:autoSpaceDE w:val="0"/>
        <w:autoSpaceDN w:val="0"/>
        <w:adjustRightInd w:val="0"/>
        <w:spacing w:after="0" w:line="240" w:lineRule="auto"/>
        <w:ind w:left="0" w:firstLine="540"/>
        <w:jc w:val="both"/>
        <w:rPr>
          <w:rFonts w:ascii="Times New Roman" w:hAnsi="Times New Roman"/>
          <w:sz w:val="28"/>
          <w:szCs w:val="28"/>
        </w:rPr>
      </w:pPr>
      <w:r w:rsidRPr="00734884">
        <w:rPr>
          <w:rFonts w:ascii="Times New Roman" w:hAnsi="Times New Roman"/>
          <w:sz w:val="28"/>
          <w:szCs w:val="28"/>
        </w:rPr>
        <w:t>По результатам Конкурса Администрация Синегорского сельского поселения заключает Договор о предоставлении права на размещение Объектов (далее – Договор). При заключении Договора его цена должна соответствовать цене, указанной в бланке финансового предложения, представленного в составе заявки.</w:t>
      </w:r>
    </w:p>
    <w:p w:rsidR="00734884" w:rsidRPr="00734884" w:rsidRDefault="00734884" w:rsidP="00734884">
      <w:pPr>
        <w:pStyle w:val="af1"/>
        <w:widowControl w:val="0"/>
        <w:tabs>
          <w:tab w:val="left" w:pos="1134"/>
        </w:tabs>
        <w:autoSpaceDE w:val="0"/>
        <w:autoSpaceDN w:val="0"/>
        <w:adjustRightInd w:val="0"/>
        <w:spacing w:after="0" w:line="240" w:lineRule="auto"/>
        <w:ind w:left="0" w:firstLine="540"/>
        <w:jc w:val="both"/>
        <w:rPr>
          <w:rFonts w:ascii="Times New Roman" w:hAnsi="Times New Roman"/>
          <w:sz w:val="28"/>
          <w:szCs w:val="28"/>
        </w:rPr>
      </w:pPr>
      <w:r w:rsidRPr="00734884">
        <w:rPr>
          <w:rFonts w:ascii="Times New Roman" w:hAnsi="Times New Roman"/>
          <w:sz w:val="28"/>
          <w:szCs w:val="28"/>
        </w:rPr>
        <w:t>3.2. Договор направляется не позднее чем через десять календарных дней</w:t>
      </w:r>
      <w:r w:rsidRPr="00734884">
        <w:rPr>
          <w:rFonts w:ascii="Times New Roman" w:hAnsi="Times New Roman"/>
          <w:sz w:val="28"/>
          <w:szCs w:val="28"/>
        </w:rPr>
        <w:br/>
      </w:r>
      <w:proofErr w:type="gramStart"/>
      <w:r w:rsidRPr="00734884">
        <w:rPr>
          <w:rFonts w:ascii="Times New Roman" w:hAnsi="Times New Roman"/>
          <w:sz w:val="28"/>
          <w:szCs w:val="28"/>
        </w:rPr>
        <w:t>с даты проведения</w:t>
      </w:r>
      <w:proofErr w:type="gramEnd"/>
      <w:r w:rsidRPr="00734884">
        <w:rPr>
          <w:rFonts w:ascii="Times New Roman" w:hAnsi="Times New Roman"/>
          <w:sz w:val="28"/>
          <w:szCs w:val="28"/>
        </w:rPr>
        <w:t xml:space="preserve"> Конкурса.</w:t>
      </w:r>
    </w:p>
    <w:p w:rsidR="00734884" w:rsidRPr="00734884" w:rsidRDefault="00734884" w:rsidP="0073488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34884">
        <w:rPr>
          <w:rFonts w:ascii="Times New Roman" w:hAnsi="Times New Roman" w:cs="Times New Roman"/>
          <w:sz w:val="28"/>
          <w:szCs w:val="28"/>
        </w:rPr>
        <w:t xml:space="preserve">В течение десяти дней </w:t>
      </w:r>
      <w:proofErr w:type="gramStart"/>
      <w:r w:rsidRPr="00734884">
        <w:rPr>
          <w:rFonts w:ascii="Times New Roman" w:hAnsi="Times New Roman" w:cs="Times New Roman"/>
          <w:sz w:val="28"/>
          <w:szCs w:val="28"/>
        </w:rPr>
        <w:t>с даты получения</w:t>
      </w:r>
      <w:proofErr w:type="gramEnd"/>
      <w:r w:rsidRPr="00734884">
        <w:rPr>
          <w:rFonts w:ascii="Times New Roman" w:hAnsi="Times New Roman" w:cs="Times New Roman"/>
          <w:sz w:val="28"/>
          <w:szCs w:val="28"/>
        </w:rPr>
        <w:t xml:space="preserve"> проекта Договора</w:t>
      </w:r>
      <w:r w:rsidRPr="00734884">
        <w:rPr>
          <w:rFonts w:ascii="Times New Roman" w:hAnsi="Times New Roman" w:cs="Times New Roman"/>
          <w:sz w:val="28"/>
          <w:szCs w:val="28"/>
        </w:rPr>
        <w:br/>
        <w:t>победитель Конкурса, единственный участник подписывает Договор и представляет все экземпляры Договора в Администрацию Синегорского сельского поселения. В случае</w:t>
      </w:r>
      <w:proofErr w:type="gramStart"/>
      <w:r w:rsidRPr="00734884">
        <w:rPr>
          <w:rFonts w:ascii="Times New Roman" w:hAnsi="Times New Roman" w:cs="Times New Roman"/>
          <w:sz w:val="28"/>
          <w:szCs w:val="28"/>
        </w:rPr>
        <w:t>,</w:t>
      </w:r>
      <w:proofErr w:type="gramEnd"/>
      <w:r w:rsidRPr="00734884">
        <w:rPr>
          <w:rFonts w:ascii="Times New Roman" w:hAnsi="Times New Roman" w:cs="Times New Roman"/>
          <w:sz w:val="28"/>
          <w:szCs w:val="28"/>
        </w:rPr>
        <w:t xml:space="preserve"> если победителем Конкурса, единственным участником не исполнены требования настоящего пункта, такой победитель Конкурса, единственный участник признается уклонившимся от заключения договора.</w:t>
      </w:r>
    </w:p>
    <w:p w:rsidR="00734884" w:rsidRPr="00734884" w:rsidRDefault="00734884" w:rsidP="00734884">
      <w:pPr>
        <w:pStyle w:val="af1"/>
        <w:widowControl w:val="0"/>
        <w:numPr>
          <w:ilvl w:val="1"/>
          <w:numId w:val="14"/>
        </w:numPr>
        <w:tabs>
          <w:tab w:val="clear" w:pos="720"/>
          <w:tab w:val="num" w:pos="0"/>
          <w:tab w:val="left" w:pos="1276"/>
        </w:tabs>
        <w:autoSpaceDE w:val="0"/>
        <w:autoSpaceDN w:val="0"/>
        <w:adjustRightInd w:val="0"/>
        <w:spacing w:after="0" w:line="240" w:lineRule="auto"/>
        <w:ind w:left="0" w:firstLine="540"/>
        <w:jc w:val="both"/>
        <w:rPr>
          <w:rFonts w:ascii="Times New Roman" w:hAnsi="Times New Roman"/>
          <w:sz w:val="28"/>
          <w:szCs w:val="28"/>
        </w:rPr>
      </w:pPr>
      <w:r w:rsidRPr="00734884">
        <w:rPr>
          <w:rFonts w:ascii="Times New Roman" w:hAnsi="Times New Roman"/>
          <w:sz w:val="28"/>
          <w:szCs w:val="28"/>
        </w:rPr>
        <w:t>При уклонении победителя Конкурса, единственного участника</w:t>
      </w:r>
      <w:r w:rsidRPr="00734884">
        <w:rPr>
          <w:rFonts w:ascii="Times New Roman" w:hAnsi="Times New Roman"/>
          <w:sz w:val="28"/>
          <w:szCs w:val="28"/>
        </w:rPr>
        <w:br/>
        <w:t>от заключения Договора средства участника-победителя конкурса, уклонившегося от заключения договора, не подлежат возврату.</w:t>
      </w:r>
    </w:p>
    <w:p w:rsidR="00734884" w:rsidRPr="00734884" w:rsidRDefault="00734884" w:rsidP="00734884">
      <w:pPr>
        <w:pStyle w:val="af1"/>
        <w:widowControl w:val="0"/>
        <w:numPr>
          <w:ilvl w:val="1"/>
          <w:numId w:val="14"/>
        </w:numPr>
        <w:tabs>
          <w:tab w:val="left" w:pos="1276"/>
        </w:tabs>
        <w:autoSpaceDE w:val="0"/>
        <w:autoSpaceDN w:val="0"/>
        <w:adjustRightInd w:val="0"/>
        <w:spacing w:after="0" w:line="240" w:lineRule="auto"/>
        <w:ind w:left="0" w:firstLine="540"/>
        <w:jc w:val="both"/>
        <w:rPr>
          <w:rFonts w:ascii="Times New Roman" w:hAnsi="Times New Roman"/>
          <w:sz w:val="28"/>
          <w:szCs w:val="28"/>
        </w:rPr>
      </w:pPr>
      <w:r w:rsidRPr="00734884">
        <w:rPr>
          <w:rFonts w:ascii="Times New Roman" w:hAnsi="Times New Roman"/>
          <w:sz w:val="28"/>
          <w:szCs w:val="28"/>
        </w:rPr>
        <w:t xml:space="preserve"> В течение десяти календарных дней </w:t>
      </w:r>
      <w:proofErr w:type="gramStart"/>
      <w:r w:rsidRPr="00734884">
        <w:rPr>
          <w:rFonts w:ascii="Times New Roman" w:hAnsi="Times New Roman"/>
          <w:sz w:val="28"/>
          <w:szCs w:val="28"/>
        </w:rPr>
        <w:t>с даты получения</w:t>
      </w:r>
      <w:proofErr w:type="gramEnd"/>
      <w:r w:rsidRPr="00734884">
        <w:rPr>
          <w:rFonts w:ascii="Times New Roman" w:hAnsi="Times New Roman"/>
          <w:sz w:val="28"/>
          <w:szCs w:val="28"/>
        </w:rPr>
        <w:t xml:space="preserve"> от победителя Конкурса, единственного участника подписанного Договора Администрация Синегорского сельского поселения подписывает Договор и приложение к Договору, регистрирует в соответствии с законодательством Российской Федерации и передает один экземпляр лицу, с которым заключен Договор.</w:t>
      </w:r>
    </w:p>
    <w:p w:rsidR="00734884" w:rsidRPr="00734884" w:rsidRDefault="00734884" w:rsidP="00734884">
      <w:pPr>
        <w:pStyle w:val="af1"/>
        <w:widowControl w:val="0"/>
        <w:numPr>
          <w:ilvl w:val="1"/>
          <w:numId w:val="14"/>
        </w:numPr>
        <w:autoSpaceDE w:val="0"/>
        <w:autoSpaceDN w:val="0"/>
        <w:adjustRightInd w:val="0"/>
        <w:spacing w:after="0" w:line="240" w:lineRule="auto"/>
        <w:ind w:left="0" w:firstLine="540"/>
        <w:jc w:val="both"/>
        <w:rPr>
          <w:rFonts w:ascii="Times New Roman" w:hAnsi="Times New Roman"/>
          <w:sz w:val="28"/>
          <w:szCs w:val="28"/>
        </w:rPr>
      </w:pPr>
      <w:r w:rsidRPr="00734884">
        <w:rPr>
          <w:rFonts w:ascii="Times New Roman" w:hAnsi="Times New Roman"/>
          <w:sz w:val="28"/>
          <w:szCs w:val="28"/>
        </w:rPr>
        <w:t>Победитель Конкурса, единственный участник обязан до начала функционирования Объекта: заключить договор на вывоз твердых бытовых отходов со специализированными предприятиями.</w:t>
      </w:r>
    </w:p>
    <w:p w:rsidR="00734884" w:rsidRPr="00734884" w:rsidRDefault="00734884" w:rsidP="00734884">
      <w:pPr>
        <w:pStyle w:val="af1"/>
        <w:widowControl w:val="0"/>
        <w:numPr>
          <w:ilvl w:val="1"/>
          <w:numId w:val="14"/>
        </w:numPr>
        <w:tabs>
          <w:tab w:val="left" w:pos="1276"/>
        </w:tabs>
        <w:autoSpaceDE w:val="0"/>
        <w:autoSpaceDN w:val="0"/>
        <w:adjustRightInd w:val="0"/>
        <w:spacing w:after="0" w:line="240" w:lineRule="auto"/>
        <w:ind w:left="0" w:firstLine="540"/>
        <w:jc w:val="both"/>
        <w:rPr>
          <w:rFonts w:ascii="Times New Roman" w:hAnsi="Times New Roman"/>
          <w:sz w:val="28"/>
          <w:szCs w:val="28"/>
        </w:rPr>
      </w:pPr>
      <w:r w:rsidRPr="00734884">
        <w:rPr>
          <w:rFonts w:ascii="Times New Roman" w:hAnsi="Times New Roman"/>
          <w:sz w:val="28"/>
          <w:szCs w:val="28"/>
        </w:rPr>
        <w:t xml:space="preserve"> С момента заключения договора о размещении Объекта, победитель </w:t>
      </w:r>
      <w:r w:rsidRPr="00734884">
        <w:rPr>
          <w:rFonts w:ascii="Times New Roman" w:hAnsi="Times New Roman"/>
          <w:sz w:val="28"/>
          <w:szCs w:val="28"/>
        </w:rPr>
        <w:lastRenderedPageBreak/>
        <w:t>Конкурса, единственный участник обязан:</w:t>
      </w:r>
    </w:p>
    <w:p w:rsidR="00734884" w:rsidRPr="00734884" w:rsidRDefault="00734884" w:rsidP="00734884">
      <w:pPr>
        <w:pStyle w:val="af1"/>
        <w:widowControl w:val="0"/>
        <w:tabs>
          <w:tab w:val="left" w:pos="1276"/>
        </w:tabs>
        <w:autoSpaceDE w:val="0"/>
        <w:autoSpaceDN w:val="0"/>
        <w:adjustRightInd w:val="0"/>
        <w:spacing w:after="0" w:line="240" w:lineRule="auto"/>
        <w:ind w:left="0" w:firstLine="709"/>
        <w:jc w:val="both"/>
        <w:rPr>
          <w:rFonts w:ascii="Times New Roman" w:hAnsi="Times New Roman"/>
          <w:sz w:val="28"/>
          <w:szCs w:val="28"/>
        </w:rPr>
      </w:pPr>
      <w:r w:rsidRPr="00734884">
        <w:rPr>
          <w:rFonts w:ascii="Times New Roman" w:hAnsi="Times New Roman"/>
          <w:sz w:val="28"/>
          <w:szCs w:val="28"/>
        </w:rPr>
        <w:t>- соблюдать требования санитарных, ветеринарных, противопожарных правил, правил продажи отдельных видов товаров, иных норм, действующих</w:t>
      </w:r>
      <w:r w:rsidRPr="00734884">
        <w:rPr>
          <w:rFonts w:ascii="Times New Roman" w:hAnsi="Times New Roman"/>
          <w:sz w:val="28"/>
          <w:szCs w:val="28"/>
        </w:rPr>
        <w:br/>
        <w:t xml:space="preserve">в сфере потребительского рынка; </w:t>
      </w:r>
    </w:p>
    <w:p w:rsidR="00734884" w:rsidRPr="00734884" w:rsidRDefault="00734884" w:rsidP="00734884">
      <w:pPr>
        <w:pStyle w:val="af1"/>
        <w:widowControl w:val="0"/>
        <w:tabs>
          <w:tab w:val="left" w:pos="1276"/>
        </w:tabs>
        <w:autoSpaceDE w:val="0"/>
        <w:autoSpaceDN w:val="0"/>
        <w:adjustRightInd w:val="0"/>
        <w:spacing w:after="0" w:line="240" w:lineRule="auto"/>
        <w:ind w:left="0" w:firstLine="709"/>
        <w:jc w:val="both"/>
        <w:rPr>
          <w:rFonts w:ascii="Times New Roman" w:hAnsi="Times New Roman"/>
          <w:sz w:val="28"/>
          <w:szCs w:val="28"/>
        </w:rPr>
      </w:pPr>
      <w:r w:rsidRPr="00734884">
        <w:rPr>
          <w:rFonts w:ascii="Times New Roman" w:hAnsi="Times New Roman"/>
          <w:sz w:val="28"/>
          <w:szCs w:val="28"/>
        </w:rPr>
        <w:t>- обеспечивать условия труда и правила личной гигиены работников;</w:t>
      </w:r>
    </w:p>
    <w:p w:rsidR="00734884" w:rsidRPr="00734884" w:rsidRDefault="00734884" w:rsidP="00734884">
      <w:pPr>
        <w:pStyle w:val="af1"/>
        <w:widowControl w:val="0"/>
        <w:tabs>
          <w:tab w:val="left" w:pos="1276"/>
        </w:tabs>
        <w:autoSpaceDE w:val="0"/>
        <w:autoSpaceDN w:val="0"/>
        <w:adjustRightInd w:val="0"/>
        <w:spacing w:after="0" w:line="240" w:lineRule="auto"/>
        <w:ind w:left="0" w:firstLine="709"/>
        <w:jc w:val="both"/>
        <w:rPr>
          <w:rFonts w:ascii="Times New Roman" w:hAnsi="Times New Roman"/>
          <w:sz w:val="28"/>
          <w:szCs w:val="28"/>
        </w:rPr>
      </w:pPr>
      <w:r w:rsidRPr="00734884">
        <w:rPr>
          <w:rFonts w:ascii="Times New Roman" w:hAnsi="Times New Roman"/>
          <w:sz w:val="28"/>
          <w:szCs w:val="28"/>
        </w:rPr>
        <w:t>- обеспечить постоянный уход за внешним видом Объекта, содержать</w:t>
      </w:r>
      <w:r w:rsidRPr="00734884">
        <w:rPr>
          <w:rFonts w:ascii="Times New Roman" w:hAnsi="Times New Roman"/>
          <w:sz w:val="28"/>
          <w:szCs w:val="28"/>
        </w:rPr>
        <w:br/>
        <w:t>его в чистоте и порядке, своевременно проводить необходимый ремонт объекта;</w:t>
      </w:r>
    </w:p>
    <w:p w:rsidR="00734884" w:rsidRPr="00734884" w:rsidRDefault="00734884" w:rsidP="00734884">
      <w:pPr>
        <w:pStyle w:val="af1"/>
        <w:widowControl w:val="0"/>
        <w:tabs>
          <w:tab w:val="left" w:pos="1418"/>
        </w:tabs>
        <w:autoSpaceDE w:val="0"/>
        <w:autoSpaceDN w:val="0"/>
        <w:adjustRightInd w:val="0"/>
        <w:spacing w:after="0" w:line="240" w:lineRule="auto"/>
        <w:ind w:left="0" w:firstLine="709"/>
        <w:jc w:val="both"/>
        <w:rPr>
          <w:rFonts w:ascii="Times New Roman" w:hAnsi="Times New Roman"/>
          <w:sz w:val="28"/>
          <w:szCs w:val="28"/>
        </w:rPr>
      </w:pPr>
      <w:r w:rsidRPr="00734884">
        <w:rPr>
          <w:rFonts w:ascii="Times New Roman" w:hAnsi="Times New Roman"/>
          <w:sz w:val="28"/>
          <w:szCs w:val="28"/>
        </w:rPr>
        <w:t xml:space="preserve">- обеспечивать содержание Объекта и прилегающей территории </w:t>
      </w:r>
      <w:r w:rsidRPr="00734884">
        <w:rPr>
          <w:rFonts w:ascii="Times New Roman" w:hAnsi="Times New Roman"/>
          <w:sz w:val="28"/>
          <w:szCs w:val="28"/>
        </w:rPr>
        <w:br/>
        <w:t>в соответствии с Правилами благоустройства и санитарного содержания территории Синегорского сельского поселения;</w:t>
      </w:r>
    </w:p>
    <w:p w:rsidR="00734884" w:rsidRPr="00734884" w:rsidRDefault="00734884" w:rsidP="00734884">
      <w:pPr>
        <w:pStyle w:val="af1"/>
        <w:widowControl w:val="0"/>
        <w:tabs>
          <w:tab w:val="left" w:pos="1276"/>
        </w:tabs>
        <w:autoSpaceDE w:val="0"/>
        <w:autoSpaceDN w:val="0"/>
        <w:adjustRightInd w:val="0"/>
        <w:spacing w:after="0" w:line="240" w:lineRule="auto"/>
        <w:ind w:left="0" w:firstLine="709"/>
        <w:jc w:val="both"/>
        <w:rPr>
          <w:rFonts w:ascii="Times New Roman" w:hAnsi="Times New Roman"/>
          <w:sz w:val="28"/>
          <w:szCs w:val="28"/>
        </w:rPr>
      </w:pPr>
      <w:r w:rsidRPr="00734884">
        <w:rPr>
          <w:rFonts w:ascii="Times New Roman" w:hAnsi="Times New Roman"/>
          <w:sz w:val="28"/>
          <w:szCs w:val="28"/>
        </w:rPr>
        <w:t>- незамедлительно перенести Объект на компенсационное место в случае необходимости проведения ремонтных, аварийно-восстановительных работ, работ по предупреждению или ликвидации последствий чрезвычайных ситуаций.</w:t>
      </w:r>
    </w:p>
    <w:p w:rsidR="00734884" w:rsidRPr="00734884" w:rsidRDefault="00734884" w:rsidP="00734884">
      <w:pPr>
        <w:widowControl w:val="0"/>
        <w:autoSpaceDE w:val="0"/>
        <w:autoSpaceDN w:val="0"/>
        <w:adjustRightInd w:val="0"/>
        <w:spacing w:after="0" w:line="240" w:lineRule="auto"/>
        <w:ind w:firstLine="720"/>
        <w:jc w:val="both"/>
        <w:rPr>
          <w:rFonts w:ascii="Times New Roman" w:hAnsi="Times New Roman" w:cs="Times New Roman"/>
          <w:sz w:val="28"/>
          <w:szCs w:val="28"/>
        </w:rPr>
      </w:pPr>
    </w:p>
    <w:p w:rsidR="00734884" w:rsidRPr="00734884" w:rsidRDefault="00734884" w:rsidP="00734884">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734884">
        <w:rPr>
          <w:rFonts w:ascii="Times New Roman" w:hAnsi="Times New Roman" w:cs="Times New Roman"/>
          <w:sz w:val="28"/>
          <w:szCs w:val="28"/>
        </w:rPr>
        <w:t>4. Порядок выдачи разрешений на размещение нестационарного торгового объекта на территории муниципального образования «Синегорское сельское поселение»</w:t>
      </w:r>
      <w:r w:rsidRPr="00734884">
        <w:rPr>
          <w:rFonts w:ascii="Times New Roman" w:hAnsi="Times New Roman" w:cs="Times New Roman"/>
          <w:color w:val="000000"/>
          <w:sz w:val="28"/>
          <w:szCs w:val="28"/>
        </w:rPr>
        <w:t xml:space="preserve"> </w:t>
      </w:r>
      <w:r w:rsidRPr="00734884">
        <w:rPr>
          <w:rFonts w:ascii="Times New Roman" w:hAnsi="Times New Roman" w:cs="Times New Roman"/>
          <w:sz w:val="28"/>
          <w:szCs w:val="28"/>
        </w:rPr>
        <w:t>в дни проведения праздничных, культурно-массовых и спортивных мероприятий</w:t>
      </w:r>
    </w:p>
    <w:p w:rsidR="00734884" w:rsidRPr="00734884" w:rsidRDefault="00734884" w:rsidP="00734884">
      <w:pPr>
        <w:widowControl w:val="0"/>
        <w:autoSpaceDE w:val="0"/>
        <w:autoSpaceDN w:val="0"/>
        <w:adjustRightInd w:val="0"/>
        <w:spacing w:after="0" w:line="240" w:lineRule="auto"/>
        <w:jc w:val="center"/>
        <w:outlineLvl w:val="1"/>
        <w:rPr>
          <w:rFonts w:ascii="Times New Roman" w:hAnsi="Times New Roman" w:cs="Times New Roman"/>
          <w:sz w:val="24"/>
          <w:szCs w:val="24"/>
        </w:rPr>
      </w:pPr>
    </w:p>
    <w:p w:rsidR="00734884" w:rsidRPr="00734884" w:rsidRDefault="00734884" w:rsidP="00734884">
      <w:pPr>
        <w:widowControl w:val="0"/>
        <w:autoSpaceDE w:val="0"/>
        <w:autoSpaceDN w:val="0"/>
        <w:adjustRightInd w:val="0"/>
        <w:spacing w:after="0" w:line="240" w:lineRule="auto"/>
        <w:ind w:firstLine="720"/>
        <w:jc w:val="both"/>
        <w:outlineLvl w:val="1"/>
        <w:rPr>
          <w:rFonts w:ascii="Times New Roman" w:hAnsi="Times New Roman" w:cs="Times New Roman"/>
          <w:sz w:val="28"/>
          <w:szCs w:val="28"/>
        </w:rPr>
      </w:pPr>
      <w:r w:rsidRPr="00734884">
        <w:rPr>
          <w:rFonts w:ascii="Times New Roman" w:hAnsi="Times New Roman" w:cs="Times New Roman"/>
          <w:sz w:val="28"/>
          <w:szCs w:val="28"/>
        </w:rPr>
        <w:t xml:space="preserve">4.1. При проведении праздничных, культурно-массовых и спортивных мероприятий на территории муниципального образования «Синегорское сельское поселение» Объекты размещаются при обращении заявителей, на основании разрешения. </w:t>
      </w:r>
    </w:p>
    <w:p w:rsidR="00734884" w:rsidRPr="00734884" w:rsidRDefault="00734884" w:rsidP="00734884">
      <w:pPr>
        <w:widowControl w:val="0"/>
        <w:autoSpaceDE w:val="0"/>
        <w:autoSpaceDN w:val="0"/>
        <w:adjustRightInd w:val="0"/>
        <w:spacing w:after="0" w:line="240" w:lineRule="auto"/>
        <w:ind w:firstLine="720"/>
        <w:jc w:val="both"/>
        <w:outlineLvl w:val="1"/>
        <w:rPr>
          <w:rFonts w:ascii="Times New Roman" w:hAnsi="Times New Roman" w:cs="Times New Roman"/>
          <w:sz w:val="28"/>
          <w:szCs w:val="28"/>
        </w:rPr>
      </w:pPr>
      <w:r w:rsidRPr="00734884">
        <w:rPr>
          <w:rFonts w:ascii="Times New Roman" w:hAnsi="Times New Roman" w:cs="Times New Roman"/>
          <w:sz w:val="28"/>
          <w:szCs w:val="28"/>
        </w:rPr>
        <w:t>4.2. Ассортимент товаров, предусмотренный к реализации</w:t>
      </w:r>
      <w:r w:rsidRPr="00734884">
        <w:rPr>
          <w:rFonts w:ascii="Times New Roman" w:hAnsi="Times New Roman" w:cs="Times New Roman"/>
          <w:sz w:val="28"/>
          <w:szCs w:val="28"/>
        </w:rPr>
        <w:br/>
        <w:t>в дни проведения праздничных, культурно-массовых и спортивных мероприятий:</w:t>
      </w:r>
    </w:p>
    <w:p w:rsidR="00734884" w:rsidRPr="00734884" w:rsidRDefault="00734884" w:rsidP="00734884">
      <w:pPr>
        <w:pStyle w:val="af1"/>
        <w:widowControl w:val="0"/>
        <w:tabs>
          <w:tab w:val="left" w:pos="1418"/>
        </w:tabs>
        <w:autoSpaceDE w:val="0"/>
        <w:autoSpaceDN w:val="0"/>
        <w:adjustRightInd w:val="0"/>
        <w:spacing w:after="0" w:line="240" w:lineRule="auto"/>
        <w:ind w:left="-284" w:firstLine="993"/>
        <w:jc w:val="both"/>
        <w:rPr>
          <w:rFonts w:ascii="Times New Roman" w:hAnsi="Times New Roman"/>
          <w:sz w:val="28"/>
          <w:szCs w:val="28"/>
        </w:rPr>
      </w:pPr>
      <w:r w:rsidRPr="00734884">
        <w:rPr>
          <w:rFonts w:ascii="Times New Roman" w:hAnsi="Times New Roman"/>
          <w:sz w:val="28"/>
          <w:szCs w:val="28"/>
        </w:rPr>
        <w:t>- попкорн и сладкая вата;</w:t>
      </w:r>
    </w:p>
    <w:p w:rsidR="00734884" w:rsidRPr="00734884" w:rsidRDefault="00734884" w:rsidP="00734884">
      <w:pPr>
        <w:pStyle w:val="af1"/>
        <w:widowControl w:val="0"/>
        <w:tabs>
          <w:tab w:val="left" w:pos="1418"/>
        </w:tabs>
        <w:autoSpaceDE w:val="0"/>
        <w:autoSpaceDN w:val="0"/>
        <w:adjustRightInd w:val="0"/>
        <w:spacing w:after="0" w:line="240" w:lineRule="auto"/>
        <w:ind w:left="-284" w:firstLine="993"/>
        <w:jc w:val="both"/>
        <w:rPr>
          <w:rFonts w:ascii="Times New Roman" w:hAnsi="Times New Roman"/>
          <w:sz w:val="28"/>
          <w:szCs w:val="28"/>
        </w:rPr>
      </w:pPr>
      <w:r w:rsidRPr="00734884">
        <w:rPr>
          <w:rFonts w:ascii="Times New Roman" w:hAnsi="Times New Roman"/>
          <w:sz w:val="28"/>
          <w:szCs w:val="28"/>
        </w:rPr>
        <w:t>- воздушные шары и карнавальная продукция;</w:t>
      </w:r>
    </w:p>
    <w:p w:rsidR="00734884" w:rsidRPr="00734884" w:rsidRDefault="00734884" w:rsidP="00734884">
      <w:pPr>
        <w:pStyle w:val="af1"/>
        <w:widowControl w:val="0"/>
        <w:tabs>
          <w:tab w:val="left" w:pos="1418"/>
        </w:tabs>
        <w:autoSpaceDE w:val="0"/>
        <w:autoSpaceDN w:val="0"/>
        <w:adjustRightInd w:val="0"/>
        <w:spacing w:after="0" w:line="240" w:lineRule="auto"/>
        <w:ind w:left="-284" w:firstLine="993"/>
        <w:jc w:val="both"/>
        <w:rPr>
          <w:rFonts w:ascii="Times New Roman" w:hAnsi="Times New Roman"/>
          <w:sz w:val="28"/>
          <w:szCs w:val="28"/>
        </w:rPr>
      </w:pPr>
      <w:r w:rsidRPr="00734884">
        <w:rPr>
          <w:rFonts w:ascii="Times New Roman" w:hAnsi="Times New Roman"/>
          <w:sz w:val="28"/>
          <w:szCs w:val="28"/>
        </w:rPr>
        <w:t>- сувенирная продукция;</w:t>
      </w:r>
    </w:p>
    <w:p w:rsidR="00734884" w:rsidRPr="00734884" w:rsidRDefault="00734884" w:rsidP="00734884">
      <w:pPr>
        <w:pStyle w:val="af1"/>
        <w:widowControl w:val="0"/>
        <w:tabs>
          <w:tab w:val="left" w:pos="1418"/>
        </w:tabs>
        <w:autoSpaceDE w:val="0"/>
        <w:autoSpaceDN w:val="0"/>
        <w:adjustRightInd w:val="0"/>
        <w:spacing w:after="0" w:line="240" w:lineRule="auto"/>
        <w:ind w:left="-284" w:firstLine="993"/>
        <w:jc w:val="both"/>
        <w:rPr>
          <w:rFonts w:ascii="Times New Roman" w:hAnsi="Times New Roman"/>
          <w:sz w:val="28"/>
          <w:szCs w:val="28"/>
        </w:rPr>
      </w:pPr>
      <w:r w:rsidRPr="00734884">
        <w:rPr>
          <w:rFonts w:ascii="Times New Roman" w:hAnsi="Times New Roman"/>
          <w:sz w:val="28"/>
          <w:szCs w:val="28"/>
        </w:rPr>
        <w:t>- мороженое;</w:t>
      </w:r>
    </w:p>
    <w:p w:rsidR="00734884" w:rsidRPr="00734884" w:rsidRDefault="00734884" w:rsidP="00734884">
      <w:pPr>
        <w:pStyle w:val="af1"/>
        <w:widowControl w:val="0"/>
        <w:tabs>
          <w:tab w:val="left" w:pos="851"/>
          <w:tab w:val="left" w:pos="1418"/>
        </w:tabs>
        <w:autoSpaceDE w:val="0"/>
        <w:autoSpaceDN w:val="0"/>
        <w:adjustRightInd w:val="0"/>
        <w:spacing w:after="0" w:line="240" w:lineRule="auto"/>
        <w:ind w:left="-284" w:firstLine="993"/>
        <w:jc w:val="both"/>
        <w:rPr>
          <w:rFonts w:ascii="Times New Roman" w:hAnsi="Times New Roman"/>
          <w:sz w:val="28"/>
          <w:szCs w:val="28"/>
        </w:rPr>
      </w:pPr>
      <w:r w:rsidRPr="00734884">
        <w:rPr>
          <w:rFonts w:ascii="Times New Roman" w:hAnsi="Times New Roman"/>
          <w:sz w:val="28"/>
          <w:szCs w:val="28"/>
        </w:rPr>
        <w:t>- пасхальные куличи;</w:t>
      </w:r>
    </w:p>
    <w:p w:rsidR="00734884" w:rsidRPr="00734884" w:rsidRDefault="00734884" w:rsidP="00734884">
      <w:pPr>
        <w:pStyle w:val="af1"/>
        <w:widowControl w:val="0"/>
        <w:tabs>
          <w:tab w:val="left" w:pos="851"/>
          <w:tab w:val="left" w:pos="1418"/>
        </w:tabs>
        <w:autoSpaceDE w:val="0"/>
        <w:autoSpaceDN w:val="0"/>
        <w:adjustRightInd w:val="0"/>
        <w:spacing w:after="0" w:line="240" w:lineRule="auto"/>
        <w:ind w:left="-284" w:firstLine="993"/>
        <w:jc w:val="both"/>
        <w:rPr>
          <w:rFonts w:ascii="Times New Roman" w:hAnsi="Times New Roman"/>
          <w:sz w:val="28"/>
          <w:szCs w:val="28"/>
        </w:rPr>
      </w:pPr>
      <w:r w:rsidRPr="00734884">
        <w:rPr>
          <w:rFonts w:ascii="Times New Roman" w:hAnsi="Times New Roman"/>
          <w:sz w:val="28"/>
          <w:szCs w:val="28"/>
        </w:rPr>
        <w:t>- безалкогольные напитки;</w:t>
      </w:r>
    </w:p>
    <w:p w:rsidR="00734884" w:rsidRPr="00734884" w:rsidRDefault="00734884" w:rsidP="00734884">
      <w:pPr>
        <w:pStyle w:val="af1"/>
        <w:widowControl w:val="0"/>
        <w:tabs>
          <w:tab w:val="left" w:pos="851"/>
          <w:tab w:val="left" w:pos="1418"/>
        </w:tabs>
        <w:autoSpaceDE w:val="0"/>
        <w:autoSpaceDN w:val="0"/>
        <w:adjustRightInd w:val="0"/>
        <w:spacing w:after="0" w:line="240" w:lineRule="auto"/>
        <w:ind w:left="-284" w:firstLine="993"/>
        <w:jc w:val="both"/>
        <w:rPr>
          <w:rFonts w:ascii="Times New Roman" w:hAnsi="Times New Roman"/>
          <w:sz w:val="28"/>
          <w:szCs w:val="28"/>
        </w:rPr>
      </w:pPr>
      <w:r w:rsidRPr="00734884">
        <w:rPr>
          <w:rFonts w:ascii="Times New Roman" w:hAnsi="Times New Roman"/>
          <w:sz w:val="28"/>
          <w:szCs w:val="28"/>
        </w:rPr>
        <w:t>- живые и искусственные цветы;</w:t>
      </w:r>
    </w:p>
    <w:p w:rsidR="00734884" w:rsidRPr="00734884" w:rsidRDefault="00734884" w:rsidP="00734884">
      <w:pPr>
        <w:pStyle w:val="af1"/>
        <w:widowControl w:val="0"/>
        <w:tabs>
          <w:tab w:val="left" w:pos="851"/>
          <w:tab w:val="left" w:pos="1418"/>
        </w:tabs>
        <w:autoSpaceDE w:val="0"/>
        <w:autoSpaceDN w:val="0"/>
        <w:adjustRightInd w:val="0"/>
        <w:spacing w:after="0" w:line="240" w:lineRule="auto"/>
        <w:ind w:left="-284" w:firstLine="993"/>
        <w:jc w:val="both"/>
        <w:rPr>
          <w:rFonts w:ascii="Times New Roman" w:hAnsi="Times New Roman"/>
          <w:sz w:val="28"/>
          <w:szCs w:val="28"/>
        </w:rPr>
      </w:pPr>
      <w:r w:rsidRPr="00734884">
        <w:rPr>
          <w:rFonts w:ascii="Times New Roman" w:hAnsi="Times New Roman"/>
          <w:sz w:val="28"/>
          <w:szCs w:val="28"/>
        </w:rPr>
        <w:t>- продукция предприятий общественного питания.</w:t>
      </w:r>
    </w:p>
    <w:p w:rsidR="00734884" w:rsidRPr="00734884" w:rsidRDefault="00734884" w:rsidP="00734884">
      <w:pPr>
        <w:widowControl w:val="0"/>
        <w:autoSpaceDE w:val="0"/>
        <w:autoSpaceDN w:val="0"/>
        <w:adjustRightInd w:val="0"/>
        <w:spacing w:after="0" w:line="240" w:lineRule="auto"/>
        <w:ind w:firstLine="720"/>
        <w:jc w:val="both"/>
        <w:outlineLvl w:val="1"/>
        <w:rPr>
          <w:rFonts w:ascii="Times New Roman" w:hAnsi="Times New Roman" w:cs="Times New Roman"/>
          <w:sz w:val="28"/>
          <w:szCs w:val="28"/>
        </w:rPr>
      </w:pPr>
      <w:r w:rsidRPr="00734884">
        <w:rPr>
          <w:rFonts w:ascii="Times New Roman" w:hAnsi="Times New Roman" w:cs="Times New Roman"/>
          <w:sz w:val="28"/>
          <w:szCs w:val="28"/>
        </w:rPr>
        <w:t xml:space="preserve">4.3. </w:t>
      </w:r>
      <w:proofErr w:type="gramStart"/>
      <w:r w:rsidRPr="00734884">
        <w:rPr>
          <w:rFonts w:ascii="Times New Roman" w:hAnsi="Times New Roman" w:cs="Times New Roman"/>
          <w:sz w:val="28"/>
          <w:szCs w:val="28"/>
        </w:rPr>
        <w:t xml:space="preserve">Для получения разрешения на право размещения (по форме согласно приложению № 7 к настоящему постановлению), в дни проведения праздничных, культурно-массовых и спортивных мероприятий, имеющих краткосрочный характер, заявители подают в Администрацию Синегорского сельского поселения </w:t>
      </w:r>
      <w:hyperlink r:id="rId16" w:anchor="Par476" w:history="1">
        <w:r w:rsidRPr="00734884">
          <w:rPr>
            <w:rStyle w:val="af7"/>
            <w:rFonts w:ascii="Times New Roman" w:hAnsi="Times New Roman" w:cs="Times New Roman"/>
            <w:color w:val="auto"/>
            <w:sz w:val="28"/>
            <w:szCs w:val="28"/>
            <w:u w:val="none"/>
          </w:rPr>
          <w:t>заявку</w:t>
        </w:r>
      </w:hyperlink>
      <w:r w:rsidRPr="00734884">
        <w:rPr>
          <w:rFonts w:ascii="Times New Roman" w:hAnsi="Times New Roman" w:cs="Times New Roman"/>
          <w:sz w:val="28"/>
          <w:szCs w:val="28"/>
        </w:rPr>
        <w:t xml:space="preserve"> с приложением копии свидетельства о государственной регистрации в качестве индивидуального предпринимателя или юридического лица не менее чем за 10 календарных дней до даты проведения праздничного, культурно-массового и</w:t>
      </w:r>
      <w:proofErr w:type="gramEnd"/>
      <w:r w:rsidRPr="00734884">
        <w:rPr>
          <w:rFonts w:ascii="Times New Roman" w:hAnsi="Times New Roman" w:cs="Times New Roman"/>
          <w:sz w:val="28"/>
          <w:szCs w:val="28"/>
        </w:rPr>
        <w:t xml:space="preserve"> </w:t>
      </w:r>
      <w:proofErr w:type="gramStart"/>
      <w:r w:rsidRPr="00734884">
        <w:rPr>
          <w:rFonts w:ascii="Times New Roman" w:hAnsi="Times New Roman" w:cs="Times New Roman"/>
          <w:sz w:val="28"/>
          <w:szCs w:val="28"/>
        </w:rPr>
        <w:t>спортивного</w:t>
      </w:r>
      <w:proofErr w:type="gramEnd"/>
      <w:r w:rsidRPr="00734884">
        <w:rPr>
          <w:rFonts w:ascii="Times New Roman" w:hAnsi="Times New Roman" w:cs="Times New Roman"/>
          <w:sz w:val="28"/>
          <w:szCs w:val="28"/>
        </w:rPr>
        <w:t xml:space="preserve"> мероприятий.</w:t>
      </w:r>
    </w:p>
    <w:p w:rsidR="00734884" w:rsidRPr="00734884" w:rsidRDefault="00734884" w:rsidP="00734884">
      <w:pPr>
        <w:pStyle w:val="af1"/>
        <w:widowControl w:val="0"/>
        <w:tabs>
          <w:tab w:val="left" w:pos="1134"/>
        </w:tabs>
        <w:autoSpaceDE w:val="0"/>
        <w:autoSpaceDN w:val="0"/>
        <w:adjustRightInd w:val="0"/>
        <w:spacing w:after="0" w:line="240" w:lineRule="auto"/>
        <w:jc w:val="both"/>
        <w:rPr>
          <w:rFonts w:ascii="Times New Roman" w:hAnsi="Times New Roman"/>
          <w:sz w:val="28"/>
          <w:szCs w:val="28"/>
        </w:rPr>
      </w:pPr>
      <w:r w:rsidRPr="00734884">
        <w:rPr>
          <w:rFonts w:ascii="Times New Roman" w:hAnsi="Times New Roman"/>
          <w:sz w:val="28"/>
          <w:szCs w:val="28"/>
        </w:rPr>
        <w:t>4.4. В заявке указывается:</w:t>
      </w:r>
    </w:p>
    <w:p w:rsidR="00734884" w:rsidRPr="00734884" w:rsidRDefault="00734884" w:rsidP="00734884">
      <w:pPr>
        <w:pStyle w:val="af1"/>
        <w:widowControl w:val="0"/>
        <w:autoSpaceDE w:val="0"/>
        <w:autoSpaceDN w:val="0"/>
        <w:adjustRightInd w:val="0"/>
        <w:spacing w:after="0" w:line="240" w:lineRule="auto"/>
        <w:ind w:left="567" w:firstLine="142"/>
        <w:jc w:val="both"/>
        <w:rPr>
          <w:rFonts w:ascii="Times New Roman" w:hAnsi="Times New Roman"/>
          <w:sz w:val="28"/>
          <w:szCs w:val="28"/>
        </w:rPr>
      </w:pPr>
      <w:r w:rsidRPr="00734884">
        <w:rPr>
          <w:rFonts w:ascii="Times New Roman" w:hAnsi="Times New Roman"/>
          <w:sz w:val="28"/>
          <w:szCs w:val="28"/>
        </w:rPr>
        <w:t>- полное наименование заявителя;</w:t>
      </w:r>
    </w:p>
    <w:p w:rsidR="00734884" w:rsidRPr="00734884" w:rsidRDefault="00734884" w:rsidP="00734884">
      <w:pPr>
        <w:pStyle w:val="af1"/>
        <w:widowControl w:val="0"/>
        <w:tabs>
          <w:tab w:val="left" w:pos="851"/>
        </w:tabs>
        <w:autoSpaceDE w:val="0"/>
        <w:autoSpaceDN w:val="0"/>
        <w:adjustRightInd w:val="0"/>
        <w:spacing w:after="0" w:line="240" w:lineRule="auto"/>
        <w:ind w:left="567" w:firstLine="142"/>
        <w:jc w:val="both"/>
        <w:rPr>
          <w:rFonts w:ascii="Times New Roman" w:hAnsi="Times New Roman"/>
          <w:sz w:val="28"/>
          <w:szCs w:val="28"/>
        </w:rPr>
      </w:pPr>
      <w:r w:rsidRPr="00734884">
        <w:rPr>
          <w:rFonts w:ascii="Times New Roman" w:hAnsi="Times New Roman"/>
          <w:sz w:val="28"/>
          <w:szCs w:val="28"/>
        </w:rPr>
        <w:t>- юридический адрес заявителя;</w:t>
      </w:r>
    </w:p>
    <w:p w:rsidR="00734884" w:rsidRPr="00734884" w:rsidRDefault="00734884" w:rsidP="00734884">
      <w:pPr>
        <w:pStyle w:val="af1"/>
        <w:widowControl w:val="0"/>
        <w:tabs>
          <w:tab w:val="left" w:pos="851"/>
        </w:tabs>
        <w:autoSpaceDE w:val="0"/>
        <w:autoSpaceDN w:val="0"/>
        <w:adjustRightInd w:val="0"/>
        <w:spacing w:after="0" w:line="240" w:lineRule="auto"/>
        <w:ind w:left="567" w:firstLine="142"/>
        <w:jc w:val="both"/>
        <w:rPr>
          <w:rFonts w:ascii="Times New Roman" w:hAnsi="Times New Roman"/>
          <w:sz w:val="28"/>
          <w:szCs w:val="28"/>
        </w:rPr>
      </w:pPr>
      <w:r w:rsidRPr="00734884">
        <w:rPr>
          <w:rFonts w:ascii="Times New Roman" w:hAnsi="Times New Roman"/>
          <w:sz w:val="28"/>
          <w:szCs w:val="28"/>
        </w:rPr>
        <w:t>- наименование проводимого мероприятия;</w:t>
      </w:r>
    </w:p>
    <w:p w:rsidR="00734884" w:rsidRPr="00734884" w:rsidRDefault="00734884" w:rsidP="00734884">
      <w:pPr>
        <w:pStyle w:val="af1"/>
        <w:widowControl w:val="0"/>
        <w:tabs>
          <w:tab w:val="left" w:pos="851"/>
        </w:tabs>
        <w:autoSpaceDE w:val="0"/>
        <w:autoSpaceDN w:val="0"/>
        <w:adjustRightInd w:val="0"/>
        <w:spacing w:after="0" w:line="240" w:lineRule="auto"/>
        <w:ind w:left="567" w:firstLine="142"/>
        <w:jc w:val="both"/>
        <w:rPr>
          <w:rFonts w:ascii="Times New Roman" w:hAnsi="Times New Roman"/>
          <w:sz w:val="28"/>
          <w:szCs w:val="28"/>
        </w:rPr>
      </w:pPr>
      <w:r w:rsidRPr="00734884">
        <w:rPr>
          <w:rFonts w:ascii="Times New Roman" w:hAnsi="Times New Roman"/>
          <w:sz w:val="28"/>
          <w:szCs w:val="28"/>
        </w:rPr>
        <w:t>- предполагаемые даты размещения Объекта;</w:t>
      </w:r>
    </w:p>
    <w:p w:rsidR="00734884" w:rsidRPr="00734884" w:rsidRDefault="00734884" w:rsidP="00734884">
      <w:pPr>
        <w:pStyle w:val="af1"/>
        <w:widowControl w:val="0"/>
        <w:tabs>
          <w:tab w:val="left" w:pos="851"/>
        </w:tabs>
        <w:autoSpaceDE w:val="0"/>
        <w:autoSpaceDN w:val="0"/>
        <w:adjustRightInd w:val="0"/>
        <w:spacing w:after="0" w:line="240" w:lineRule="auto"/>
        <w:ind w:left="567" w:firstLine="142"/>
        <w:jc w:val="both"/>
        <w:rPr>
          <w:rFonts w:ascii="Times New Roman" w:hAnsi="Times New Roman"/>
          <w:sz w:val="28"/>
          <w:szCs w:val="28"/>
        </w:rPr>
      </w:pPr>
      <w:r w:rsidRPr="00734884">
        <w:rPr>
          <w:rFonts w:ascii="Times New Roman" w:hAnsi="Times New Roman"/>
          <w:sz w:val="28"/>
          <w:szCs w:val="28"/>
        </w:rPr>
        <w:t>- адрес размещения Объекта;</w:t>
      </w:r>
    </w:p>
    <w:p w:rsidR="00734884" w:rsidRPr="00734884" w:rsidRDefault="00734884" w:rsidP="00734884">
      <w:pPr>
        <w:pStyle w:val="af1"/>
        <w:widowControl w:val="0"/>
        <w:tabs>
          <w:tab w:val="left" w:pos="851"/>
        </w:tabs>
        <w:autoSpaceDE w:val="0"/>
        <w:autoSpaceDN w:val="0"/>
        <w:adjustRightInd w:val="0"/>
        <w:spacing w:after="0" w:line="240" w:lineRule="auto"/>
        <w:ind w:left="567" w:firstLine="142"/>
        <w:jc w:val="both"/>
        <w:rPr>
          <w:rFonts w:ascii="Times New Roman" w:hAnsi="Times New Roman"/>
          <w:sz w:val="28"/>
          <w:szCs w:val="28"/>
        </w:rPr>
      </w:pPr>
      <w:r w:rsidRPr="00734884">
        <w:rPr>
          <w:rFonts w:ascii="Times New Roman" w:hAnsi="Times New Roman"/>
          <w:sz w:val="28"/>
          <w:szCs w:val="28"/>
        </w:rPr>
        <w:t>- ассортиментный перечень предлагаемых к продаже товаров.</w:t>
      </w:r>
    </w:p>
    <w:p w:rsidR="00734884" w:rsidRPr="00734884" w:rsidRDefault="00734884" w:rsidP="00734884">
      <w:pPr>
        <w:pStyle w:val="af1"/>
        <w:widowControl w:val="0"/>
        <w:tabs>
          <w:tab w:val="left" w:pos="1134"/>
        </w:tabs>
        <w:autoSpaceDE w:val="0"/>
        <w:autoSpaceDN w:val="0"/>
        <w:adjustRightInd w:val="0"/>
        <w:spacing w:after="0" w:line="240" w:lineRule="auto"/>
        <w:jc w:val="both"/>
        <w:rPr>
          <w:rFonts w:ascii="Times New Roman" w:hAnsi="Times New Roman"/>
          <w:sz w:val="28"/>
          <w:szCs w:val="28"/>
        </w:rPr>
      </w:pPr>
      <w:r w:rsidRPr="00734884">
        <w:rPr>
          <w:rFonts w:ascii="Times New Roman" w:hAnsi="Times New Roman"/>
          <w:sz w:val="28"/>
          <w:szCs w:val="28"/>
        </w:rPr>
        <w:t>4.5. Заявителю может быть отказано в случае, если:</w:t>
      </w:r>
    </w:p>
    <w:p w:rsidR="00734884" w:rsidRPr="00734884" w:rsidRDefault="00734884" w:rsidP="00734884">
      <w:pPr>
        <w:pStyle w:val="af1"/>
        <w:widowControl w:val="0"/>
        <w:autoSpaceDE w:val="0"/>
        <w:autoSpaceDN w:val="0"/>
        <w:adjustRightInd w:val="0"/>
        <w:spacing w:after="0" w:line="240" w:lineRule="auto"/>
        <w:ind w:left="0" w:firstLine="567"/>
        <w:jc w:val="both"/>
        <w:rPr>
          <w:rFonts w:ascii="Times New Roman" w:hAnsi="Times New Roman"/>
          <w:sz w:val="28"/>
          <w:szCs w:val="28"/>
        </w:rPr>
      </w:pPr>
      <w:r w:rsidRPr="00734884">
        <w:rPr>
          <w:rFonts w:ascii="Times New Roman" w:hAnsi="Times New Roman"/>
          <w:sz w:val="28"/>
          <w:szCs w:val="28"/>
        </w:rPr>
        <w:lastRenderedPageBreak/>
        <w:t>- проведение праздничных культурно-массовых и спортивных мероприятий не планируется в период, указанный в заявке;</w:t>
      </w:r>
    </w:p>
    <w:p w:rsidR="00734884" w:rsidRPr="00734884" w:rsidRDefault="00734884" w:rsidP="00734884">
      <w:pPr>
        <w:pStyle w:val="af1"/>
        <w:widowControl w:val="0"/>
        <w:autoSpaceDE w:val="0"/>
        <w:autoSpaceDN w:val="0"/>
        <w:adjustRightInd w:val="0"/>
        <w:spacing w:after="0" w:line="240" w:lineRule="auto"/>
        <w:ind w:left="0" w:firstLine="567"/>
        <w:jc w:val="both"/>
        <w:rPr>
          <w:rFonts w:ascii="Times New Roman" w:hAnsi="Times New Roman"/>
          <w:sz w:val="28"/>
          <w:szCs w:val="28"/>
        </w:rPr>
      </w:pPr>
      <w:r w:rsidRPr="00734884">
        <w:rPr>
          <w:rFonts w:ascii="Times New Roman" w:hAnsi="Times New Roman"/>
          <w:sz w:val="28"/>
          <w:szCs w:val="28"/>
        </w:rPr>
        <w:t xml:space="preserve">- Объект планируется разместить на территории, прилегающей </w:t>
      </w:r>
      <w:r w:rsidRPr="00734884">
        <w:rPr>
          <w:rFonts w:ascii="Times New Roman" w:hAnsi="Times New Roman"/>
          <w:sz w:val="28"/>
          <w:szCs w:val="28"/>
        </w:rPr>
        <w:br/>
        <w:t>к административным зданиям, историческим объектам, памятникам архитектуры;</w:t>
      </w:r>
    </w:p>
    <w:p w:rsidR="00734884" w:rsidRPr="00734884" w:rsidRDefault="00734884" w:rsidP="00734884">
      <w:pPr>
        <w:pStyle w:val="af1"/>
        <w:widowControl w:val="0"/>
        <w:autoSpaceDE w:val="0"/>
        <w:autoSpaceDN w:val="0"/>
        <w:adjustRightInd w:val="0"/>
        <w:spacing w:after="0" w:line="240" w:lineRule="auto"/>
        <w:ind w:left="0" w:firstLine="567"/>
        <w:jc w:val="both"/>
        <w:rPr>
          <w:rFonts w:ascii="Times New Roman" w:hAnsi="Times New Roman"/>
          <w:sz w:val="28"/>
          <w:szCs w:val="28"/>
        </w:rPr>
      </w:pPr>
      <w:r w:rsidRPr="00734884">
        <w:rPr>
          <w:rFonts w:ascii="Times New Roman" w:hAnsi="Times New Roman"/>
          <w:sz w:val="28"/>
          <w:szCs w:val="28"/>
        </w:rPr>
        <w:t>- размещение Объекта в заявленном месте препятствует проведению праздничных, культурно-массовых и спортивных мероприятий, движению транспорта и (или) пешеходов;</w:t>
      </w:r>
    </w:p>
    <w:p w:rsidR="00734884" w:rsidRPr="00734884" w:rsidRDefault="00734884" w:rsidP="00734884">
      <w:pPr>
        <w:pStyle w:val="af1"/>
        <w:widowControl w:val="0"/>
        <w:autoSpaceDE w:val="0"/>
        <w:autoSpaceDN w:val="0"/>
        <w:adjustRightInd w:val="0"/>
        <w:spacing w:after="0" w:line="240" w:lineRule="auto"/>
        <w:ind w:left="0" w:firstLine="567"/>
        <w:jc w:val="both"/>
        <w:rPr>
          <w:rFonts w:ascii="Times New Roman" w:hAnsi="Times New Roman"/>
          <w:sz w:val="28"/>
          <w:szCs w:val="28"/>
        </w:rPr>
      </w:pPr>
      <w:r w:rsidRPr="00734884">
        <w:rPr>
          <w:rFonts w:ascii="Times New Roman" w:hAnsi="Times New Roman"/>
          <w:sz w:val="28"/>
          <w:szCs w:val="28"/>
        </w:rPr>
        <w:t>4.6. В случае</w:t>
      </w:r>
      <w:proofErr w:type="gramStart"/>
      <w:r w:rsidRPr="00734884">
        <w:rPr>
          <w:rFonts w:ascii="Times New Roman" w:hAnsi="Times New Roman"/>
          <w:sz w:val="28"/>
          <w:szCs w:val="28"/>
        </w:rPr>
        <w:t>,</w:t>
      </w:r>
      <w:proofErr w:type="gramEnd"/>
      <w:r w:rsidRPr="00734884">
        <w:rPr>
          <w:rFonts w:ascii="Times New Roman" w:hAnsi="Times New Roman"/>
          <w:sz w:val="28"/>
          <w:szCs w:val="28"/>
        </w:rPr>
        <w:t xml:space="preserve"> если два или более заявителей подали заявку по одному адресу, предпочтение отдается заявителю, ранее других подавшему заявку.</w:t>
      </w:r>
    </w:p>
    <w:p w:rsidR="00734884" w:rsidRPr="00734884" w:rsidRDefault="00734884" w:rsidP="00734884">
      <w:pPr>
        <w:pStyle w:val="af1"/>
        <w:widowControl w:val="0"/>
        <w:tabs>
          <w:tab w:val="left" w:pos="1134"/>
        </w:tabs>
        <w:autoSpaceDE w:val="0"/>
        <w:autoSpaceDN w:val="0"/>
        <w:adjustRightInd w:val="0"/>
        <w:spacing w:after="0" w:line="240" w:lineRule="auto"/>
        <w:ind w:left="0" w:firstLine="540"/>
        <w:jc w:val="both"/>
        <w:rPr>
          <w:rFonts w:ascii="Times New Roman" w:hAnsi="Times New Roman"/>
          <w:sz w:val="28"/>
          <w:szCs w:val="28"/>
        </w:rPr>
      </w:pPr>
      <w:r w:rsidRPr="00734884">
        <w:rPr>
          <w:rFonts w:ascii="Times New Roman" w:hAnsi="Times New Roman"/>
          <w:sz w:val="28"/>
          <w:szCs w:val="28"/>
        </w:rPr>
        <w:t>4.7. Решение о выдаче (отказе в выдаче) разрешения на право размещения</w:t>
      </w:r>
      <w:r w:rsidRPr="00734884">
        <w:rPr>
          <w:rFonts w:ascii="Times New Roman" w:hAnsi="Times New Roman"/>
          <w:sz w:val="28"/>
          <w:szCs w:val="28"/>
        </w:rPr>
        <w:br/>
        <w:t xml:space="preserve">Объекта в дни проведения праздничных, культурно-массовых и спортивных мероприятий, имеющих краткосрочный характер, принимается главой Синегорского сельского поселения. </w:t>
      </w:r>
    </w:p>
    <w:p w:rsidR="00734884" w:rsidRPr="00734884" w:rsidRDefault="00734884" w:rsidP="00734884">
      <w:pPr>
        <w:pStyle w:val="af1"/>
        <w:widowControl w:val="0"/>
        <w:tabs>
          <w:tab w:val="left" w:pos="1134"/>
        </w:tabs>
        <w:autoSpaceDE w:val="0"/>
        <w:autoSpaceDN w:val="0"/>
        <w:adjustRightInd w:val="0"/>
        <w:spacing w:after="0" w:line="240" w:lineRule="auto"/>
        <w:ind w:left="0" w:firstLine="540"/>
        <w:jc w:val="both"/>
        <w:rPr>
          <w:rFonts w:ascii="Times New Roman" w:hAnsi="Times New Roman"/>
          <w:sz w:val="28"/>
          <w:szCs w:val="28"/>
        </w:rPr>
      </w:pPr>
      <w:r w:rsidRPr="00734884">
        <w:rPr>
          <w:rFonts w:ascii="Times New Roman" w:hAnsi="Times New Roman"/>
          <w:sz w:val="28"/>
          <w:szCs w:val="28"/>
        </w:rPr>
        <w:t xml:space="preserve">4.8. Разрешение на размещение Объектов в дни проведения праздничных, культурно-массовых и </w:t>
      </w:r>
      <w:proofErr w:type="gramStart"/>
      <w:r w:rsidRPr="00734884">
        <w:rPr>
          <w:rFonts w:ascii="Times New Roman" w:hAnsi="Times New Roman"/>
          <w:sz w:val="28"/>
          <w:szCs w:val="28"/>
        </w:rPr>
        <w:t>спортивных мероприятий, имеющих краткосрочный характер выдается</w:t>
      </w:r>
      <w:proofErr w:type="gramEnd"/>
      <w:r w:rsidRPr="00734884">
        <w:rPr>
          <w:rFonts w:ascii="Times New Roman" w:hAnsi="Times New Roman"/>
          <w:sz w:val="28"/>
          <w:szCs w:val="28"/>
        </w:rPr>
        <w:t xml:space="preserve"> Администрацией Синегорского сельского поселения не позднее, чем за 3 календарных дня до даты проведения праздничного мероприятия.</w:t>
      </w:r>
    </w:p>
    <w:p w:rsidR="00734884" w:rsidRPr="00734884" w:rsidRDefault="00734884" w:rsidP="00734884">
      <w:pPr>
        <w:pStyle w:val="af1"/>
        <w:widowControl w:val="0"/>
        <w:tabs>
          <w:tab w:val="left" w:pos="1134"/>
        </w:tabs>
        <w:autoSpaceDE w:val="0"/>
        <w:autoSpaceDN w:val="0"/>
        <w:adjustRightInd w:val="0"/>
        <w:spacing w:after="0" w:line="240" w:lineRule="auto"/>
        <w:ind w:left="0" w:firstLine="540"/>
        <w:jc w:val="both"/>
        <w:rPr>
          <w:rFonts w:ascii="Times New Roman" w:hAnsi="Times New Roman"/>
          <w:sz w:val="28"/>
          <w:szCs w:val="28"/>
        </w:rPr>
      </w:pPr>
      <w:r w:rsidRPr="00734884">
        <w:rPr>
          <w:rFonts w:ascii="Times New Roman" w:hAnsi="Times New Roman"/>
          <w:sz w:val="28"/>
          <w:szCs w:val="28"/>
        </w:rPr>
        <w:t xml:space="preserve">4.9. </w:t>
      </w:r>
      <w:proofErr w:type="gramStart"/>
      <w:r w:rsidRPr="00734884">
        <w:rPr>
          <w:rFonts w:ascii="Times New Roman" w:hAnsi="Times New Roman"/>
          <w:sz w:val="28"/>
          <w:szCs w:val="28"/>
        </w:rPr>
        <w:t>В случае принятия решения об отказе в выдаче разрешения на право размещения Объекта в дни</w:t>
      </w:r>
      <w:proofErr w:type="gramEnd"/>
      <w:r w:rsidRPr="00734884">
        <w:rPr>
          <w:rFonts w:ascii="Times New Roman" w:hAnsi="Times New Roman"/>
          <w:sz w:val="28"/>
          <w:szCs w:val="28"/>
        </w:rPr>
        <w:t xml:space="preserve"> проведения праздничных, культурно-массовых и спортивных мероприятий, имеющих краткосрочный характер, заявителю не позднее 3 календарных дней до даты проведения праздничного мероприятия вручается (направляется) уведомление об отказе в выдаче разрешения на право размещения Объекта.</w:t>
      </w:r>
    </w:p>
    <w:p w:rsidR="00734884" w:rsidRPr="00734884" w:rsidRDefault="00734884" w:rsidP="00734884">
      <w:pPr>
        <w:widowControl w:val="0"/>
        <w:autoSpaceDE w:val="0"/>
        <w:autoSpaceDN w:val="0"/>
        <w:adjustRightInd w:val="0"/>
        <w:spacing w:after="0" w:line="240" w:lineRule="auto"/>
        <w:outlineLvl w:val="1"/>
        <w:rPr>
          <w:rFonts w:ascii="Times New Roman" w:hAnsi="Times New Roman" w:cs="Times New Roman"/>
          <w:sz w:val="24"/>
          <w:szCs w:val="24"/>
        </w:rPr>
      </w:pPr>
    </w:p>
    <w:p w:rsidR="00734884" w:rsidRPr="00734884" w:rsidRDefault="00734884" w:rsidP="00734884">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734884">
        <w:rPr>
          <w:rFonts w:ascii="Times New Roman" w:hAnsi="Times New Roman" w:cs="Times New Roman"/>
          <w:sz w:val="28"/>
          <w:szCs w:val="28"/>
        </w:rPr>
        <w:t>5. Порядок размещения и эксплуатации временных сооружений, предназначенных для размещения летних кафе при стационарных предприятиях общественного питания</w:t>
      </w:r>
    </w:p>
    <w:p w:rsidR="00734884" w:rsidRPr="00734884" w:rsidRDefault="00734884" w:rsidP="00734884">
      <w:pPr>
        <w:widowControl w:val="0"/>
        <w:autoSpaceDE w:val="0"/>
        <w:autoSpaceDN w:val="0"/>
        <w:adjustRightInd w:val="0"/>
        <w:spacing w:after="0" w:line="240" w:lineRule="auto"/>
        <w:jc w:val="center"/>
        <w:rPr>
          <w:rFonts w:ascii="Times New Roman" w:hAnsi="Times New Roman" w:cs="Times New Roman"/>
          <w:sz w:val="24"/>
          <w:szCs w:val="24"/>
        </w:rPr>
      </w:pPr>
    </w:p>
    <w:p w:rsidR="00734884" w:rsidRPr="00734884" w:rsidRDefault="00734884" w:rsidP="00734884">
      <w:pPr>
        <w:pStyle w:val="af1"/>
        <w:widowControl w:val="0"/>
        <w:numPr>
          <w:ilvl w:val="1"/>
          <w:numId w:val="16"/>
        </w:numPr>
        <w:tabs>
          <w:tab w:val="num" w:pos="0"/>
        </w:tabs>
        <w:autoSpaceDE w:val="0"/>
        <w:autoSpaceDN w:val="0"/>
        <w:adjustRightInd w:val="0"/>
        <w:spacing w:after="0" w:line="240" w:lineRule="auto"/>
        <w:ind w:left="0" w:firstLine="568"/>
        <w:jc w:val="both"/>
        <w:rPr>
          <w:rFonts w:ascii="Times New Roman" w:hAnsi="Times New Roman"/>
          <w:sz w:val="28"/>
          <w:szCs w:val="28"/>
        </w:rPr>
      </w:pPr>
      <w:r w:rsidRPr="00734884">
        <w:rPr>
          <w:rFonts w:ascii="Times New Roman" w:hAnsi="Times New Roman"/>
          <w:sz w:val="28"/>
          <w:szCs w:val="28"/>
        </w:rPr>
        <w:t>Летние кафе при стационарных предприятиях общественного питания размещаются на земельных участках, прилегающих к стационарным объектам общественного питания и включенных в Схему на срок до 180 календарных дней в течение 12 последовательных календарных месяцев.</w:t>
      </w:r>
    </w:p>
    <w:p w:rsidR="00734884" w:rsidRPr="00734884" w:rsidRDefault="00734884" w:rsidP="00734884">
      <w:pPr>
        <w:pStyle w:val="af1"/>
        <w:widowControl w:val="0"/>
        <w:numPr>
          <w:ilvl w:val="1"/>
          <w:numId w:val="16"/>
        </w:numPr>
        <w:tabs>
          <w:tab w:val="left" w:pos="0"/>
          <w:tab w:val="left" w:pos="1134"/>
        </w:tabs>
        <w:autoSpaceDE w:val="0"/>
        <w:autoSpaceDN w:val="0"/>
        <w:adjustRightInd w:val="0"/>
        <w:spacing w:after="0" w:line="240" w:lineRule="auto"/>
        <w:ind w:left="0" w:firstLine="568"/>
        <w:jc w:val="both"/>
        <w:rPr>
          <w:rFonts w:ascii="Times New Roman" w:hAnsi="Times New Roman"/>
          <w:sz w:val="28"/>
          <w:szCs w:val="28"/>
        </w:rPr>
      </w:pPr>
      <w:r w:rsidRPr="00734884">
        <w:rPr>
          <w:rFonts w:ascii="Times New Roman" w:hAnsi="Times New Roman"/>
          <w:sz w:val="28"/>
          <w:szCs w:val="28"/>
        </w:rPr>
        <w:t>Хозяйствующий субъект, осуществляющий деятельность</w:t>
      </w:r>
      <w:r w:rsidRPr="00734884">
        <w:rPr>
          <w:rFonts w:ascii="Times New Roman" w:hAnsi="Times New Roman"/>
          <w:sz w:val="28"/>
          <w:szCs w:val="28"/>
        </w:rPr>
        <w:br/>
        <w:t xml:space="preserve">в стационарном предприятии общественного питания, подает заявку </w:t>
      </w:r>
      <w:r w:rsidRPr="00734884">
        <w:rPr>
          <w:rFonts w:ascii="Times New Roman" w:hAnsi="Times New Roman"/>
          <w:sz w:val="28"/>
          <w:szCs w:val="28"/>
        </w:rPr>
        <w:br/>
        <w:t>в Администрацию Синегорского сельского поселения с приложением следующих документов:</w:t>
      </w:r>
    </w:p>
    <w:p w:rsidR="00734884" w:rsidRPr="00734884" w:rsidRDefault="00734884" w:rsidP="00734884">
      <w:pPr>
        <w:pStyle w:val="af1"/>
        <w:widowControl w:val="0"/>
        <w:autoSpaceDE w:val="0"/>
        <w:autoSpaceDN w:val="0"/>
        <w:adjustRightInd w:val="0"/>
        <w:spacing w:after="0" w:line="240" w:lineRule="auto"/>
        <w:ind w:left="0" w:firstLine="709"/>
        <w:jc w:val="both"/>
        <w:rPr>
          <w:rFonts w:ascii="Times New Roman" w:hAnsi="Times New Roman"/>
          <w:sz w:val="28"/>
          <w:szCs w:val="28"/>
        </w:rPr>
      </w:pPr>
      <w:proofErr w:type="gramStart"/>
      <w:r w:rsidRPr="00734884">
        <w:rPr>
          <w:rFonts w:ascii="Times New Roman" w:hAnsi="Times New Roman"/>
          <w:sz w:val="28"/>
          <w:szCs w:val="28"/>
        </w:rPr>
        <w:t>- документов, подтверждающих полномочия лица на осуществление действий от имени хозяйствующего субъекта (для юридического лица – копии решения или выписки из решения юридического лица о назначении руководителя или копии доверенности уполномоченного представителя в случае представления интересов лицом, не имеющим права на основании учредительных документов действовать от имени юридического лица без доверенности, копии документа, удостоверяющего личность;</w:t>
      </w:r>
      <w:proofErr w:type="gramEnd"/>
      <w:r w:rsidRPr="00734884">
        <w:rPr>
          <w:rFonts w:ascii="Times New Roman" w:hAnsi="Times New Roman"/>
          <w:sz w:val="28"/>
          <w:szCs w:val="28"/>
        </w:rPr>
        <w:t xml:space="preserve"> для индивидуального предпринимателя – копии документа, удостоверяющего личность индивидуального предпринимателя, или копии доверенности уполномоченного индивидуальным предпринимателем представителя и копии документа, удостоверяющего личность представителя);</w:t>
      </w:r>
    </w:p>
    <w:p w:rsidR="00734884" w:rsidRPr="00734884" w:rsidRDefault="00734884" w:rsidP="00734884">
      <w:pPr>
        <w:autoSpaceDE w:val="0"/>
        <w:spacing w:after="0" w:line="240" w:lineRule="auto"/>
        <w:ind w:left="720" w:hanging="720"/>
        <w:jc w:val="both"/>
        <w:rPr>
          <w:rFonts w:ascii="Times New Roman" w:hAnsi="Times New Roman" w:cs="Times New Roman"/>
          <w:sz w:val="28"/>
          <w:szCs w:val="28"/>
        </w:rPr>
      </w:pPr>
      <w:r w:rsidRPr="00734884">
        <w:rPr>
          <w:rFonts w:ascii="Times New Roman" w:hAnsi="Times New Roman" w:cs="Times New Roman"/>
          <w:sz w:val="28"/>
          <w:szCs w:val="28"/>
        </w:rPr>
        <w:t xml:space="preserve">          - выписки из ЕГРИП (для индивидуальных предпринимателей);</w:t>
      </w:r>
    </w:p>
    <w:p w:rsidR="00734884" w:rsidRPr="00734884" w:rsidRDefault="00734884" w:rsidP="00734884">
      <w:pPr>
        <w:autoSpaceDE w:val="0"/>
        <w:spacing w:after="0" w:line="240" w:lineRule="auto"/>
        <w:ind w:firstLine="720"/>
        <w:jc w:val="both"/>
        <w:rPr>
          <w:rFonts w:ascii="Times New Roman" w:hAnsi="Times New Roman" w:cs="Times New Roman"/>
          <w:sz w:val="28"/>
          <w:szCs w:val="28"/>
        </w:rPr>
      </w:pPr>
      <w:r w:rsidRPr="00734884">
        <w:rPr>
          <w:rFonts w:ascii="Times New Roman" w:hAnsi="Times New Roman" w:cs="Times New Roman"/>
          <w:sz w:val="28"/>
          <w:szCs w:val="28"/>
        </w:rPr>
        <w:t>- выписки из ЕГРЮЛ (для юридических лиц);</w:t>
      </w:r>
    </w:p>
    <w:p w:rsidR="00734884" w:rsidRPr="00734884" w:rsidRDefault="00734884" w:rsidP="00734884">
      <w:pPr>
        <w:pStyle w:val="af1"/>
        <w:widowControl w:val="0"/>
        <w:autoSpaceDE w:val="0"/>
        <w:autoSpaceDN w:val="0"/>
        <w:adjustRightInd w:val="0"/>
        <w:spacing w:after="0" w:line="240" w:lineRule="auto"/>
        <w:ind w:left="0" w:firstLine="709"/>
        <w:jc w:val="both"/>
        <w:rPr>
          <w:rFonts w:ascii="Times New Roman" w:hAnsi="Times New Roman"/>
          <w:sz w:val="28"/>
          <w:szCs w:val="28"/>
        </w:rPr>
      </w:pPr>
      <w:r w:rsidRPr="00734884">
        <w:rPr>
          <w:rFonts w:ascii="Times New Roman" w:hAnsi="Times New Roman"/>
          <w:sz w:val="28"/>
          <w:szCs w:val="28"/>
        </w:rPr>
        <w:t xml:space="preserve">- правоустанавливающих документов на соответствующий стационарный </w:t>
      </w:r>
      <w:r w:rsidRPr="00734884">
        <w:rPr>
          <w:rFonts w:ascii="Times New Roman" w:hAnsi="Times New Roman"/>
          <w:sz w:val="28"/>
          <w:szCs w:val="28"/>
        </w:rPr>
        <w:lastRenderedPageBreak/>
        <w:t>объект недвижимости, в том числе:</w:t>
      </w:r>
    </w:p>
    <w:p w:rsidR="00734884" w:rsidRPr="00734884" w:rsidRDefault="00734884" w:rsidP="00734884">
      <w:pPr>
        <w:pStyle w:val="af0"/>
        <w:tabs>
          <w:tab w:val="left" w:pos="1134"/>
        </w:tabs>
        <w:ind w:firstLine="709"/>
        <w:jc w:val="both"/>
        <w:rPr>
          <w:rFonts w:ascii="Times New Roman" w:hAnsi="Times New Roman"/>
          <w:sz w:val="28"/>
          <w:szCs w:val="28"/>
        </w:rPr>
      </w:pPr>
      <w:r w:rsidRPr="00734884">
        <w:rPr>
          <w:rFonts w:ascii="Times New Roman" w:hAnsi="Times New Roman"/>
          <w:sz w:val="28"/>
          <w:szCs w:val="28"/>
        </w:rPr>
        <w:t>свидетельства о государственной регистрации права собственности или зарегистрированный в установленном порядке договор аренды на объект недвижимости, около которого предполагается размещение летнего кафе;</w:t>
      </w:r>
    </w:p>
    <w:p w:rsidR="00734884" w:rsidRPr="00734884" w:rsidRDefault="00734884" w:rsidP="00734884">
      <w:pPr>
        <w:pStyle w:val="af1"/>
        <w:widowControl w:val="0"/>
        <w:autoSpaceDE w:val="0"/>
        <w:autoSpaceDN w:val="0"/>
        <w:adjustRightInd w:val="0"/>
        <w:spacing w:after="0" w:line="240" w:lineRule="auto"/>
        <w:ind w:left="0" w:firstLine="709"/>
        <w:jc w:val="both"/>
        <w:rPr>
          <w:rFonts w:ascii="Times New Roman" w:hAnsi="Times New Roman"/>
          <w:sz w:val="28"/>
          <w:szCs w:val="28"/>
        </w:rPr>
      </w:pPr>
      <w:r w:rsidRPr="00734884">
        <w:rPr>
          <w:rFonts w:ascii="Times New Roman" w:hAnsi="Times New Roman"/>
          <w:sz w:val="28"/>
          <w:szCs w:val="28"/>
        </w:rPr>
        <w:t>правоустанавливающих документов на соответствующий стационарный объект недвижимости, выданный до 01.10.1999 г.;</w:t>
      </w:r>
    </w:p>
    <w:p w:rsidR="00734884" w:rsidRPr="00734884" w:rsidRDefault="00734884" w:rsidP="00734884">
      <w:pPr>
        <w:pStyle w:val="af1"/>
        <w:widowControl w:val="0"/>
        <w:tabs>
          <w:tab w:val="left" w:pos="1134"/>
        </w:tabs>
        <w:autoSpaceDE w:val="0"/>
        <w:autoSpaceDN w:val="0"/>
        <w:adjustRightInd w:val="0"/>
        <w:spacing w:after="0" w:line="240" w:lineRule="auto"/>
        <w:ind w:left="0" w:firstLine="720"/>
        <w:jc w:val="both"/>
        <w:rPr>
          <w:rFonts w:ascii="Times New Roman" w:hAnsi="Times New Roman"/>
          <w:sz w:val="28"/>
          <w:szCs w:val="28"/>
        </w:rPr>
      </w:pPr>
      <w:r w:rsidRPr="00734884">
        <w:rPr>
          <w:rFonts w:ascii="Times New Roman" w:hAnsi="Times New Roman"/>
          <w:sz w:val="28"/>
          <w:szCs w:val="28"/>
        </w:rPr>
        <w:t>- эскизный проект летнего кафе на предстоящий период, согласованный</w:t>
      </w:r>
      <w:r w:rsidRPr="00734884">
        <w:rPr>
          <w:rFonts w:ascii="Times New Roman" w:hAnsi="Times New Roman"/>
          <w:sz w:val="28"/>
          <w:szCs w:val="28"/>
        </w:rPr>
        <w:br/>
        <w:t>с отделом архитектуры и градостроительства Администрации Белокалитвинского района.</w:t>
      </w:r>
    </w:p>
    <w:p w:rsidR="00734884" w:rsidRPr="00734884" w:rsidRDefault="00734884" w:rsidP="00734884">
      <w:pPr>
        <w:autoSpaceDE w:val="0"/>
        <w:spacing w:after="0" w:line="240" w:lineRule="auto"/>
        <w:ind w:firstLine="709"/>
        <w:jc w:val="both"/>
        <w:rPr>
          <w:rFonts w:ascii="Times New Roman" w:hAnsi="Times New Roman" w:cs="Times New Roman"/>
          <w:sz w:val="28"/>
          <w:szCs w:val="28"/>
        </w:rPr>
      </w:pPr>
      <w:r w:rsidRPr="00734884">
        <w:rPr>
          <w:rFonts w:ascii="Times New Roman" w:hAnsi="Times New Roman" w:cs="Times New Roman"/>
          <w:sz w:val="28"/>
          <w:szCs w:val="28"/>
        </w:rPr>
        <w:t>Перечисленные документы не должны иметь подчисток либо приписок, зачеркнутых слов и иных не оговоренных в них исправлений, серьезных повреждений, не позволяющих однозначно истолковать их содержание, а также не должны быть исполнены карандашом.</w:t>
      </w:r>
    </w:p>
    <w:p w:rsidR="00734884" w:rsidRPr="00734884" w:rsidRDefault="00734884" w:rsidP="00734884">
      <w:pPr>
        <w:autoSpaceDE w:val="0"/>
        <w:spacing w:after="0" w:line="240" w:lineRule="auto"/>
        <w:ind w:firstLine="709"/>
        <w:jc w:val="both"/>
        <w:rPr>
          <w:rFonts w:ascii="Times New Roman" w:hAnsi="Times New Roman" w:cs="Times New Roman"/>
          <w:sz w:val="28"/>
          <w:szCs w:val="28"/>
        </w:rPr>
      </w:pPr>
      <w:r w:rsidRPr="00734884">
        <w:rPr>
          <w:rFonts w:ascii="Times New Roman" w:hAnsi="Times New Roman" w:cs="Times New Roman"/>
          <w:sz w:val="28"/>
          <w:szCs w:val="28"/>
        </w:rPr>
        <w:t xml:space="preserve">Документы представляются в подлиннике с приложением их копий в одном экземпляре (подлинник должен быть возвращен правообладателю после </w:t>
      </w:r>
      <w:proofErr w:type="gramStart"/>
      <w:r w:rsidRPr="00734884">
        <w:rPr>
          <w:rFonts w:ascii="Times New Roman" w:hAnsi="Times New Roman" w:cs="Times New Roman"/>
          <w:sz w:val="28"/>
          <w:szCs w:val="28"/>
        </w:rPr>
        <w:t>заверения копий</w:t>
      </w:r>
      <w:proofErr w:type="gramEnd"/>
      <w:r w:rsidRPr="00734884">
        <w:rPr>
          <w:rFonts w:ascii="Times New Roman" w:hAnsi="Times New Roman" w:cs="Times New Roman"/>
          <w:bCs/>
          <w:sz w:val="28"/>
          <w:szCs w:val="28"/>
        </w:rPr>
        <w:t xml:space="preserve"> ответственным исполнителем, </w:t>
      </w:r>
      <w:r w:rsidRPr="00734884">
        <w:rPr>
          <w:rFonts w:ascii="Times New Roman" w:hAnsi="Times New Roman" w:cs="Times New Roman"/>
          <w:sz w:val="28"/>
          <w:szCs w:val="28"/>
        </w:rPr>
        <w:t>осуществляющим прием заявления с пакетом документов).</w:t>
      </w:r>
    </w:p>
    <w:p w:rsidR="00734884" w:rsidRPr="00734884" w:rsidRDefault="00734884" w:rsidP="00734884">
      <w:pPr>
        <w:spacing w:after="0" w:line="240" w:lineRule="auto"/>
        <w:ind w:firstLine="709"/>
        <w:jc w:val="both"/>
        <w:rPr>
          <w:rFonts w:ascii="Times New Roman" w:hAnsi="Times New Roman" w:cs="Times New Roman"/>
          <w:bCs/>
          <w:sz w:val="28"/>
          <w:szCs w:val="28"/>
        </w:rPr>
      </w:pPr>
      <w:r w:rsidRPr="00734884">
        <w:rPr>
          <w:rFonts w:ascii="Times New Roman" w:hAnsi="Times New Roman" w:cs="Times New Roman"/>
          <w:sz w:val="28"/>
          <w:szCs w:val="28"/>
        </w:rPr>
        <w:t>Заявитель вправе представить по собственной инициативе документы, указанные в настоящем пункте.</w:t>
      </w:r>
    </w:p>
    <w:p w:rsidR="00734884" w:rsidRPr="00734884" w:rsidRDefault="00734884" w:rsidP="00734884">
      <w:pPr>
        <w:spacing w:after="0" w:line="240" w:lineRule="auto"/>
        <w:ind w:firstLine="709"/>
        <w:jc w:val="both"/>
        <w:rPr>
          <w:rFonts w:ascii="Times New Roman" w:hAnsi="Times New Roman" w:cs="Times New Roman"/>
          <w:bCs/>
          <w:sz w:val="28"/>
          <w:szCs w:val="28"/>
        </w:rPr>
      </w:pPr>
      <w:proofErr w:type="gramStart"/>
      <w:r w:rsidRPr="00734884">
        <w:rPr>
          <w:rFonts w:ascii="Times New Roman" w:hAnsi="Times New Roman" w:cs="Times New Roman"/>
          <w:bCs/>
          <w:sz w:val="28"/>
          <w:szCs w:val="28"/>
        </w:rPr>
        <w:t>Если з</w:t>
      </w:r>
      <w:r w:rsidRPr="00734884">
        <w:rPr>
          <w:rFonts w:ascii="Times New Roman" w:hAnsi="Times New Roman" w:cs="Times New Roman"/>
          <w:sz w:val="28"/>
          <w:szCs w:val="28"/>
        </w:rPr>
        <w:t xml:space="preserve">аявителем не представлены по собственной инициативе документы, указанные в настоящем пункте, </w:t>
      </w:r>
      <w:r w:rsidRPr="00734884">
        <w:rPr>
          <w:rFonts w:ascii="Times New Roman" w:hAnsi="Times New Roman" w:cs="Times New Roman"/>
          <w:bCs/>
          <w:sz w:val="28"/>
          <w:szCs w:val="28"/>
        </w:rPr>
        <w:t xml:space="preserve">ответственный исполнитель, </w:t>
      </w:r>
      <w:r w:rsidRPr="00734884">
        <w:rPr>
          <w:rFonts w:ascii="Times New Roman" w:hAnsi="Times New Roman" w:cs="Times New Roman"/>
          <w:sz w:val="28"/>
          <w:szCs w:val="28"/>
        </w:rPr>
        <w:t>осуществляющий прием заявления с пакетом документов,</w:t>
      </w:r>
      <w:r w:rsidRPr="00734884">
        <w:rPr>
          <w:rFonts w:ascii="Times New Roman" w:hAnsi="Times New Roman" w:cs="Times New Roman"/>
          <w:bCs/>
          <w:sz w:val="28"/>
          <w:szCs w:val="28"/>
        </w:rPr>
        <w:t xml:space="preserve"> запрашивает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w:t>
      </w:r>
      <w:proofErr w:type="gramEnd"/>
      <w:r w:rsidRPr="00734884">
        <w:rPr>
          <w:rFonts w:ascii="Times New Roman" w:hAnsi="Times New Roman" w:cs="Times New Roman"/>
          <w:bCs/>
          <w:sz w:val="28"/>
          <w:szCs w:val="28"/>
        </w:rPr>
        <w:t xml:space="preserve"> индивидуальных  предпринимателей), а также сведения из ЕГРП на объект недвижимости, около которого предполагается размещение летнего кафе.</w:t>
      </w:r>
    </w:p>
    <w:p w:rsidR="00734884" w:rsidRPr="00734884" w:rsidRDefault="00734884" w:rsidP="00734884">
      <w:pPr>
        <w:pStyle w:val="af1"/>
        <w:widowControl w:val="0"/>
        <w:numPr>
          <w:ilvl w:val="1"/>
          <w:numId w:val="16"/>
        </w:numPr>
        <w:tabs>
          <w:tab w:val="left" w:pos="1134"/>
        </w:tabs>
        <w:autoSpaceDE w:val="0"/>
        <w:autoSpaceDN w:val="0"/>
        <w:adjustRightInd w:val="0"/>
        <w:spacing w:after="0" w:line="240" w:lineRule="auto"/>
        <w:ind w:left="0" w:firstLine="567"/>
        <w:jc w:val="both"/>
        <w:rPr>
          <w:rFonts w:ascii="Times New Roman" w:hAnsi="Times New Roman"/>
          <w:sz w:val="28"/>
          <w:szCs w:val="28"/>
        </w:rPr>
      </w:pPr>
      <w:r w:rsidRPr="00734884">
        <w:rPr>
          <w:rFonts w:ascii="Times New Roman" w:hAnsi="Times New Roman"/>
          <w:sz w:val="28"/>
          <w:szCs w:val="28"/>
        </w:rPr>
        <w:t>В течение 30 календарных дней Администрация Синегорского сельского поселения принимает решение о предоставлении права размещения летнего кафе и заключает с заявителем Договор на размещение, или уведомляет заявителя об отказе в предоставлении права размещения с указанием причин отказа.</w:t>
      </w:r>
    </w:p>
    <w:p w:rsidR="00734884" w:rsidRPr="00734884" w:rsidRDefault="00734884" w:rsidP="00734884">
      <w:pPr>
        <w:pStyle w:val="af1"/>
        <w:widowControl w:val="0"/>
        <w:numPr>
          <w:ilvl w:val="1"/>
          <w:numId w:val="16"/>
        </w:numPr>
        <w:tabs>
          <w:tab w:val="left" w:pos="1134"/>
        </w:tabs>
        <w:autoSpaceDE w:val="0"/>
        <w:autoSpaceDN w:val="0"/>
        <w:adjustRightInd w:val="0"/>
        <w:spacing w:after="0" w:line="240" w:lineRule="auto"/>
        <w:ind w:left="0" w:firstLine="567"/>
        <w:jc w:val="both"/>
        <w:rPr>
          <w:rFonts w:ascii="Times New Roman" w:hAnsi="Times New Roman"/>
          <w:sz w:val="28"/>
          <w:szCs w:val="28"/>
        </w:rPr>
      </w:pPr>
      <w:r w:rsidRPr="00734884">
        <w:rPr>
          <w:rFonts w:ascii="Times New Roman" w:hAnsi="Times New Roman"/>
          <w:sz w:val="28"/>
          <w:szCs w:val="28"/>
        </w:rPr>
        <w:t xml:space="preserve">Основанием для отказа в предоставлении права на размещение летнего кафе являются: </w:t>
      </w:r>
    </w:p>
    <w:p w:rsidR="00734884" w:rsidRPr="00734884" w:rsidRDefault="00734884" w:rsidP="00734884">
      <w:pPr>
        <w:pStyle w:val="af1"/>
        <w:widowControl w:val="0"/>
        <w:tabs>
          <w:tab w:val="left" w:pos="851"/>
        </w:tabs>
        <w:autoSpaceDE w:val="0"/>
        <w:autoSpaceDN w:val="0"/>
        <w:adjustRightInd w:val="0"/>
        <w:spacing w:after="0" w:line="240" w:lineRule="auto"/>
        <w:ind w:left="0" w:firstLine="851"/>
        <w:jc w:val="both"/>
        <w:rPr>
          <w:rFonts w:ascii="Times New Roman" w:hAnsi="Times New Roman"/>
          <w:sz w:val="28"/>
          <w:szCs w:val="28"/>
        </w:rPr>
      </w:pPr>
      <w:r w:rsidRPr="00734884">
        <w:rPr>
          <w:rFonts w:ascii="Times New Roman" w:hAnsi="Times New Roman"/>
          <w:sz w:val="28"/>
          <w:szCs w:val="28"/>
        </w:rPr>
        <w:t>- отсутствие в Схеме;</w:t>
      </w:r>
    </w:p>
    <w:p w:rsidR="00734884" w:rsidRPr="00734884" w:rsidRDefault="00734884" w:rsidP="00734884">
      <w:pPr>
        <w:pStyle w:val="af1"/>
        <w:widowControl w:val="0"/>
        <w:autoSpaceDE w:val="0"/>
        <w:autoSpaceDN w:val="0"/>
        <w:adjustRightInd w:val="0"/>
        <w:spacing w:after="0" w:line="240" w:lineRule="auto"/>
        <w:ind w:left="0" w:firstLine="851"/>
        <w:jc w:val="both"/>
        <w:rPr>
          <w:rFonts w:ascii="Times New Roman" w:hAnsi="Times New Roman"/>
          <w:sz w:val="28"/>
          <w:szCs w:val="28"/>
        </w:rPr>
      </w:pPr>
      <w:r w:rsidRPr="00734884">
        <w:rPr>
          <w:rFonts w:ascii="Times New Roman" w:hAnsi="Times New Roman"/>
          <w:bCs/>
          <w:color w:val="333333"/>
          <w:sz w:val="28"/>
          <w:szCs w:val="28"/>
          <w:shd w:val="clear" w:color="auto" w:fill="FFFFFF"/>
        </w:rPr>
        <w:t xml:space="preserve">- </w:t>
      </w:r>
      <w:r w:rsidRPr="00734884">
        <w:rPr>
          <w:rFonts w:ascii="Times New Roman" w:hAnsi="Times New Roman"/>
          <w:bCs/>
          <w:color w:val="000000"/>
          <w:sz w:val="28"/>
          <w:szCs w:val="28"/>
          <w:shd w:val="clear" w:color="auto" w:fill="FFFFFF"/>
        </w:rPr>
        <w:t>не предоставление хозяйствующим субъектом обязательных документов, предусмотренных п. 5.2.</w:t>
      </w:r>
      <w:r w:rsidRPr="00734884">
        <w:rPr>
          <w:rFonts w:ascii="Times New Roman" w:hAnsi="Times New Roman"/>
          <w:bCs/>
          <w:color w:val="333333"/>
          <w:sz w:val="28"/>
          <w:szCs w:val="28"/>
          <w:shd w:val="clear" w:color="auto" w:fill="FFFFFF"/>
        </w:rPr>
        <w:t xml:space="preserve"> </w:t>
      </w:r>
      <w:r w:rsidRPr="00734884">
        <w:rPr>
          <w:rFonts w:ascii="Times New Roman" w:hAnsi="Times New Roman"/>
          <w:bCs/>
          <w:color w:val="000000"/>
          <w:sz w:val="28"/>
          <w:szCs w:val="28"/>
          <w:shd w:val="clear" w:color="auto" w:fill="FFFFFF"/>
        </w:rPr>
        <w:t>настоящего</w:t>
      </w:r>
      <w:r w:rsidRPr="00734884">
        <w:rPr>
          <w:rFonts w:ascii="Times New Roman" w:hAnsi="Times New Roman"/>
          <w:bCs/>
          <w:color w:val="333333"/>
          <w:sz w:val="28"/>
          <w:szCs w:val="28"/>
          <w:shd w:val="clear" w:color="auto" w:fill="FFFFFF"/>
        </w:rPr>
        <w:t xml:space="preserve"> </w:t>
      </w:r>
      <w:r w:rsidRPr="00734884">
        <w:rPr>
          <w:rFonts w:ascii="Times New Roman" w:hAnsi="Times New Roman"/>
          <w:sz w:val="28"/>
          <w:szCs w:val="28"/>
        </w:rPr>
        <w:t xml:space="preserve">Положения. </w:t>
      </w:r>
    </w:p>
    <w:p w:rsidR="00734884" w:rsidRPr="00734884" w:rsidRDefault="00734884" w:rsidP="00734884">
      <w:pPr>
        <w:pStyle w:val="af1"/>
        <w:widowControl w:val="0"/>
        <w:numPr>
          <w:ilvl w:val="1"/>
          <w:numId w:val="16"/>
        </w:numPr>
        <w:tabs>
          <w:tab w:val="left" w:pos="1134"/>
        </w:tabs>
        <w:autoSpaceDE w:val="0"/>
        <w:autoSpaceDN w:val="0"/>
        <w:adjustRightInd w:val="0"/>
        <w:spacing w:after="0" w:line="240" w:lineRule="auto"/>
        <w:ind w:left="0" w:firstLine="567"/>
        <w:jc w:val="both"/>
        <w:rPr>
          <w:rFonts w:ascii="Times New Roman" w:hAnsi="Times New Roman"/>
          <w:sz w:val="28"/>
          <w:szCs w:val="28"/>
        </w:rPr>
      </w:pPr>
      <w:r w:rsidRPr="00734884">
        <w:rPr>
          <w:rFonts w:ascii="Times New Roman" w:hAnsi="Times New Roman"/>
          <w:color w:val="000000"/>
          <w:sz w:val="28"/>
          <w:szCs w:val="28"/>
        </w:rPr>
        <w:t xml:space="preserve">Размещение летних кафе осуществляется в границах места размещения Объекта, установленного Схемой. Начальная </w:t>
      </w:r>
      <w:r w:rsidRPr="00734884">
        <w:rPr>
          <w:rFonts w:ascii="Times New Roman" w:eastAsia="Times New Roman" w:hAnsi="Times New Roman"/>
          <w:color w:val="000000"/>
          <w:sz w:val="28"/>
          <w:szCs w:val="28"/>
          <w:lang w:eastAsia="ru-RU"/>
        </w:rPr>
        <w:t>цена стоимости  права на заключение Договора на размещение Объекта равна базовому размеру финансового предложения за заключение договора на размещение Объектов</w:t>
      </w:r>
      <w:r w:rsidRPr="00734884">
        <w:rPr>
          <w:rFonts w:ascii="Times New Roman" w:hAnsi="Times New Roman"/>
          <w:sz w:val="28"/>
          <w:szCs w:val="28"/>
        </w:rPr>
        <w:t xml:space="preserve"> согласно приложению № 2 к настоящему постановлению.</w:t>
      </w:r>
    </w:p>
    <w:p w:rsidR="00734884" w:rsidRPr="00734884" w:rsidRDefault="00734884" w:rsidP="00734884">
      <w:pPr>
        <w:pStyle w:val="af1"/>
        <w:widowControl w:val="0"/>
        <w:tabs>
          <w:tab w:val="left" w:pos="1134"/>
        </w:tabs>
        <w:autoSpaceDE w:val="0"/>
        <w:autoSpaceDN w:val="0"/>
        <w:adjustRightInd w:val="0"/>
        <w:spacing w:after="0" w:line="240" w:lineRule="auto"/>
        <w:ind w:left="0" w:firstLine="540"/>
        <w:jc w:val="both"/>
        <w:rPr>
          <w:rFonts w:ascii="Times New Roman" w:hAnsi="Times New Roman"/>
          <w:sz w:val="28"/>
          <w:szCs w:val="28"/>
        </w:rPr>
      </w:pPr>
      <w:r w:rsidRPr="00734884">
        <w:rPr>
          <w:rFonts w:ascii="Times New Roman" w:hAnsi="Times New Roman"/>
          <w:sz w:val="28"/>
          <w:szCs w:val="28"/>
        </w:rPr>
        <w:t xml:space="preserve">5.6. Хозяйствующий субъект, осуществляющий деятельность </w:t>
      </w:r>
      <w:r w:rsidRPr="00734884">
        <w:rPr>
          <w:rFonts w:ascii="Times New Roman" w:hAnsi="Times New Roman"/>
          <w:sz w:val="28"/>
          <w:szCs w:val="28"/>
        </w:rPr>
        <w:br/>
        <w:t>в стационарном предприятии общественного питания, выполняет:</w:t>
      </w:r>
    </w:p>
    <w:p w:rsidR="00734884" w:rsidRPr="00734884" w:rsidRDefault="00734884" w:rsidP="00734884">
      <w:pPr>
        <w:pStyle w:val="af1"/>
        <w:widowControl w:val="0"/>
        <w:tabs>
          <w:tab w:val="left" w:pos="709"/>
          <w:tab w:val="left" w:pos="1134"/>
        </w:tabs>
        <w:autoSpaceDE w:val="0"/>
        <w:autoSpaceDN w:val="0"/>
        <w:adjustRightInd w:val="0"/>
        <w:spacing w:after="0" w:line="240" w:lineRule="auto"/>
        <w:ind w:left="0" w:firstLine="709"/>
        <w:jc w:val="both"/>
        <w:rPr>
          <w:rFonts w:ascii="Times New Roman" w:hAnsi="Times New Roman"/>
          <w:sz w:val="28"/>
          <w:szCs w:val="28"/>
        </w:rPr>
      </w:pPr>
      <w:r w:rsidRPr="00734884">
        <w:rPr>
          <w:rFonts w:ascii="Times New Roman" w:hAnsi="Times New Roman"/>
          <w:sz w:val="28"/>
          <w:szCs w:val="28"/>
        </w:rPr>
        <w:t>монтаж летнего кафе – не ранее 1 апреля;</w:t>
      </w:r>
    </w:p>
    <w:p w:rsidR="00734884" w:rsidRPr="00734884" w:rsidRDefault="00734884" w:rsidP="00734884">
      <w:pPr>
        <w:pStyle w:val="af1"/>
        <w:widowControl w:val="0"/>
        <w:tabs>
          <w:tab w:val="left" w:pos="709"/>
          <w:tab w:val="left" w:pos="1134"/>
        </w:tabs>
        <w:autoSpaceDE w:val="0"/>
        <w:autoSpaceDN w:val="0"/>
        <w:adjustRightInd w:val="0"/>
        <w:spacing w:after="0" w:line="240" w:lineRule="auto"/>
        <w:ind w:left="0" w:firstLine="709"/>
        <w:jc w:val="both"/>
        <w:rPr>
          <w:rFonts w:ascii="Times New Roman" w:hAnsi="Times New Roman"/>
          <w:sz w:val="28"/>
          <w:szCs w:val="28"/>
        </w:rPr>
      </w:pPr>
      <w:r w:rsidRPr="00734884">
        <w:rPr>
          <w:rFonts w:ascii="Times New Roman" w:hAnsi="Times New Roman"/>
          <w:sz w:val="28"/>
          <w:szCs w:val="28"/>
        </w:rPr>
        <w:t>демонтаж летнего кафе – не позднее 31 октября.</w:t>
      </w:r>
    </w:p>
    <w:p w:rsidR="00734884" w:rsidRPr="00734884" w:rsidRDefault="00734884" w:rsidP="00734884">
      <w:pPr>
        <w:pStyle w:val="af1"/>
        <w:widowControl w:val="0"/>
        <w:tabs>
          <w:tab w:val="left" w:pos="1134"/>
        </w:tabs>
        <w:autoSpaceDE w:val="0"/>
        <w:autoSpaceDN w:val="0"/>
        <w:adjustRightInd w:val="0"/>
        <w:spacing w:after="0" w:line="240" w:lineRule="auto"/>
        <w:ind w:left="0" w:firstLine="540"/>
        <w:jc w:val="both"/>
        <w:rPr>
          <w:rFonts w:ascii="Times New Roman" w:hAnsi="Times New Roman"/>
          <w:sz w:val="28"/>
          <w:szCs w:val="28"/>
        </w:rPr>
      </w:pPr>
      <w:r w:rsidRPr="00734884">
        <w:rPr>
          <w:rFonts w:ascii="Times New Roman" w:hAnsi="Times New Roman"/>
          <w:sz w:val="28"/>
          <w:szCs w:val="28"/>
        </w:rPr>
        <w:t xml:space="preserve">5.7. Летние кафе должны непосредственно примыкать к стационарному </w:t>
      </w:r>
      <w:r w:rsidRPr="00734884">
        <w:rPr>
          <w:rFonts w:ascii="Times New Roman" w:hAnsi="Times New Roman"/>
          <w:sz w:val="28"/>
          <w:szCs w:val="28"/>
        </w:rPr>
        <w:lastRenderedPageBreak/>
        <w:t>предприятию общественного питания. Летние кафе могут быть разделены пешеходным тротуаром (проходом) на две части, при этом одна часть должна непосредственно примыкать к стационарному предприятию общественного питания. При обустройстве летних кафе могут использоваться как элементы оборудования, так и сборно-разборные (</w:t>
      </w:r>
      <w:proofErr w:type="spellStart"/>
      <w:r w:rsidRPr="00734884">
        <w:rPr>
          <w:rFonts w:ascii="Times New Roman" w:hAnsi="Times New Roman"/>
          <w:sz w:val="28"/>
          <w:szCs w:val="28"/>
        </w:rPr>
        <w:t>легковозводимые</w:t>
      </w:r>
      <w:proofErr w:type="spellEnd"/>
      <w:r w:rsidRPr="00734884">
        <w:rPr>
          <w:rFonts w:ascii="Times New Roman" w:hAnsi="Times New Roman"/>
          <w:sz w:val="28"/>
          <w:szCs w:val="28"/>
        </w:rPr>
        <w:t>) конструкции.</w:t>
      </w:r>
    </w:p>
    <w:p w:rsidR="00734884" w:rsidRPr="00734884" w:rsidRDefault="00734884" w:rsidP="00734884">
      <w:pPr>
        <w:pStyle w:val="af1"/>
        <w:widowControl w:val="0"/>
        <w:tabs>
          <w:tab w:val="left" w:pos="1134"/>
        </w:tabs>
        <w:autoSpaceDE w:val="0"/>
        <w:autoSpaceDN w:val="0"/>
        <w:adjustRightInd w:val="0"/>
        <w:spacing w:after="0" w:line="240" w:lineRule="auto"/>
        <w:ind w:left="0" w:firstLine="540"/>
        <w:jc w:val="both"/>
        <w:rPr>
          <w:rFonts w:ascii="Times New Roman" w:hAnsi="Times New Roman"/>
          <w:sz w:val="28"/>
          <w:szCs w:val="28"/>
        </w:rPr>
      </w:pPr>
      <w:r w:rsidRPr="00734884">
        <w:rPr>
          <w:rFonts w:ascii="Times New Roman" w:hAnsi="Times New Roman"/>
          <w:sz w:val="28"/>
          <w:szCs w:val="28"/>
        </w:rPr>
        <w:t>5.8. Элементами оборудования летних кафе являются:</w:t>
      </w:r>
    </w:p>
    <w:p w:rsidR="00734884" w:rsidRPr="00734884" w:rsidRDefault="00734884" w:rsidP="00734884">
      <w:pPr>
        <w:pStyle w:val="af1"/>
        <w:widowControl w:val="0"/>
        <w:tabs>
          <w:tab w:val="left" w:pos="1134"/>
        </w:tabs>
        <w:autoSpaceDE w:val="0"/>
        <w:autoSpaceDN w:val="0"/>
        <w:adjustRightInd w:val="0"/>
        <w:spacing w:after="0" w:line="240" w:lineRule="auto"/>
        <w:ind w:left="0" w:firstLine="851"/>
        <w:jc w:val="both"/>
        <w:rPr>
          <w:rFonts w:ascii="Times New Roman" w:hAnsi="Times New Roman"/>
          <w:sz w:val="28"/>
          <w:szCs w:val="28"/>
        </w:rPr>
      </w:pPr>
      <w:proofErr w:type="gramStart"/>
      <w:r w:rsidRPr="00734884">
        <w:rPr>
          <w:rFonts w:ascii="Times New Roman" w:hAnsi="Times New Roman"/>
          <w:sz w:val="28"/>
          <w:szCs w:val="28"/>
        </w:rPr>
        <w:t>- зонты, мебель, маркизы, декоративные ограждения, осветительные</w:t>
      </w:r>
      <w:r w:rsidRPr="00734884">
        <w:rPr>
          <w:rFonts w:ascii="Times New Roman" w:hAnsi="Times New Roman"/>
          <w:sz w:val="28"/>
          <w:szCs w:val="28"/>
        </w:rPr>
        <w:br/>
        <w:t>и обогревательные приборы, элементы вертикального озеленения, цветочницы, холодильное оборудование, навесы, стойки-опоры, настилы, ограждающие конструкции в виде декоративных панелей, монтируемых между стойками-опорами.</w:t>
      </w:r>
      <w:proofErr w:type="gramEnd"/>
    </w:p>
    <w:p w:rsidR="00734884" w:rsidRPr="00734884" w:rsidRDefault="00734884" w:rsidP="00734884">
      <w:pPr>
        <w:pStyle w:val="af1"/>
        <w:widowControl w:val="0"/>
        <w:tabs>
          <w:tab w:val="left" w:pos="1134"/>
        </w:tabs>
        <w:autoSpaceDE w:val="0"/>
        <w:autoSpaceDN w:val="0"/>
        <w:adjustRightInd w:val="0"/>
        <w:spacing w:after="0" w:line="240" w:lineRule="auto"/>
        <w:ind w:left="0" w:firstLine="540"/>
        <w:jc w:val="both"/>
        <w:rPr>
          <w:rFonts w:ascii="Times New Roman" w:hAnsi="Times New Roman"/>
          <w:sz w:val="28"/>
          <w:szCs w:val="28"/>
        </w:rPr>
      </w:pPr>
      <w:r w:rsidRPr="00734884">
        <w:rPr>
          <w:rFonts w:ascii="Times New Roman" w:hAnsi="Times New Roman"/>
          <w:sz w:val="28"/>
          <w:szCs w:val="28"/>
        </w:rPr>
        <w:t>5.9. Обустройство летних кафе сборно-разборными (</w:t>
      </w:r>
      <w:proofErr w:type="spellStart"/>
      <w:r w:rsidRPr="00734884">
        <w:rPr>
          <w:rFonts w:ascii="Times New Roman" w:hAnsi="Times New Roman"/>
          <w:sz w:val="28"/>
          <w:szCs w:val="28"/>
        </w:rPr>
        <w:t>легковозводимыми</w:t>
      </w:r>
      <w:proofErr w:type="spellEnd"/>
      <w:r w:rsidRPr="00734884">
        <w:rPr>
          <w:rFonts w:ascii="Times New Roman" w:hAnsi="Times New Roman"/>
          <w:sz w:val="28"/>
          <w:szCs w:val="28"/>
        </w:rPr>
        <w:t>) конструкциями не допускается в следующих случаях:</w:t>
      </w:r>
    </w:p>
    <w:p w:rsidR="00734884" w:rsidRPr="00734884" w:rsidRDefault="00734884" w:rsidP="00734884">
      <w:pPr>
        <w:pStyle w:val="af1"/>
        <w:widowControl w:val="0"/>
        <w:tabs>
          <w:tab w:val="left" w:pos="1134"/>
        </w:tabs>
        <w:autoSpaceDE w:val="0"/>
        <w:autoSpaceDN w:val="0"/>
        <w:adjustRightInd w:val="0"/>
        <w:spacing w:after="0" w:line="240" w:lineRule="auto"/>
        <w:ind w:left="0" w:firstLine="851"/>
        <w:jc w:val="both"/>
        <w:rPr>
          <w:rFonts w:ascii="Times New Roman" w:hAnsi="Times New Roman"/>
          <w:sz w:val="28"/>
          <w:szCs w:val="28"/>
        </w:rPr>
      </w:pPr>
      <w:r w:rsidRPr="00734884">
        <w:rPr>
          <w:rFonts w:ascii="Times New Roman" w:hAnsi="Times New Roman"/>
          <w:sz w:val="28"/>
          <w:szCs w:val="28"/>
        </w:rPr>
        <w:t>- конструкции не учитывают существующие архитектурные элементы декора здания, строения, сооружения: визуально частично или полностью перекрывают архитектурные элементы здания, строения, сооружения, проходят</w:t>
      </w:r>
      <w:r w:rsidRPr="00734884">
        <w:rPr>
          <w:rFonts w:ascii="Times New Roman" w:hAnsi="Times New Roman"/>
          <w:sz w:val="28"/>
          <w:szCs w:val="28"/>
        </w:rPr>
        <w:br/>
        <w:t>по оконным и/или дверным проемам здания, строения, сооружения, элементы</w:t>
      </w:r>
      <w:r w:rsidRPr="00734884">
        <w:rPr>
          <w:rFonts w:ascii="Times New Roman" w:hAnsi="Times New Roman"/>
          <w:sz w:val="28"/>
          <w:szCs w:val="28"/>
        </w:rPr>
        <w:br/>
        <w:t>и способ крепления разрушают архитектурные элементы здания, строения, сооружения;</w:t>
      </w:r>
    </w:p>
    <w:p w:rsidR="00734884" w:rsidRPr="00734884" w:rsidRDefault="00734884" w:rsidP="00734884">
      <w:pPr>
        <w:pStyle w:val="af1"/>
        <w:widowControl w:val="0"/>
        <w:tabs>
          <w:tab w:val="left" w:pos="1134"/>
        </w:tabs>
        <w:autoSpaceDE w:val="0"/>
        <w:autoSpaceDN w:val="0"/>
        <w:adjustRightInd w:val="0"/>
        <w:spacing w:after="0" w:line="240" w:lineRule="auto"/>
        <w:ind w:left="0" w:firstLine="851"/>
        <w:jc w:val="both"/>
        <w:rPr>
          <w:rFonts w:ascii="Times New Roman" w:hAnsi="Times New Roman"/>
          <w:sz w:val="28"/>
          <w:szCs w:val="28"/>
        </w:rPr>
      </w:pPr>
      <w:r w:rsidRPr="00734884">
        <w:rPr>
          <w:rFonts w:ascii="Times New Roman" w:hAnsi="Times New Roman"/>
          <w:sz w:val="28"/>
          <w:szCs w:val="28"/>
        </w:rPr>
        <w:t>- отсутствуют элементы для беспрепятственного доступа отдельных групп населения (пандусы, поручни, специальные тактильные и сигнальные маркировки);</w:t>
      </w:r>
    </w:p>
    <w:p w:rsidR="00734884" w:rsidRPr="00734884" w:rsidRDefault="00734884" w:rsidP="00734884">
      <w:pPr>
        <w:pStyle w:val="af1"/>
        <w:widowControl w:val="0"/>
        <w:tabs>
          <w:tab w:val="left" w:pos="1134"/>
        </w:tabs>
        <w:autoSpaceDE w:val="0"/>
        <w:autoSpaceDN w:val="0"/>
        <w:adjustRightInd w:val="0"/>
        <w:spacing w:after="0" w:line="240" w:lineRule="auto"/>
        <w:ind w:left="0" w:firstLine="851"/>
        <w:jc w:val="both"/>
        <w:rPr>
          <w:rFonts w:ascii="Times New Roman" w:hAnsi="Times New Roman"/>
          <w:sz w:val="28"/>
          <w:szCs w:val="28"/>
        </w:rPr>
      </w:pPr>
      <w:r w:rsidRPr="00734884">
        <w:rPr>
          <w:rFonts w:ascii="Times New Roman" w:hAnsi="Times New Roman"/>
          <w:sz w:val="28"/>
          <w:szCs w:val="28"/>
        </w:rPr>
        <w:t>- нарушается существующая система водоотведения (водослива) здания;</w:t>
      </w:r>
    </w:p>
    <w:p w:rsidR="00734884" w:rsidRPr="00734884" w:rsidRDefault="00734884" w:rsidP="00734884">
      <w:pPr>
        <w:pStyle w:val="af1"/>
        <w:widowControl w:val="0"/>
        <w:tabs>
          <w:tab w:val="left" w:pos="1134"/>
        </w:tabs>
        <w:autoSpaceDE w:val="0"/>
        <w:autoSpaceDN w:val="0"/>
        <w:adjustRightInd w:val="0"/>
        <w:spacing w:after="0" w:line="240" w:lineRule="auto"/>
        <w:ind w:left="0" w:firstLine="851"/>
        <w:jc w:val="both"/>
        <w:rPr>
          <w:rFonts w:ascii="Times New Roman" w:hAnsi="Times New Roman"/>
          <w:sz w:val="28"/>
          <w:szCs w:val="28"/>
        </w:rPr>
      </w:pPr>
      <w:r w:rsidRPr="00734884">
        <w:rPr>
          <w:rFonts w:ascii="Times New Roman" w:hAnsi="Times New Roman"/>
          <w:sz w:val="28"/>
          <w:szCs w:val="28"/>
        </w:rPr>
        <w:t>- опорные конструкции маркиз на фасаде здания, строения не должны размещаться за пределами помещения, занимаемого стационарным предприятием общественного питания;</w:t>
      </w:r>
    </w:p>
    <w:p w:rsidR="00734884" w:rsidRPr="00734884" w:rsidRDefault="00734884" w:rsidP="00734884">
      <w:pPr>
        <w:pStyle w:val="af1"/>
        <w:widowControl w:val="0"/>
        <w:tabs>
          <w:tab w:val="left" w:pos="1134"/>
        </w:tabs>
        <w:autoSpaceDE w:val="0"/>
        <w:autoSpaceDN w:val="0"/>
        <w:adjustRightInd w:val="0"/>
        <w:spacing w:after="0" w:line="240" w:lineRule="auto"/>
        <w:ind w:left="0" w:firstLine="851"/>
        <w:jc w:val="both"/>
        <w:rPr>
          <w:rFonts w:ascii="Times New Roman" w:hAnsi="Times New Roman"/>
          <w:sz w:val="28"/>
          <w:szCs w:val="28"/>
        </w:rPr>
      </w:pPr>
      <w:r w:rsidRPr="00734884">
        <w:rPr>
          <w:rFonts w:ascii="Times New Roman" w:hAnsi="Times New Roman"/>
          <w:sz w:val="28"/>
          <w:szCs w:val="28"/>
        </w:rPr>
        <w:t>- высота зонтов не должна превышать высоту первого этажа здания, строения, занимаемого стационарным предприятием общественного питания.</w:t>
      </w:r>
    </w:p>
    <w:p w:rsidR="00734884" w:rsidRPr="00734884" w:rsidRDefault="00734884" w:rsidP="00734884">
      <w:pPr>
        <w:pStyle w:val="af1"/>
        <w:widowControl w:val="0"/>
        <w:tabs>
          <w:tab w:val="left" w:pos="1134"/>
        </w:tabs>
        <w:autoSpaceDE w:val="0"/>
        <w:autoSpaceDN w:val="0"/>
        <w:adjustRightInd w:val="0"/>
        <w:spacing w:after="0" w:line="240" w:lineRule="auto"/>
        <w:ind w:left="0" w:firstLine="851"/>
        <w:jc w:val="both"/>
        <w:rPr>
          <w:rFonts w:ascii="Times New Roman" w:hAnsi="Times New Roman"/>
          <w:sz w:val="28"/>
          <w:szCs w:val="28"/>
        </w:rPr>
      </w:pPr>
      <w:r w:rsidRPr="00734884">
        <w:rPr>
          <w:rFonts w:ascii="Times New Roman" w:hAnsi="Times New Roman"/>
          <w:sz w:val="28"/>
          <w:szCs w:val="28"/>
        </w:rPr>
        <w:t xml:space="preserve">5.10. Декоративное ограждение не должно превышать в высоту </w:t>
      </w:r>
      <w:smartTag w:uri="urn:schemas-microsoft-com:office:smarttags" w:element="metricconverter">
        <w:smartTagPr>
          <w:attr w:name="ProductID" w:val="100 см"/>
        </w:smartTagPr>
        <w:r w:rsidRPr="00734884">
          <w:rPr>
            <w:rFonts w:ascii="Times New Roman" w:hAnsi="Times New Roman"/>
            <w:sz w:val="28"/>
            <w:szCs w:val="28"/>
          </w:rPr>
          <w:t>100 см</w:t>
        </w:r>
      </w:smartTag>
      <w:r w:rsidRPr="00734884">
        <w:rPr>
          <w:rFonts w:ascii="Times New Roman" w:hAnsi="Times New Roman"/>
          <w:sz w:val="28"/>
          <w:szCs w:val="28"/>
        </w:rPr>
        <w:br/>
        <w:t>от нулевой отметки пола (настила) и не должно быть стационарным на период использования (должно легко демонтироваться).</w:t>
      </w:r>
    </w:p>
    <w:p w:rsidR="00734884" w:rsidRPr="00734884" w:rsidRDefault="00734884" w:rsidP="00734884">
      <w:pPr>
        <w:pStyle w:val="af1"/>
        <w:widowControl w:val="0"/>
        <w:tabs>
          <w:tab w:val="left" w:pos="1134"/>
        </w:tabs>
        <w:autoSpaceDE w:val="0"/>
        <w:autoSpaceDN w:val="0"/>
        <w:adjustRightInd w:val="0"/>
        <w:spacing w:after="0" w:line="240" w:lineRule="auto"/>
        <w:ind w:left="0" w:firstLine="851"/>
        <w:jc w:val="both"/>
        <w:rPr>
          <w:rFonts w:ascii="Times New Roman" w:hAnsi="Times New Roman"/>
          <w:sz w:val="28"/>
          <w:szCs w:val="28"/>
        </w:rPr>
      </w:pPr>
      <w:r w:rsidRPr="00734884">
        <w:rPr>
          <w:rFonts w:ascii="Times New Roman" w:hAnsi="Times New Roman"/>
          <w:sz w:val="28"/>
          <w:szCs w:val="28"/>
        </w:rPr>
        <w:t xml:space="preserve">5.11. Декоративные панели  летнего кафе не должны превышать в высоту </w:t>
      </w:r>
      <w:smartTag w:uri="urn:schemas-microsoft-com:office:smarttags" w:element="metricconverter">
        <w:smartTagPr>
          <w:attr w:name="ProductID" w:val="100 см"/>
        </w:smartTagPr>
        <w:r w:rsidRPr="00734884">
          <w:rPr>
            <w:rFonts w:ascii="Times New Roman" w:hAnsi="Times New Roman"/>
            <w:sz w:val="28"/>
            <w:szCs w:val="28"/>
          </w:rPr>
          <w:t>100 см</w:t>
        </w:r>
      </w:smartTag>
      <w:r w:rsidRPr="00734884">
        <w:rPr>
          <w:rFonts w:ascii="Times New Roman" w:hAnsi="Times New Roman"/>
          <w:sz w:val="28"/>
          <w:szCs w:val="28"/>
        </w:rPr>
        <w:t xml:space="preserve"> от нулевой отметки пола (настила).</w:t>
      </w:r>
    </w:p>
    <w:p w:rsidR="00734884" w:rsidRPr="00734884" w:rsidRDefault="00734884" w:rsidP="00734884">
      <w:pPr>
        <w:pStyle w:val="af1"/>
        <w:widowControl w:val="0"/>
        <w:tabs>
          <w:tab w:val="left" w:pos="1134"/>
        </w:tabs>
        <w:autoSpaceDE w:val="0"/>
        <w:autoSpaceDN w:val="0"/>
        <w:adjustRightInd w:val="0"/>
        <w:spacing w:after="0" w:line="240" w:lineRule="auto"/>
        <w:ind w:left="0" w:firstLine="851"/>
        <w:jc w:val="both"/>
        <w:rPr>
          <w:rFonts w:ascii="Times New Roman" w:hAnsi="Times New Roman"/>
          <w:sz w:val="28"/>
          <w:szCs w:val="28"/>
        </w:rPr>
      </w:pPr>
      <w:r w:rsidRPr="00734884">
        <w:rPr>
          <w:rFonts w:ascii="Times New Roman" w:hAnsi="Times New Roman"/>
          <w:sz w:val="28"/>
          <w:szCs w:val="28"/>
        </w:rPr>
        <w:t>5.12. Летние кафе используются исключительно  для размещения посетителей.</w:t>
      </w:r>
    </w:p>
    <w:p w:rsidR="00734884" w:rsidRPr="00734884" w:rsidRDefault="00734884" w:rsidP="00734884">
      <w:pPr>
        <w:pStyle w:val="af1"/>
        <w:widowControl w:val="0"/>
        <w:tabs>
          <w:tab w:val="left" w:pos="1134"/>
        </w:tabs>
        <w:autoSpaceDE w:val="0"/>
        <w:autoSpaceDN w:val="0"/>
        <w:adjustRightInd w:val="0"/>
        <w:spacing w:after="0" w:line="240" w:lineRule="auto"/>
        <w:ind w:left="0" w:firstLine="851"/>
        <w:jc w:val="both"/>
        <w:rPr>
          <w:rFonts w:ascii="Times New Roman" w:hAnsi="Times New Roman"/>
          <w:sz w:val="28"/>
          <w:szCs w:val="28"/>
        </w:rPr>
      </w:pPr>
      <w:r w:rsidRPr="00734884">
        <w:rPr>
          <w:rFonts w:ascii="Times New Roman" w:hAnsi="Times New Roman"/>
          <w:sz w:val="28"/>
          <w:szCs w:val="28"/>
        </w:rPr>
        <w:t>5.13. В летних кафе не допускается использование звуковоспроизводящих устройств и устрой</w:t>
      </w:r>
      <w:proofErr w:type="gramStart"/>
      <w:r w:rsidRPr="00734884">
        <w:rPr>
          <w:rFonts w:ascii="Times New Roman" w:hAnsi="Times New Roman"/>
          <w:sz w:val="28"/>
          <w:szCs w:val="28"/>
        </w:rPr>
        <w:t>ств зв</w:t>
      </w:r>
      <w:proofErr w:type="gramEnd"/>
      <w:r w:rsidRPr="00734884">
        <w:rPr>
          <w:rFonts w:ascii="Times New Roman" w:hAnsi="Times New Roman"/>
          <w:sz w:val="28"/>
          <w:szCs w:val="28"/>
        </w:rPr>
        <w:t>укоусиления, игра на музыкальных инструментах, пение, а также иные действия, нарушающие покой граждан и тишину в ночное время, с 23 часов до 8 часов.</w:t>
      </w:r>
    </w:p>
    <w:p w:rsidR="00734884" w:rsidRPr="00734884" w:rsidRDefault="00734884" w:rsidP="00734884">
      <w:pPr>
        <w:pStyle w:val="af1"/>
        <w:widowControl w:val="0"/>
        <w:tabs>
          <w:tab w:val="left" w:pos="1134"/>
        </w:tabs>
        <w:autoSpaceDE w:val="0"/>
        <w:autoSpaceDN w:val="0"/>
        <w:adjustRightInd w:val="0"/>
        <w:spacing w:after="0" w:line="240" w:lineRule="auto"/>
        <w:ind w:left="0" w:firstLine="851"/>
        <w:jc w:val="both"/>
        <w:rPr>
          <w:rFonts w:ascii="Times New Roman" w:hAnsi="Times New Roman"/>
          <w:sz w:val="28"/>
          <w:szCs w:val="28"/>
        </w:rPr>
      </w:pPr>
      <w:r w:rsidRPr="00734884">
        <w:rPr>
          <w:rFonts w:ascii="Times New Roman" w:hAnsi="Times New Roman"/>
          <w:sz w:val="28"/>
          <w:szCs w:val="28"/>
        </w:rPr>
        <w:t>5.14. Летние кафе должны эксплуатироваться с соблюдением санитарных, ветеринарных, противопожарных, градостроительных и экологических требований, правил благоустройства и санитарного содержания территории Синегорского сельского поселения.</w:t>
      </w:r>
    </w:p>
    <w:p w:rsidR="00734884" w:rsidRPr="00734884" w:rsidRDefault="00734884" w:rsidP="00734884">
      <w:pPr>
        <w:pStyle w:val="af1"/>
        <w:widowControl w:val="0"/>
        <w:tabs>
          <w:tab w:val="left" w:pos="1276"/>
        </w:tabs>
        <w:autoSpaceDE w:val="0"/>
        <w:autoSpaceDN w:val="0"/>
        <w:adjustRightInd w:val="0"/>
        <w:spacing w:after="0" w:line="240" w:lineRule="auto"/>
        <w:jc w:val="both"/>
        <w:rPr>
          <w:rFonts w:ascii="Times New Roman" w:hAnsi="Times New Roman"/>
          <w:sz w:val="28"/>
          <w:szCs w:val="28"/>
        </w:rPr>
      </w:pPr>
    </w:p>
    <w:p w:rsidR="00734884" w:rsidRPr="00734884" w:rsidRDefault="00734884" w:rsidP="00734884">
      <w:pPr>
        <w:autoSpaceDE w:val="0"/>
        <w:spacing w:after="0" w:line="240" w:lineRule="auto"/>
        <w:jc w:val="both"/>
        <w:rPr>
          <w:rFonts w:ascii="Times New Roman" w:hAnsi="Times New Roman" w:cs="Times New Roman"/>
          <w:sz w:val="28"/>
          <w:szCs w:val="28"/>
        </w:rPr>
      </w:pPr>
    </w:p>
    <w:p w:rsidR="00734884" w:rsidRPr="00734884" w:rsidRDefault="00734884" w:rsidP="00734884">
      <w:pPr>
        <w:spacing w:after="0" w:line="240" w:lineRule="auto"/>
        <w:jc w:val="both"/>
        <w:rPr>
          <w:rFonts w:ascii="Times New Roman" w:hAnsi="Times New Roman" w:cs="Times New Roman"/>
          <w:sz w:val="28"/>
          <w:szCs w:val="28"/>
        </w:rPr>
      </w:pPr>
      <w:r w:rsidRPr="00734884">
        <w:rPr>
          <w:rFonts w:ascii="Times New Roman" w:hAnsi="Times New Roman" w:cs="Times New Roman"/>
          <w:sz w:val="28"/>
          <w:szCs w:val="28"/>
        </w:rPr>
        <w:t>Специалист Администрации                                                               С.П.Беседина</w:t>
      </w:r>
    </w:p>
    <w:p w:rsidR="00734884" w:rsidRPr="00734884" w:rsidRDefault="00734884" w:rsidP="00734884">
      <w:pPr>
        <w:spacing w:after="0" w:line="240" w:lineRule="auto"/>
        <w:jc w:val="center"/>
        <w:rPr>
          <w:rFonts w:ascii="Times New Roman" w:hAnsi="Times New Roman" w:cs="Times New Roman"/>
          <w:sz w:val="28"/>
          <w:szCs w:val="28"/>
        </w:rPr>
      </w:pPr>
    </w:p>
    <w:p w:rsidR="00734884" w:rsidRPr="00734884" w:rsidRDefault="00734884" w:rsidP="00734884">
      <w:pPr>
        <w:spacing w:after="0" w:line="240" w:lineRule="auto"/>
        <w:jc w:val="right"/>
        <w:rPr>
          <w:rFonts w:ascii="Times New Roman" w:hAnsi="Times New Roman" w:cs="Times New Roman"/>
          <w:sz w:val="28"/>
          <w:szCs w:val="28"/>
        </w:rPr>
      </w:pPr>
    </w:p>
    <w:p w:rsidR="00734884" w:rsidRPr="00734884" w:rsidRDefault="00734884" w:rsidP="00734884">
      <w:pPr>
        <w:spacing w:after="0" w:line="240" w:lineRule="auto"/>
        <w:jc w:val="right"/>
        <w:rPr>
          <w:rFonts w:ascii="Times New Roman" w:hAnsi="Times New Roman" w:cs="Times New Roman"/>
          <w:sz w:val="28"/>
          <w:szCs w:val="28"/>
        </w:rPr>
      </w:pPr>
      <w:r w:rsidRPr="00734884">
        <w:rPr>
          <w:rFonts w:ascii="Times New Roman" w:hAnsi="Times New Roman" w:cs="Times New Roman"/>
          <w:sz w:val="28"/>
          <w:szCs w:val="28"/>
        </w:rPr>
        <w:lastRenderedPageBreak/>
        <w:t>Приложение № 2</w:t>
      </w:r>
    </w:p>
    <w:p w:rsidR="00734884" w:rsidRPr="00734884" w:rsidRDefault="00734884" w:rsidP="00734884">
      <w:pPr>
        <w:spacing w:after="0" w:line="240" w:lineRule="auto"/>
        <w:jc w:val="right"/>
        <w:rPr>
          <w:rFonts w:ascii="Times New Roman" w:hAnsi="Times New Roman" w:cs="Times New Roman"/>
          <w:sz w:val="28"/>
          <w:szCs w:val="28"/>
        </w:rPr>
      </w:pPr>
      <w:r w:rsidRPr="00734884">
        <w:rPr>
          <w:rFonts w:ascii="Times New Roman" w:hAnsi="Times New Roman" w:cs="Times New Roman"/>
          <w:sz w:val="28"/>
          <w:szCs w:val="28"/>
        </w:rPr>
        <w:t>к постановлению Администрации</w:t>
      </w:r>
    </w:p>
    <w:p w:rsidR="00734884" w:rsidRPr="00734884" w:rsidRDefault="00734884" w:rsidP="00734884">
      <w:pPr>
        <w:spacing w:after="0" w:line="240" w:lineRule="auto"/>
        <w:jc w:val="right"/>
        <w:rPr>
          <w:rFonts w:ascii="Times New Roman" w:hAnsi="Times New Roman" w:cs="Times New Roman"/>
          <w:sz w:val="28"/>
          <w:szCs w:val="28"/>
        </w:rPr>
      </w:pPr>
      <w:r w:rsidRPr="00734884">
        <w:rPr>
          <w:rFonts w:ascii="Times New Roman" w:hAnsi="Times New Roman" w:cs="Times New Roman"/>
          <w:sz w:val="28"/>
          <w:szCs w:val="28"/>
        </w:rPr>
        <w:t xml:space="preserve">Синегорского сельского  поселения </w:t>
      </w:r>
    </w:p>
    <w:p w:rsidR="00734884" w:rsidRPr="00734884" w:rsidRDefault="00734884" w:rsidP="00734884">
      <w:pPr>
        <w:spacing w:after="0" w:line="240" w:lineRule="auto"/>
        <w:jc w:val="right"/>
        <w:rPr>
          <w:rFonts w:ascii="Times New Roman" w:hAnsi="Times New Roman" w:cs="Times New Roman"/>
          <w:sz w:val="28"/>
          <w:szCs w:val="28"/>
        </w:rPr>
      </w:pPr>
      <w:r w:rsidRPr="00734884">
        <w:rPr>
          <w:rFonts w:ascii="Times New Roman" w:hAnsi="Times New Roman" w:cs="Times New Roman"/>
          <w:sz w:val="28"/>
          <w:szCs w:val="28"/>
        </w:rPr>
        <w:t>от 17 июня  2016 года  № 128</w:t>
      </w:r>
    </w:p>
    <w:p w:rsidR="00734884" w:rsidRPr="00734884" w:rsidRDefault="00734884" w:rsidP="00734884">
      <w:pPr>
        <w:widowControl w:val="0"/>
        <w:tabs>
          <w:tab w:val="left" w:pos="7230"/>
        </w:tabs>
        <w:autoSpaceDE w:val="0"/>
        <w:autoSpaceDN w:val="0"/>
        <w:adjustRightInd w:val="0"/>
        <w:spacing w:after="0" w:line="240" w:lineRule="auto"/>
        <w:jc w:val="both"/>
        <w:rPr>
          <w:rFonts w:ascii="Times New Roman" w:hAnsi="Times New Roman" w:cs="Times New Roman"/>
          <w:sz w:val="28"/>
          <w:szCs w:val="28"/>
        </w:rPr>
      </w:pPr>
    </w:p>
    <w:p w:rsidR="00734884" w:rsidRPr="00734884" w:rsidRDefault="00734884" w:rsidP="00734884">
      <w:pPr>
        <w:widowControl w:val="0"/>
        <w:tabs>
          <w:tab w:val="left" w:pos="7230"/>
        </w:tabs>
        <w:autoSpaceDE w:val="0"/>
        <w:autoSpaceDN w:val="0"/>
        <w:adjustRightInd w:val="0"/>
        <w:spacing w:after="0" w:line="240" w:lineRule="auto"/>
        <w:jc w:val="center"/>
        <w:rPr>
          <w:rFonts w:ascii="Times New Roman" w:hAnsi="Times New Roman" w:cs="Times New Roman"/>
          <w:bCs/>
          <w:sz w:val="24"/>
          <w:szCs w:val="24"/>
        </w:rPr>
      </w:pPr>
      <w:r w:rsidRPr="00734884">
        <w:rPr>
          <w:rFonts w:ascii="Times New Roman" w:hAnsi="Times New Roman" w:cs="Times New Roman"/>
          <w:bCs/>
        </w:rPr>
        <w:t>МЕТОДИКА</w:t>
      </w:r>
    </w:p>
    <w:p w:rsidR="00734884" w:rsidRPr="00734884" w:rsidRDefault="00734884" w:rsidP="00734884">
      <w:pPr>
        <w:widowControl w:val="0"/>
        <w:tabs>
          <w:tab w:val="left" w:pos="7230"/>
        </w:tabs>
        <w:autoSpaceDE w:val="0"/>
        <w:autoSpaceDN w:val="0"/>
        <w:adjustRightInd w:val="0"/>
        <w:spacing w:after="0" w:line="240" w:lineRule="auto"/>
        <w:jc w:val="center"/>
        <w:rPr>
          <w:rFonts w:ascii="Times New Roman" w:hAnsi="Times New Roman" w:cs="Times New Roman"/>
          <w:bCs/>
        </w:rPr>
      </w:pPr>
      <w:r w:rsidRPr="00734884">
        <w:rPr>
          <w:rFonts w:ascii="Times New Roman" w:hAnsi="Times New Roman" w:cs="Times New Roman"/>
          <w:bCs/>
        </w:rPr>
        <w:t>РАСЧЕТА  СТАРТОВОГО РАЗМЕРА</w:t>
      </w:r>
    </w:p>
    <w:p w:rsidR="00734884" w:rsidRPr="00734884" w:rsidRDefault="00734884" w:rsidP="00734884">
      <w:pPr>
        <w:widowControl w:val="0"/>
        <w:tabs>
          <w:tab w:val="left" w:pos="7230"/>
        </w:tabs>
        <w:autoSpaceDE w:val="0"/>
        <w:autoSpaceDN w:val="0"/>
        <w:adjustRightInd w:val="0"/>
        <w:spacing w:after="0" w:line="240" w:lineRule="auto"/>
        <w:jc w:val="center"/>
        <w:rPr>
          <w:rFonts w:ascii="Times New Roman" w:hAnsi="Times New Roman" w:cs="Times New Roman"/>
          <w:bCs/>
        </w:rPr>
      </w:pPr>
      <w:r w:rsidRPr="00734884">
        <w:rPr>
          <w:rFonts w:ascii="Times New Roman" w:hAnsi="Times New Roman" w:cs="Times New Roman"/>
          <w:bCs/>
        </w:rPr>
        <w:t>ФИНАНСОВОГО ПРЕДЛОЖЕНИЯ ЗА ПРАВО ЗАКЛЮЧЕНИЯ ДОГОВОРА</w:t>
      </w:r>
      <w:r w:rsidRPr="00734884">
        <w:rPr>
          <w:rFonts w:ascii="Times New Roman" w:hAnsi="Times New Roman" w:cs="Times New Roman"/>
          <w:bCs/>
        </w:rPr>
        <w:br/>
        <w:t xml:space="preserve">НА РАЗМЕЩЕНИЕ НЕСТАЦИОНАРНЫХ ТОРГОВЫХ ОБЪЕКТОВ </w:t>
      </w:r>
      <w:r w:rsidRPr="00734884">
        <w:rPr>
          <w:rFonts w:ascii="Times New Roman" w:hAnsi="Times New Roman" w:cs="Times New Roman"/>
          <w:bCs/>
        </w:rPr>
        <w:br/>
        <w:t>НА ТЕРРИТОРИИ МУНИЦИПАЛЬНОГО ОБРАЗОВАНИЯ «СИНЕГОРСКОЕ СЕЛЬСКОЕ ПОСЕЛЕНИЕ»</w:t>
      </w:r>
    </w:p>
    <w:p w:rsidR="00734884" w:rsidRPr="00734884" w:rsidRDefault="00734884" w:rsidP="00734884">
      <w:pPr>
        <w:widowControl w:val="0"/>
        <w:tabs>
          <w:tab w:val="left" w:pos="7230"/>
        </w:tabs>
        <w:autoSpaceDE w:val="0"/>
        <w:autoSpaceDN w:val="0"/>
        <w:adjustRightInd w:val="0"/>
        <w:spacing w:after="0" w:line="240" w:lineRule="auto"/>
        <w:jc w:val="both"/>
        <w:rPr>
          <w:rFonts w:ascii="Times New Roman" w:hAnsi="Times New Roman" w:cs="Times New Roman"/>
        </w:rPr>
      </w:pPr>
    </w:p>
    <w:p w:rsidR="00734884" w:rsidRPr="00734884" w:rsidRDefault="00734884" w:rsidP="00734884">
      <w:pPr>
        <w:widowControl w:val="0"/>
        <w:tabs>
          <w:tab w:val="left" w:pos="7230"/>
        </w:tabs>
        <w:autoSpaceDE w:val="0"/>
        <w:autoSpaceDN w:val="0"/>
        <w:adjustRightInd w:val="0"/>
        <w:spacing w:after="0" w:line="240" w:lineRule="auto"/>
        <w:jc w:val="both"/>
        <w:rPr>
          <w:rFonts w:ascii="Times New Roman" w:hAnsi="Times New Roman" w:cs="Times New Roman"/>
        </w:rPr>
      </w:pPr>
    </w:p>
    <w:p w:rsidR="00734884" w:rsidRPr="00734884" w:rsidRDefault="00734884" w:rsidP="00734884">
      <w:pPr>
        <w:widowControl w:val="0"/>
        <w:tabs>
          <w:tab w:val="left" w:pos="7230"/>
        </w:tabs>
        <w:autoSpaceDE w:val="0"/>
        <w:autoSpaceDN w:val="0"/>
        <w:adjustRightInd w:val="0"/>
        <w:spacing w:after="0" w:line="240" w:lineRule="auto"/>
        <w:ind w:firstLine="851"/>
        <w:jc w:val="both"/>
        <w:rPr>
          <w:rFonts w:ascii="Times New Roman" w:hAnsi="Times New Roman" w:cs="Times New Roman"/>
          <w:sz w:val="28"/>
          <w:szCs w:val="28"/>
        </w:rPr>
      </w:pPr>
      <w:r w:rsidRPr="00734884">
        <w:rPr>
          <w:rFonts w:ascii="Times New Roman" w:hAnsi="Times New Roman" w:cs="Times New Roman"/>
          <w:sz w:val="28"/>
          <w:szCs w:val="28"/>
        </w:rPr>
        <w:t>1. Для сезонных нестационарных торговых объектов (за исключением летних кафе):</w:t>
      </w:r>
    </w:p>
    <w:p w:rsidR="00734884" w:rsidRPr="00734884" w:rsidRDefault="00734884" w:rsidP="00734884">
      <w:pPr>
        <w:widowControl w:val="0"/>
        <w:tabs>
          <w:tab w:val="left" w:pos="7230"/>
        </w:tabs>
        <w:autoSpaceDE w:val="0"/>
        <w:autoSpaceDN w:val="0"/>
        <w:adjustRightInd w:val="0"/>
        <w:spacing w:after="0" w:line="240" w:lineRule="auto"/>
        <w:jc w:val="center"/>
        <w:rPr>
          <w:rFonts w:ascii="Times New Roman" w:hAnsi="Times New Roman" w:cs="Times New Roman"/>
          <w:sz w:val="28"/>
          <w:szCs w:val="28"/>
        </w:rPr>
      </w:pPr>
      <w:proofErr w:type="spellStart"/>
      <w:r w:rsidRPr="00734884">
        <w:rPr>
          <w:rFonts w:ascii="Times New Roman" w:hAnsi="Times New Roman" w:cs="Times New Roman"/>
          <w:sz w:val="28"/>
          <w:szCs w:val="28"/>
        </w:rPr>
        <w:t>Sр</w:t>
      </w:r>
      <w:proofErr w:type="spellEnd"/>
      <w:r w:rsidRPr="00734884">
        <w:rPr>
          <w:rFonts w:ascii="Times New Roman" w:hAnsi="Times New Roman" w:cs="Times New Roman"/>
          <w:sz w:val="28"/>
          <w:szCs w:val="28"/>
        </w:rPr>
        <w:t xml:space="preserve"> = C </w:t>
      </w:r>
      <w:proofErr w:type="spellStart"/>
      <w:r w:rsidRPr="00734884">
        <w:rPr>
          <w:rFonts w:ascii="Times New Roman" w:hAnsi="Times New Roman" w:cs="Times New Roman"/>
          <w:sz w:val="28"/>
          <w:szCs w:val="28"/>
        </w:rPr>
        <w:t>x</w:t>
      </w:r>
      <w:proofErr w:type="spellEnd"/>
      <w:r w:rsidRPr="00734884">
        <w:rPr>
          <w:rFonts w:ascii="Times New Roman" w:hAnsi="Times New Roman" w:cs="Times New Roman"/>
          <w:sz w:val="28"/>
          <w:szCs w:val="28"/>
        </w:rPr>
        <w:t xml:space="preserve"> </w:t>
      </w:r>
      <w:proofErr w:type="spellStart"/>
      <w:proofErr w:type="gramStart"/>
      <w:r w:rsidRPr="00734884">
        <w:rPr>
          <w:rFonts w:ascii="Times New Roman" w:hAnsi="Times New Roman" w:cs="Times New Roman"/>
          <w:sz w:val="28"/>
          <w:szCs w:val="28"/>
        </w:rPr>
        <w:t>K</w:t>
      </w:r>
      <w:proofErr w:type="gramEnd"/>
      <w:r w:rsidRPr="00734884">
        <w:rPr>
          <w:rFonts w:ascii="Times New Roman" w:hAnsi="Times New Roman" w:cs="Times New Roman"/>
          <w:sz w:val="28"/>
          <w:szCs w:val="28"/>
        </w:rPr>
        <w:t>сезон</w:t>
      </w:r>
      <w:proofErr w:type="spellEnd"/>
      <w:r w:rsidRPr="00734884">
        <w:rPr>
          <w:rFonts w:ascii="Times New Roman" w:hAnsi="Times New Roman" w:cs="Times New Roman"/>
          <w:sz w:val="28"/>
          <w:szCs w:val="28"/>
        </w:rPr>
        <w:t xml:space="preserve"> </w:t>
      </w:r>
      <w:r w:rsidRPr="00734884">
        <w:rPr>
          <w:rFonts w:ascii="Times New Roman" w:hAnsi="Times New Roman" w:cs="Times New Roman"/>
          <w:sz w:val="28"/>
          <w:szCs w:val="28"/>
          <w:lang w:val="en-US"/>
        </w:rPr>
        <w:t>x</w:t>
      </w:r>
      <w:r w:rsidRPr="00734884">
        <w:rPr>
          <w:rFonts w:ascii="Times New Roman" w:hAnsi="Times New Roman" w:cs="Times New Roman"/>
          <w:sz w:val="28"/>
          <w:szCs w:val="28"/>
        </w:rPr>
        <w:t xml:space="preserve"> </w:t>
      </w:r>
      <w:r w:rsidRPr="00734884">
        <w:rPr>
          <w:rFonts w:ascii="Times New Roman" w:hAnsi="Times New Roman" w:cs="Times New Roman"/>
          <w:sz w:val="28"/>
          <w:szCs w:val="28"/>
          <w:lang w:val="en-US"/>
        </w:rPr>
        <w:t>S</w:t>
      </w:r>
      <w:r w:rsidRPr="00734884">
        <w:rPr>
          <w:rFonts w:ascii="Times New Roman" w:hAnsi="Times New Roman" w:cs="Times New Roman"/>
          <w:sz w:val="28"/>
          <w:szCs w:val="28"/>
        </w:rPr>
        <w:t xml:space="preserve"> </w:t>
      </w:r>
      <w:r w:rsidRPr="00734884">
        <w:rPr>
          <w:rFonts w:ascii="Times New Roman" w:hAnsi="Times New Roman" w:cs="Times New Roman"/>
          <w:sz w:val="28"/>
          <w:szCs w:val="28"/>
          <w:lang w:val="en-US"/>
        </w:rPr>
        <w:t>x</w:t>
      </w:r>
      <w:r w:rsidRPr="00734884">
        <w:rPr>
          <w:rFonts w:ascii="Times New Roman" w:hAnsi="Times New Roman" w:cs="Times New Roman"/>
          <w:sz w:val="28"/>
          <w:szCs w:val="28"/>
        </w:rPr>
        <w:t xml:space="preserve"> </w:t>
      </w:r>
      <w:r w:rsidRPr="00734884">
        <w:rPr>
          <w:rFonts w:ascii="Times New Roman" w:hAnsi="Times New Roman" w:cs="Times New Roman"/>
          <w:sz w:val="28"/>
          <w:szCs w:val="28"/>
          <w:lang w:val="en-US"/>
        </w:rPr>
        <w:t>T</w:t>
      </w:r>
      <w:r w:rsidRPr="00734884">
        <w:rPr>
          <w:rFonts w:ascii="Times New Roman" w:hAnsi="Times New Roman" w:cs="Times New Roman"/>
          <w:sz w:val="28"/>
          <w:szCs w:val="28"/>
        </w:rPr>
        <w:t>, где:</w:t>
      </w:r>
    </w:p>
    <w:p w:rsidR="00734884" w:rsidRPr="00734884" w:rsidRDefault="00734884" w:rsidP="00734884">
      <w:pPr>
        <w:widowControl w:val="0"/>
        <w:tabs>
          <w:tab w:val="left" w:pos="7230"/>
        </w:tabs>
        <w:autoSpaceDE w:val="0"/>
        <w:autoSpaceDN w:val="0"/>
        <w:adjustRightInd w:val="0"/>
        <w:spacing w:after="0" w:line="240" w:lineRule="auto"/>
        <w:jc w:val="center"/>
        <w:rPr>
          <w:rFonts w:ascii="Times New Roman" w:hAnsi="Times New Roman" w:cs="Times New Roman"/>
          <w:sz w:val="28"/>
          <w:szCs w:val="28"/>
        </w:rPr>
      </w:pPr>
    </w:p>
    <w:p w:rsidR="00734884" w:rsidRPr="00734884" w:rsidRDefault="00734884" w:rsidP="00734884">
      <w:pPr>
        <w:widowControl w:val="0"/>
        <w:tabs>
          <w:tab w:val="left" w:pos="7230"/>
        </w:tabs>
        <w:autoSpaceDE w:val="0"/>
        <w:autoSpaceDN w:val="0"/>
        <w:adjustRightInd w:val="0"/>
        <w:spacing w:after="0" w:line="240" w:lineRule="auto"/>
        <w:ind w:firstLine="540"/>
        <w:jc w:val="both"/>
        <w:rPr>
          <w:rFonts w:ascii="Times New Roman" w:hAnsi="Times New Roman" w:cs="Times New Roman"/>
          <w:sz w:val="28"/>
          <w:szCs w:val="28"/>
        </w:rPr>
      </w:pPr>
      <w:r w:rsidRPr="00734884">
        <w:rPr>
          <w:rFonts w:ascii="Times New Roman" w:hAnsi="Times New Roman" w:cs="Times New Roman"/>
          <w:sz w:val="28"/>
          <w:szCs w:val="28"/>
        </w:rPr>
        <w:t xml:space="preserve">S </w:t>
      </w:r>
      <w:proofErr w:type="spellStart"/>
      <w:proofErr w:type="gramStart"/>
      <w:r w:rsidRPr="00734884">
        <w:rPr>
          <w:rFonts w:ascii="Times New Roman" w:hAnsi="Times New Roman" w:cs="Times New Roman"/>
          <w:sz w:val="28"/>
          <w:szCs w:val="28"/>
        </w:rPr>
        <w:t>р</w:t>
      </w:r>
      <w:proofErr w:type="spellEnd"/>
      <w:proofErr w:type="gramEnd"/>
      <w:r w:rsidRPr="00734884">
        <w:rPr>
          <w:rFonts w:ascii="Times New Roman" w:hAnsi="Times New Roman" w:cs="Times New Roman"/>
          <w:sz w:val="28"/>
          <w:szCs w:val="28"/>
        </w:rPr>
        <w:t xml:space="preserve"> – стартовый размер финансового предложения  за право заключения договора на размещение нестационарных торговых объектов в месяц (единица измерения –рубль);</w:t>
      </w:r>
    </w:p>
    <w:p w:rsidR="00734884" w:rsidRPr="00734884" w:rsidRDefault="00734884" w:rsidP="00734884">
      <w:pPr>
        <w:widowControl w:val="0"/>
        <w:tabs>
          <w:tab w:val="left" w:pos="7230"/>
        </w:tabs>
        <w:autoSpaceDE w:val="0"/>
        <w:autoSpaceDN w:val="0"/>
        <w:adjustRightInd w:val="0"/>
        <w:spacing w:after="0" w:line="240" w:lineRule="auto"/>
        <w:ind w:firstLine="540"/>
        <w:jc w:val="both"/>
        <w:rPr>
          <w:rFonts w:ascii="Times New Roman" w:hAnsi="Times New Roman" w:cs="Times New Roman"/>
          <w:sz w:val="28"/>
          <w:szCs w:val="28"/>
        </w:rPr>
      </w:pPr>
      <w:r w:rsidRPr="00734884">
        <w:rPr>
          <w:rFonts w:ascii="Times New Roman" w:hAnsi="Times New Roman" w:cs="Times New Roman"/>
          <w:sz w:val="28"/>
          <w:szCs w:val="28"/>
        </w:rPr>
        <w:t>C – базовый размер финансового предложения  за право заключения договора на размещение нестационарных торговых объектов в месяц;</w:t>
      </w:r>
    </w:p>
    <w:p w:rsidR="00734884" w:rsidRPr="00734884" w:rsidRDefault="00734884" w:rsidP="00734884">
      <w:pPr>
        <w:widowControl w:val="0"/>
        <w:tabs>
          <w:tab w:val="left" w:pos="7230"/>
        </w:tabs>
        <w:autoSpaceDE w:val="0"/>
        <w:autoSpaceDN w:val="0"/>
        <w:adjustRightInd w:val="0"/>
        <w:spacing w:after="0" w:line="240" w:lineRule="auto"/>
        <w:ind w:firstLine="540"/>
        <w:jc w:val="both"/>
        <w:rPr>
          <w:rFonts w:ascii="Times New Roman" w:hAnsi="Times New Roman" w:cs="Times New Roman"/>
          <w:sz w:val="28"/>
          <w:szCs w:val="28"/>
        </w:rPr>
      </w:pPr>
      <w:proofErr w:type="spellStart"/>
      <w:proofErr w:type="gramStart"/>
      <w:r w:rsidRPr="00734884">
        <w:rPr>
          <w:rFonts w:ascii="Times New Roman" w:hAnsi="Times New Roman" w:cs="Times New Roman"/>
          <w:sz w:val="28"/>
          <w:szCs w:val="28"/>
        </w:rPr>
        <w:t>K</w:t>
      </w:r>
      <w:proofErr w:type="gramEnd"/>
      <w:r w:rsidRPr="00734884">
        <w:rPr>
          <w:rFonts w:ascii="Times New Roman" w:hAnsi="Times New Roman" w:cs="Times New Roman"/>
          <w:sz w:val="28"/>
          <w:szCs w:val="28"/>
        </w:rPr>
        <w:t>сезон</w:t>
      </w:r>
      <w:proofErr w:type="spellEnd"/>
      <w:r w:rsidRPr="00734884">
        <w:rPr>
          <w:rFonts w:ascii="Times New Roman" w:hAnsi="Times New Roman" w:cs="Times New Roman"/>
          <w:sz w:val="28"/>
          <w:szCs w:val="28"/>
        </w:rPr>
        <w:t xml:space="preserve"> – коэффициент, учитывающий сезонность (</w:t>
      </w:r>
      <w:proofErr w:type="spellStart"/>
      <w:r w:rsidRPr="00734884">
        <w:rPr>
          <w:rFonts w:ascii="Times New Roman" w:hAnsi="Times New Roman" w:cs="Times New Roman"/>
          <w:sz w:val="28"/>
          <w:szCs w:val="28"/>
        </w:rPr>
        <w:t>Kсезон</w:t>
      </w:r>
      <w:proofErr w:type="spellEnd"/>
      <w:r w:rsidRPr="00734884">
        <w:rPr>
          <w:rFonts w:ascii="Times New Roman" w:hAnsi="Times New Roman" w:cs="Times New Roman"/>
          <w:sz w:val="28"/>
          <w:szCs w:val="28"/>
        </w:rPr>
        <w:t xml:space="preserve"> = 1,5 – с 1 апреля</w:t>
      </w:r>
      <w:r w:rsidRPr="00734884">
        <w:rPr>
          <w:rFonts w:ascii="Times New Roman" w:hAnsi="Times New Roman" w:cs="Times New Roman"/>
          <w:sz w:val="28"/>
          <w:szCs w:val="28"/>
        </w:rPr>
        <w:br/>
        <w:t xml:space="preserve">по 31 октября, </w:t>
      </w:r>
      <w:proofErr w:type="spellStart"/>
      <w:r w:rsidRPr="00734884">
        <w:rPr>
          <w:rFonts w:ascii="Times New Roman" w:hAnsi="Times New Roman" w:cs="Times New Roman"/>
          <w:sz w:val="28"/>
          <w:szCs w:val="28"/>
        </w:rPr>
        <w:t>Kсезон</w:t>
      </w:r>
      <w:proofErr w:type="spellEnd"/>
      <w:r w:rsidRPr="00734884">
        <w:rPr>
          <w:rFonts w:ascii="Times New Roman" w:hAnsi="Times New Roman" w:cs="Times New Roman"/>
          <w:sz w:val="28"/>
          <w:szCs w:val="28"/>
        </w:rPr>
        <w:t xml:space="preserve"> = 1,0 – с 1 ноября по 31 марта);</w:t>
      </w:r>
    </w:p>
    <w:p w:rsidR="00734884" w:rsidRPr="00734884" w:rsidRDefault="00734884" w:rsidP="00734884">
      <w:pPr>
        <w:widowControl w:val="0"/>
        <w:tabs>
          <w:tab w:val="left" w:pos="7230"/>
        </w:tabs>
        <w:autoSpaceDE w:val="0"/>
        <w:autoSpaceDN w:val="0"/>
        <w:adjustRightInd w:val="0"/>
        <w:spacing w:after="0" w:line="240" w:lineRule="auto"/>
        <w:jc w:val="both"/>
        <w:rPr>
          <w:rFonts w:ascii="Times New Roman" w:hAnsi="Times New Roman" w:cs="Times New Roman"/>
          <w:sz w:val="28"/>
          <w:szCs w:val="28"/>
        </w:rPr>
      </w:pPr>
    </w:p>
    <w:tbl>
      <w:tblPr>
        <w:tblW w:w="0" w:type="auto"/>
        <w:tblInd w:w="62" w:type="dxa"/>
        <w:tblCellMar>
          <w:top w:w="75" w:type="dxa"/>
          <w:left w:w="0" w:type="dxa"/>
          <w:bottom w:w="75" w:type="dxa"/>
          <w:right w:w="0" w:type="dxa"/>
        </w:tblCellMar>
        <w:tblLook w:val="04A0"/>
      </w:tblPr>
      <w:tblGrid>
        <w:gridCol w:w="565"/>
        <w:gridCol w:w="6995"/>
        <w:gridCol w:w="2537"/>
      </w:tblGrid>
      <w:tr w:rsidR="00734884" w:rsidRPr="00734884" w:rsidTr="00734884">
        <w:trPr>
          <w:trHeight w:val="124"/>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734884" w:rsidRPr="00734884" w:rsidRDefault="00734884" w:rsidP="00734884">
            <w:pPr>
              <w:widowControl w:val="0"/>
              <w:tabs>
                <w:tab w:val="left" w:pos="7230"/>
              </w:tabs>
              <w:autoSpaceDE w:val="0"/>
              <w:autoSpaceDN w:val="0"/>
              <w:adjustRightInd w:val="0"/>
              <w:spacing w:after="0" w:line="240" w:lineRule="auto"/>
              <w:jc w:val="center"/>
              <w:rPr>
                <w:rFonts w:ascii="Times New Roman" w:hAnsi="Times New Roman" w:cs="Times New Roman"/>
                <w:sz w:val="27"/>
                <w:szCs w:val="27"/>
              </w:rPr>
            </w:pPr>
            <w:r w:rsidRPr="00734884">
              <w:rPr>
                <w:rFonts w:ascii="Times New Roman" w:hAnsi="Times New Roman" w:cs="Times New Roman"/>
                <w:sz w:val="27"/>
                <w:szCs w:val="27"/>
              </w:rPr>
              <w:t>№ п/п</w:t>
            </w:r>
          </w:p>
        </w:tc>
        <w:tc>
          <w:tcPr>
            <w:tcW w:w="70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734884" w:rsidRPr="00734884" w:rsidRDefault="00734884" w:rsidP="00734884">
            <w:pPr>
              <w:widowControl w:val="0"/>
              <w:tabs>
                <w:tab w:val="left" w:pos="7230"/>
              </w:tabs>
              <w:autoSpaceDE w:val="0"/>
              <w:autoSpaceDN w:val="0"/>
              <w:adjustRightInd w:val="0"/>
              <w:spacing w:after="0" w:line="240" w:lineRule="auto"/>
              <w:jc w:val="center"/>
              <w:rPr>
                <w:rFonts w:ascii="Times New Roman" w:hAnsi="Times New Roman" w:cs="Times New Roman"/>
                <w:sz w:val="27"/>
                <w:szCs w:val="27"/>
              </w:rPr>
            </w:pPr>
            <w:r w:rsidRPr="00734884">
              <w:rPr>
                <w:rFonts w:ascii="Times New Roman" w:hAnsi="Times New Roman" w:cs="Times New Roman"/>
                <w:sz w:val="27"/>
                <w:szCs w:val="27"/>
              </w:rPr>
              <w:t>Тип нестационарного торгового объекта</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734884" w:rsidRPr="00734884" w:rsidRDefault="00734884" w:rsidP="00734884">
            <w:pPr>
              <w:widowControl w:val="0"/>
              <w:tabs>
                <w:tab w:val="left" w:pos="7230"/>
              </w:tabs>
              <w:autoSpaceDE w:val="0"/>
              <w:autoSpaceDN w:val="0"/>
              <w:adjustRightInd w:val="0"/>
              <w:spacing w:after="0" w:line="240" w:lineRule="auto"/>
              <w:jc w:val="center"/>
              <w:rPr>
                <w:rFonts w:ascii="Times New Roman" w:hAnsi="Times New Roman" w:cs="Times New Roman"/>
                <w:sz w:val="27"/>
                <w:szCs w:val="27"/>
              </w:rPr>
            </w:pPr>
            <w:r w:rsidRPr="00734884">
              <w:rPr>
                <w:rFonts w:ascii="Times New Roman" w:hAnsi="Times New Roman" w:cs="Times New Roman"/>
                <w:sz w:val="27"/>
                <w:szCs w:val="27"/>
              </w:rPr>
              <w:t>Значение коэффициента</w:t>
            </w:r>
            <w:proofErr w:type="gramStart"/>
            <w:r w:rsidRPr="00734884">
              <w:rPr>
                <w:rFonts w:ascii="Times New Roman" w:hAnsi="Times New Roman" w:cs="Times New Roman"/>
                <w:sz w:val="27"/>
                <w:szCs w:val="27"/>
              </w:rPr>
              <w:t xml:space="preserve"> Т</w:t>
            </w:r>
            <w:proofErr w:type="gramEnd"/>
          </w:p>
        </w:tc>
      </w:tr>
      <w:tr w:rsidR="00734884" w:rsidRPr="00734884" w:rsidTr="00734884">
        <w:trPr>
          <w:trHeight w:val="316"/>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4884" w:rsidRPr="00734884" w:rsidRDefault="00734884" w:rsidP="00734884">
            <w:pPr>
              <w:widowControl w:val="0"/>
              <w:numPr>
                <w:ilvl w:val="0"/>
                <w:numId w:val="18"/>
              </w:numPr>
              <w:tabs>
                <w:tab w:val="left" w:pos="7230"/>
              </w:tabs>
              <w:autoSpaceDE w:val="0"/>
              <w:autoSpaceDN w:val="0"/>
              <w:adjustRightInd w:val="0"/>
              <w:spacing w:after="0" w:line="240" w:lineRule="auto"/>
              <w:ind w:left="0" w:firstLine="0"/>
              <w:contextualSpacing/>
              <w:jc w:val="center"/>
              <w:rPr>
                <w:rFonts w:ascii="Times New Roman" w:eastAsia="Calibri" w:hAnsi="Times New Roman" w:cs="Times New Roman"/>
                <w:sz w:val="27"/>
                <w:szCs w:val="27"/>
                <w:lang w:eastAsia="en-US"/>
              </w:rPr>
            </w:pPr>
          </w:p>
        </w:tc>
        <w:tc>
          <w:tcPr>
            <w:tcW w:w="70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34884" w:rsidRPr="00734884" w:rsidRDefault="00734884" w:rsidP="00734884">
            <w:pPr>
              <w:widowControl w:val="0"/>
              <w:tabs>
                <w:tab w:val="left" w:pos="7230"/>
              </w:tabs>
              <w:autoSpaceDE w:val="0"/>
              <w:autoSpaceDN w:val="0"/>
              <w:adjustRightInd w:val="0"/>
              <w:spacing w:after="0" w:line="240" w:lineRule="auto"/>
              <w:jc w:val="both"/>
              <w:rPr>
                <w:rFonts w:ascii="Times New Roman" w:hAnsi="Times New Roman" w:cs="Times New Roman"/>
                <w:sz w:val="27"/>
                <w:szCs w:val="27"/>
              </w:rPr>
            </w:pPr>
            <w:r w:rsidRPr="00734884">
              <w:rPr>
                <w:rFonts w:ascii="Times New Roman" w:hAnsi="Times New Roman" w:cs="Times New Roman"/>
                <w:sz w:val="27"/>
                <w:szCs w:val="27"/>
              </w:rPr>
              <w:t>Автоцистерна</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34884" w:rsidRPr="00734884" w:rsidRDefault="00734884" w:rsidP="00734884">
            <w:pPr>
              <w:widowControl w:val="0"/>
              <w:tabs>
                <w:tab w:val="left" w:pos="7230"/>
              </w:tabs>
              <w:autoSpaceDE w:val="0"/>
              <w:autoSpaceDN w:val="0"/>
              <w:adjustRightInd w:val="0"/>
              <w:spacing w:after="0" w:line="240" w:lineRule="auto"/>
              <w:ind w:firstLine="851"/>
              <w:jc w:val="both"/>
              <w:rPr>
                <w:rFonts w:ascii="Times New Roman" w:hAnsi="Times New Roman" w:cs="Times New Roman"/>
                <w:sz w:val="27"/>
                <w:szCs w:val="27"/>
              </w:rPr>
            </w:pPr>
            <w:r w:rsidRPr="00734884">
              <w:rPr>
                <w:rFonts w:ascii="Times New Roman" w:hAnsi="Times New Roman" w:cs="Times New Roman"/>
                <w:sz w:val="27"/>
                <w:szCs w:val="27"/>
              </w:rPr>
              <w:t>0,35</w:t>
            </w:r>
          </w:p>
        </w:tc>
      </w:tr>
      <w:tr w:rsidR="00734884" w:rsidRPr="00734884" w:rsidTr="00734884">
        <w:trPr>
          <w:trHeight w:val="351"/>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4884" w:rsidRPr="00734884" w:rsidRDefault="00734884" w:rsidP="00734884">
            <w:pPr>
              <w:widowControl w:val="0"/>
              <w:numPr>
                <w:ilvl w:val="0"/>
                <w:numId w:val="18"/>
              </w:numPr>
              <w:tabs>
                <w:tab w:val="left" w:pos="7230"/>
              </w:tabs>
              <w:autoSpaceDE w:val="0"/>
              <w:autoSpaceDN w:val="0"/>
              <w:adjustRightInd w:val="0"/>
              <w:spacing w:after="0" w:line="240" w:lineRule="auto"/>
              <w:ind w:left="0" w:firstLine="0"/>
              <w:contextualSpacing/>
              <w:jc w:val="center"/>
              <w:rPr>
                <w:rFonts w:ascii="Times New Roman" w:eastAsia="Calibri" w:hAnsi="Times New Roman" w:cs="Times New Roman"/>
                <w:sz w:val="27"/>
                <w:szCs w:val="27"/>
                <w:lang w:eastAsia="en-US"/>
              </w:rPr>
            </w:pPr>
          </w:p>
        </w:tc>
        <w:tc>
          <w:tcPr>
            <w:tcW w:w="70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34884" w:rsidRPr="00734884" w:rsidRDefault="00734884" w:rsidP="00734884">
            <w:pPr>
              <w:widowControl w:val="0"/>
              <w:tabs>
                <w:tab w:val="left" w:pos="7230"/>
              </w:tabs>
              <w:autoSpaceDE w:val="0"/>
              <w:autoSpaceDN w:val="0"/>
              <w:adjustRightInd w:val="0"/>
              <w:spacing w:after="0" w:line="240" w:lineRule="auto"/>
              <w:jc w:val="both"/>
              <w:rPr>
                <w:rFonts w:ascii="Times New Roman" w:hAnsi="Times New Roman" w:cs="Times New Roman"/>
                <w:sz w:val="27"/>
                <w:szCs w:val="27"/>
              </w:rPr>
            </w:pPr>
            <w:proofErr w:type="spellStart"/>
            <w:r w:rsidRPr="00734884">
              <w:rPr>
                <w:rFonts w:ascii="Times New Roman" w:hAnsi="Times New Roman" w:cs="Times New Roman"/>
                <w:sz w:val="27"/>
                <w:szCs w:val="27"/>
              </w:rPr>
              <w:t>Автомагазин</w:t>
            </w:r>
            <w:proofErr w:type="spellEnd"/>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34884" w:rsidRPr="00734884" w:rsidRDefault="00734884" w:rsidP="00734884">
            <w:pPr>
              <w:widowControl w:val="0"/>
              <w:tabs>
                <w:tab w:val="left" w:pos="7230"/>
              </w:tabs>
              <w:autoSpaceDE w:val="0"/>
              <w:autoSpaceDN w:val="0"/>
              <w:adjustRightInd w:val="0"/>
              <w:spacing w:after="0" w:line="240" w:lineRule="auto"/>
              <w:ind w:firstLine="851"/>
              <w:jc w:val="both"/>
              <w:rPr>
                <w:rFonts w:ascii="Times New Roman" w:hAnsi="Times New Roman" w:cs="Times New Roman"/>
                <w:sz w:val="27"/>
                <w:szCs w:val="27"/>
              </w:rPr>
            </w:pPr>
            <w:r w:rsidRPr="00734884">
              <w:rPr>
                <w:rFonts w:ascii="Times New Roman" w:hAnsi="Times New Roman" w:cs="Times New Roman"/>
                <w:sz w:val="27"/>
                <w:szCs w:val="27"/>
              </w:rPr>
              <w:t>0,8</w:t>
            </w:r>
          </w:p>
        </w:tc>
      </w:tr>
      <w:tr w:rsidR="00734884" w:rsidRPr="00734884" w:rsidTr="00734884">
        <w:trPr>
          <w:trHeight w:val="345"/>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4884" w:rsidRPr="00734884" w:rsidRDefault="00734884" w:rsidP="00734884">
            <w:pPr>
              <w:widowControl w:val="0"/>
              <w:numPr>
                <w:ilvl w:val="0"/>
                <w:numId w:val="18"/>
              </w:numPr>
              <w:tabs>
                <w:tab w:val="left" w:pos="7230"/>
              </w:tabs>
              <w:autoSpaceDE w:val="0"/>
              <w:autoSpaceDN w:val="0"/>
              <w:adjustRightInd w:val="0"/>
              <w:spacing w:after="0" w:line="240" w:lineRule="auto"/>
              <w:ind w:left="0" w:firstLine="0"/>
              <w:contextualSpacing/>
              <w:jc w:val="center"/>
              <w:rPr>
                <w:rFonts w:ascii="Times New Roman" w:eastAsia="Calibri" w:hAnsi="Times New Roman" w:cs="Times New Roman"/>
                <w:sz w:val="27"/>
                <w:szCs w:val="27"/>
                <w:lang w:eastAsia="en-US"/>
              </w:rPr>
            </w:pPr>
          </w:p>
        </w:tc>
        <w:tc>
          <w:tcPr>
            <w:tcW w:w="70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34884" w:rsidRPr="00734884" w:rsidRDefault="00734884" w:rsidP="00734884">
            <w:pPr>
              <w:widowControl w:val="0"/>
              <w:tabs>
                <w:tab w:val="left" w:pos="7230"/>
              </w:tabs>
              <w:autoSpaceDE w:val="0"/>
              <w:autoSpaceDN w:val="0"/>
              <w:adjustRightInd w:val="0"/>
              <w:spacing w:after="0" w:line="240" w:lineRule="auto"/>
              <w:jc w:val="both"/>
              <w:rPr>
                <w:rFonts w:ascii="Times New Roman" w:hAnsi="Times New Roman" w:cs="Times New Roman"/>
                <w:sz w:val="27"/>
                <w:szCs w:val="27"/>
              </w:rPr>
            </w:pPr>
            <w:r w:rsidRPr="00734884">
              <w:rPr>
                <w:rFonts w:ascii="Times New Roman" w:hAnsi="Times New Roman" w:cs="Times New Roman"/>
                <w:sz w:val="27"/>
                <w:szCs w:val="27"/>
              </w:rPr>
              <w:t>Тележка</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34884" w:rsidRPr="00734884" w:rsidRDefault="00734884" w:rsidP="00734884">
            <w:pPr>
              <w:widowControl w:val="0"/>
              <w:tabs>
                <w:tab w:val="left" w:pos="7230"/>
              </w:tabs>
              <w:autoSpaceDE w:val="0"/>
              <w:autoSpaceDN w:val="0"/>
              <w:adjustRightInd w:val="0"/>
              <w:spacing w:after="0" w:line="240" w:lineRule="auto"/>
              <w:ind w:firstLine="851"/>
              <w:jc w:val="both"/>
              <w:rPr>
                <w:rFonts w:ascii="Times New Roman" w:hAnsi="Times New Roman" w:cs="Times New Roman"/>
                <w:sz w:val="27"/>
                <w:szCs w:val="27"/>
              </w:rPr>
            </w:pPr>
            <w:r w:rsidRPr="00734884">
              <w:rPr>
                <w:rFonts w:ascii="Times New Roman" w:hAnsi="Times New Roman" w:cs="Times New Roman"/>
                <w:sz w:val="27"/>
                <w:szCs w:val="27"/>
              </w:rPr>
              <w:t>0,2</w:t>
            </w:r>
          </w:p>
        </w:tc>
      </w:tr>
      <w:tr w:rsidR="00734884" w:rsidRPr="00734884" w:rsidTr="00734884">
        <w:trPr>
          <w:trHeight w:val="345"/>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4884" w:rsidRPr="00734884" w:rsidRDefault="00734884" w:rsidP="00734884">
            <w:pPr>
              <w:widowControl w:val="0"/>
              <w:numPr>
                <w:ilvl w:val="0"/>
                <w:numId w:val="18"/>
              </w:numPr>
              <w:tabs>
                <w:tab w:val="left" w:pos="7230"/>
              </w:tabs>
              <w:autoSpaceDE w:val="0"/>
              <w:autoSpaceDN w:val="0"/>
              <w:adjustRightInd w:val="0"/>
              <w:spacing w:after="0" w:line="240" w:lineRule="auto"/>
              <w:ind w:left="0" w:firstLine="0"/>
              <w:contextualSpacing/>
              <w:jc w:val="center"/>
              <w:rPr>
                <w:rFonts w:ascii="Times New Roman" w:eastAsia="Calibri" w:hAnsi="Times New Roman" w:cs="Times New Roman"/>
                <w:sz w:val="27"/>
                <w:szCs w:val="27"/>
                <w:lang w:eastAsia="en-US"/>
              </w:rPr>
            </w:pPr>
          </w:p>
        </w:tc>
        <w:tc>
          <w:tcPr>
            <w:tcW w:w="70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34884" w:rsidRPr="00734884" w:rsidRDefault="00734884" w:rsidP="00734884">
            <w:pPr>
              <w:widowControl w:val="0"/>
              <w:tabs>
                <w:tab w:val="left" w:pos="7230"/>
              </w:tabs>
              <w:autoSpaceDE w:val="0"/>
              <w:autoSpaceDN w:val="0"/>
              <w:adjustRightInd w:val="0"/>
              <w:spacing w:after="0" w:line="240" w:lineRule="auto"/>
              <w:jc w:val="both"/>
              <w:rPr>
                <w:rFonts w:ascii="Times New Roman" w:hAnsi="Times New Roman" w:cs="Times New Roman"/>
                <w:sz w:val="27"/>
                <w:szCs w:val="27"/>
              </w:rPr>
            </w:pPr>
            <w:r w:rsidRPr="00734884">
              <w:rPr>
                <w:rFonts w:ascii="Times New Roman" w:hAnsi="Times New Roman" w:cs="Times New Roman"/>
                <w:sz w:val="27"/>
                <w:szCs w:val="27"/>
              </w:rPr>
              <w:t>Лоток (палатка)</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34884" w:rsidRPr="00734884" w:rsidRDefault="00734884" w:rsidP="00734884">
            <w:pPr>
              <w:widowControl w:val="0"/>
              <w:tabs>
                <w:tab w:val="left" w:pos="7230"/>
              </w:tabs>
              <w:autoSpaceDE w:val="0"/>
              <w:autoSpaceDN w:val="0"/>
              <w:adjustRightInd w:val="0"/>
              <w:spacing w:after="0" w:line="240" w:lineRule="auto"/>
              <w:ind w:firstLine="851"/>
              <w:jc w:val="both"/>
              <w:rPr>
                <w:rFonts w:ascii="Times New Roman" w:hAnsi="Times New Roman" w:cs="Times New Roman"/>
                <w:sz w:val="27"/>
                <w:szCs w:val="27"/>
              </w:rPr>
            </w:pPr>
            <w:r w:rsidRPr="00734884">
              <w:rPr>
                <w:rFonts w:ascii="Times New Roman" w:hAnsi="Times New Roman" w:cs="Times New Roman"/>
                <w:sz w:val="27"/>
                <w:szCs w:val="27"/>
              </w:rPr>
              <w:t>0,3</w:t>
            </w:r>
          </w:p>
        </w:tc>
      </w:tr>
      <w:tr w:rsidR="00734884" w:rsidRPr="00734884" w:rsidTr="00734884">
        <w:trPr>
          <w:trHeight w:val="353"/>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4884" w:rsidRPr="00734884" w:rsidRDefault="00734884" w:rsidP="00734884">
            <w:pPr>
              <w:widowControl w:val="0"/>
              <w:numPr>
                <w:ilvl w:val="0"/>
                <w:numId w:val="18"/>
              </w:numPr>
              <w:tabs>
                <w:tab w:val="left" w:pos="7230"/>
              </w:tabs>
              <w:autoSpaceDE w:val="0"/>
              <w:autoSpaceDN w:val="0"/>
              <w:adjustRightInd w:val="0"/>
              <w:spacing w:after="0" w:line="240" w:lineRule="auto"/>
              <w:ind w:left="0" w:firstLine="0"/>
              <w:contextualSpacing/>
              <w:jc w:val="center"/>
              <w:rPr>
                <w:rFonts w:ascii="Times New Roman" w:eastAsia="Calibri" w:hAnsi="Times New Roman" w:cs="Times New Roman"/>
                <w:sz w:val="27"/>
                <w:szCs w:val="27"/>
                <w:lang w:eastAsia="en-US"/>
              </w:rPr>
            </w:pPr>
          </w:p>
        </w:tc>
        <w:tc>
          <w:tcPr>
            <w:tcW w:w="70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34884" w:rsidRPr="00734884" w:rsidRDefault="00734884" w:rsidP="00734884">
            <w:pPr>
              <w:widowControl w:val="0"/>
              <w:tabs>
                <w:tab w:val="left" w:pos="7230"/>
              </w:tabs>
              <w:autoSpaceDE w:val="0"/>
              <w:autoSpaceDN w:val="0"/>
              <w:adjustRightInd w:val="0"/>
              <w:spacing w:after="0" w:line="240" w:lineRule="auto"/>
              <w:jc w:val="both"/>
              <w:rPr>
                <w:rFonts w:ascii="Times New Roman" w:hAnsi="Times New Roman" w:cs="Times New Roman"/>
                <w:sz w:val="27"/>
                <w:szCs w:val="27"/>
              </w:rPr>
            </w:pPr>
            <w:r w:rsidRPr="00734884">
              <w:rPr>
                <w:rFonts w:ascii="Times New Roman" w:hAnsi="Times New Roman" w:cs="Times New Roman"/>
                <w:sz w:val="27"/>
                <w:szCs w:val="27"/>
              </w:rPr>
              <w:t>Бахчевой развал</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34884" w:rsidRPr="00734884" w:rsidRDefault="00734884" w:rsidP="00734884">
            <w:pPr>
              <w:widowControl w:val="0"/>
              <w:tabs>
                <w:tab w:val="left" w:pos="7230"/>
              </w:tabs>
              <w:autoSpaceDE w:val="0"/>
              <w:autoSpaceDN w:val="0"/>
              <w:adjustRightInd w:val="0"/>
              <w:spacing w:after="0" w:line="240" w:lineRule="auto"/>
              <w:ind w:firstLine="851"/>
              <w:jc w:val="both"/>
              <w:rPr>
                <w:rFonts w:ascii="Times New Roman" w:hAnsi="Times New Roman" w:cs="Times New Roman"/>
                <w:sz w:val="27"/>
                <w:szCs w:val="27"/>
              </w:rPr>
            </w:pPr>
            <w:r w:rsidRPr="00734884">
              <w:rPr>
                <w:rFonts w:ascii="Times New Roman" w:hAnsi="Times New Roman" w:cs="Times New Roman"/>
                <w:sz w:val="27"/>
                <w:szCs w:val="27"/>
              </w:rPr>
              <w:t>0,3</w:t>
            </w:r>
          </w:p>
        </w:tc>
      </w:tr>
      <w:tr w:rsidR="00734884" w:rsidRPr="00734884" w:rsidTr="00734884">
        <w:trPr>
          <w:trHeight w:val="341"/>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4884" w:rsidRPr="00734884" w:rsidRDefault="00734884" w:rsidP="00734884">
            <w:pPr>
              <w:widowControl w:val="0"/>
              <w:numPr>
                <w:ilvl w:val="0"/>
                <w:numId w:val="18"/>
              </w:numPr>
              <w:tabs>
                <w:tab w:val="left" w:pos="7230"/>
              </w:tabs>
              <w:autoSpaceDE w:val="0"/>
              <w:autoSpaceDN w:val="0"/>
              <w:adjustRightInd w:val="0"/>
              <w:spacing w:after="0" w:line="240" w:lineRule="auto"/>
              <w:ind w:left="0" w:firstLine="0"/>
              <w:contextualSpacing/>
              <w:jc w:val="center"/>
              <w:rPr>
                <w:rFonts w:ascii="Times New Roman" w:eastAsia="Calibri" w:hAnsi="Times New Roman" w:cs="Times New Roman"/>
                <w:sz w:val="27"/>
                <w:szCs w:val="27"/>
                <w:lang w:eastAsia="en-US"/>
              </w:rPr>
            </w:pPr>
          </w:p>
        </w:tc>
        <w:tc>
          <w:tcPr>
            <w:tcW w:w="70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34884" w:rsidRPr="00734884" w:rsidRDefault="00734884" w:rsidP="00734884">
            <w:pPr>
              <w:widowControl w:val="0"/>
              <w:tabs>
                <w:tab w:val="left" w:pos="7230"/>
              </w:tabs>
              <w:autoSpaceDE w:val="0"/>
              <w:autoSpaceDN w:val="0"/>
              <w:adjustRightInd w:val="0"/>
              <w:spacing w:after="0" w:line="240" w:lineRule="auto"/>
              <w:jc w:val="both"/>
              <w:rPr>
                <w:rFonts w:ascii="Times New Roman" w:hAnsi="Times New Roman" w:cs="Times New Roman"/>
                <w:sz w:val="27"/>
                <w:szCs w:val="27"/>
              </w:rPr>
            </w:pPr>
            <w:r w:rsidRPr="00734884">
              <w:rPr>
                <w:rFonts w:ascii="Times New Roman" w:hAnsi="Times New Roman" w:cs="Times New Roman"/>
                <w:sz w:val="27"/>
                <w:szCs w:val="27"/>
              </w:rPr>
              <w:t>Елочный базар</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34884" w:rsidRPr="00734884" w:rsidRDefault="00734884" w:rsidP="00734884">
            <w:pPr>
              <w:widowControl w:val="0"/>
              <w:tabs>
                <w:tab w:val="left" w:pos="7230"/>
              </w:tabs>
              <w:autoSpaceDE w:val="0"/>
              <w:autoSpaceDN w:val="0"/>
              <w:adjustRightInd w:val="0"/>
              <w:spacing w:after="0" w:line="240" w:lineRule="auto"/>
              <w:ind w:firstLine="851"/>
              <w:jc w:val="both"/>
              <w:rPr>
                <w:rFonts w:ascii="Times New Roman" w:hAnsi="Times New Roman" w:cs="Times New Roman"/>
                <w:sz w:val="27"/>
                <w:szCs w:val="27"/>
              </w:rPr>
            </w:pPr>
            <w:r w:rsidRPr="00734884">
              <w:rPr>
                <w:rFonts w:ascii="Times New Roman" w:hAnsi="Times New Roman" w:cs="Times New Roman"/>
                <w:sz w:val="27"/>
                <w:szCs w:val="27"/>
              </w:rPr>
              <w:t>0,3</w:t>
            </w:r>
          </w:p>
        </w:tc>
      </w:tr>
    </w:tbl>
    <w:p w:rsidR="00734884" w:rsidRPr="00734884" w:rsidRDefault="00734884" w:rsidP="00734884">
      <w:pPr>
        <w:widowControl w:val="0"/>
        <w:tabs>
          <w:tab w:val="left" w:pos="7230"/>
        </w:tabs>
        <w:autoSpaceDE w:val="0"/>
        <w:autoSpaceDN w:val="0"/>
        <w:adjustRightInd w:val="0"/>
        <w:spacing w:after="0" w:line="240" w:lineRule="auto"/>
        <w:outlineLvl w:val="1"/>
        <w:rPr>
          <w:rFonts w:ascii="Times New Roman" w:hAnsi="Times New Roman" w:cs="Times New Roman"/>
          <w:sz w:val="28"/>
          <w:szCs w:val="28"/>
        </w:rPr>
      </w:pPr>
    </w:p>
    <w:p w:rsidR="00734884" w:rsidRPr="00734884" w:rsidRDefault="00734884" w:rsidP="00734884">
      <w:pPr>
        <w:widowControl w:val="0"/>
        <w:tabs>
          <w:tab w:val="left" w:pos="7230"/>
        </w:tabs>
        <w:autoSpaceDE w:val="0"/>
        <w:autoSpaceDN w:val="0"/>
        <w:adjustRightInd w:val="0"/>
        <w:spacing w:after="0" w:line="240" w:lineRule="auto"/>
        <w:jc w:val="center"/>
        <w:outlineLvl w:val="1"/>
        <w:rPr>
          <w:rFonts w:ascii="Times New Roman" w:hAnsi="Times New Roman" w:cs="Times New Roman"/>
          <w:sz w:val="28"/>
          <w:szCs w:val="28"/>
        </w:rPr>
      </w:pPr>
      <w:r w:rsidRPr="00734884">
        <w:rPr>
          <w:rFonts w:ascii="Times New Roman" w:hAnsi="Times New Roman" w:cs="Times New Roman"/>
          <w:sz w:val="28"/>
          <w:szCs w:val="28"/>
        </w:rPr>
        <w:t>Таблица</w:t>
      </w:r>
    </w:p>
    <w:p w:rsidR="00734884" w:rsidRPr="00734884" w:rsidRDefault="00734884" w:rsidP="00734884">
      <w:pPr>
        <w:widowControl w:val="0"/>
        <w:tabs>
          <w:tab w:val="left" w:pos="7230"/>
        </w:tabs>
        <w:autoSpaceDE w:val="0"/>
        <w:autoSpaceDN w:val="0"/>
        <w:adjustRightInd w:val="0"/>
        <w:spacing w:after="0" w:line="240" w:lineRule="auto"/>
        <w:jc w:val="center"/>
        <w:rPr>
          <w:rFonts w:ascii="Times New Roman" w:hAnsi="Times New Roman" w:cs="Times New Roman"/>
          <w:sz w:val="28"/>
          <w:szCs w:val="28"/>
        </w:rPr>
      </w:pPr>
      <w:r w:rsidRPr="00734884">
        <w:rPr>
          <w:rFonts w:ascii="Times New Roman" w:hAnsi="Times New Roman" w:cs="Times New Roman"/>
          <w:sz w:val="28"/>
          <w:szCs w:val="28"/>
        </w:rPr>
        <w:t>базового размера финансового предложения  за право заключения договора размещения нестационарных торговых объектов на территории</w:t>
      </w:r>
    </w:p>
    <w:p w:rsidR="00734884" w:rsidRPr="00734884" w:rsidRDefault="00734884" w:rsidP="00734884">
      <w:pPr>
        <w:widowControl w:val="0"/>
        <w:tabs>
          <w:tab w:val="left" w:pos="7230"/>
        </w:tabs>
        <w:autoSpaceDE w:val="0"/>
        <w:autoSpaceDN w:val="0"/>
        <w:adjustRightInd w:val="0"/>
        <w:spacing w:after="0" w:line="240" w:lineRule="auto"/>
        <w:jc w:val="center"/>
        <w:rPr>
          <w:rFonts w:ascii="Times New Roman" w:hAnsi="Times New Roman" w:cs="Times New Roman"/>
          <w:sz w:val="28"/>
          <w:szCs w:val="28"/>
        </w:rPr>
      </w:pPr>
      <w:r w:rsidRPr="00734884">
        <w:rPr>
          <w:rFonts w:ascii="Times New Roman" w:hAnsi="Times New Roman" w:cs="Times New Roman"/>
          <w:sz w:val="28"/>
          <w:szCs w:val="28"/>
        </w:rPr>
        <w:t>Синегорского сельского поселения</w:t>
      </w:r>
    </w:p>
    <w:p w:rsidR="00734884" w:rsidRPr="00734884" w:rsidRDefault="00734884" w:rsidP="00734884">
      <w:pPr>
        <w:widowControl w:val="0"/>
        <w:tabs>
          <w:tab w:val="left" w:pos="7230"/>
        </w:tabs>
        <w:autoSpaceDE w:val="0"/>
        <w:autoSpaceDN w:val="0"/>
        <w:adjustRightInd w:val="0"/>
        <w:spacing w:after="0" w:line="240" w:lineRule="auto"/>
        <w:jc w:val="center"/>
        <w:rPr>
          <w:rFonts w:ascii="Times New Roman" w:hAnsi="Times New Roman" w:cs="Times New Roman"/>
          <w:sz w:val="28"/>
          <w:szCs w:val="28"/>
        </w:rPr>
      </w:pPr>
    </w:p>
    <w:tbl>
      <w:tblPr>
        <w:tblW w:w="0" w:type="auto"/>
        <w:tblInd w:w="62" w:type="dxa"/>
        <w:tblCellMar>
          <w:top w:w="75" w:type="dxa"/>
          <w:left w:w="0" w:type="dxa"/>
          <w:bottom w:w="75" w:type="dxa"/>
          <w:right w:w="0" w:type="dxa"/>
        </w:tblCellMar>
        <w:tblLook w:val="04A0"/>
      </w:tblPr>
      <w:tblGrid>
        <w:gridCol w:w="502"/>
        <w:gridCol w:w="6990"/>
        <w:gridCol w:w="2605"/>
      </w:tblGrid>
      <w:tr w:rsidR="00734884" w:rsidRPr="00734884" w:rsidTr="00734884">
        <w:trPr>
          <w:trHeight w:val="443"/>
        </w:trPr>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734884" w:rsidRPr="00734884" w:rsidRDefault="00734884" w:rsidP="00734884">
            <w:pPr>
              <w:widowControl w:val="0"/>
              <w:tabs>
                <w:tab w:val="left" w:pos="7230"/>
              </w:tabs>
              <w:autoSpaceDE w:val="0"/>
              <w:autoSpaceDN w:val="0"/>
              <w:adjustRightInd w:val="0"/>
              <w:spacing w:after="0" w:line="240" w:lineRule="auto"/>
              <w:jc w:val="center"/>
              <w:rPr>
                <w:rFonts w:ascii="Times New Roman" w:hAnsi="Times New Roman" w:cs="Times New Roman"/>
                <w:sz w:val="28"/>
                <w:szCs w:val="28"/>
              </w:rPr>
            </w:pPr>
            <w:r w:rsidRPr="00734884">
              <w:rPr>
                <w:rFonts w:ascii="Times New Roman" w:hAnsi="Times New Roman" w:cs="Times New Roman"/>
                <w:sz w:val="28"/>
                <w:szCs w:val="28"/>
              </w:rPr>
              <w:t>№ п/п</w:t>
            </w:r>
          </w:p>
        </w:tc>
        <w:tc>
          <w:tcPr>
            <w:tcW w:w="70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734884" w:rsidRPr="00734884" w:rsidRDefault="00734884" w:rsidP="00734884">
            <w:pPr>
              <w:widowControl w:val="0"/>
              <w:tabs>
                <w:tab w:val="left" w:pos="7230"/>
              </w:tabs>
              <w:autoSpaceDE w:val="0"/>
              <w:autoSpaceDN w:val="0"/>
              <w:adjustRightInd w:val="0"/>
              <w:spacing w:after="0" w:line="240" w:lineRule="auto"/>
              <w:jc w:val="center"/>
              <w:rPr>
                <w:rFonts w:ascii="Times New Roman" w:hAnsi="Times New Roman" w:cs="Times New Roman"/>
                <w:sz w:val="28"/>
                <w:szCs w:val="28"/>
              </w:rPr>
            </w:pPr>
            <w:r w:rsidRPr="00734884">
              <w:rPr>
                <w:rFonts w:ascii="Times New Roman" w:hAnsi="Times New Roman" w:cs="Times New Roman"/>
                <w:sz w:val="28"/>
                <w:szCs w:val="28"/>
              </w:rPr>
              <w:t>Ассортимент товаров</w:t>
            </w:r>
          </w:p>
        </w:tc>
        <w:tc>
          <w:tcPr>
            <w:tcW w:w="26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734884" w:rsidRPr="00734884" w:rsidRDefault="00734884" w:rsidP="00734884">
            <w:pPr>
              <w:widowControl w:val="0"/>
              <w:tabs>
                <w:tab w:val="left" w:pos="7230"/>
              </w:tabs>
              <w:autoSpaceDE w:val="0"/>
              <w:autoSpaceDN w:val="0"/>
              <w:adjustRightInd w:val="0"/>
              <w:spacing w:after="0" w:line="240" w:lineRule="auto"/>
              <w:jc w:val="center"/>
              <w:rPr>
                <w:rFonts w:ascii="Times New Roman" w:hAnsi="Times New Roman" w:cs="Times New Roman"/>
                <w:sz w:val="28"/>
                <w:szCs w:val="28"/>
              </w:rPr>
            </w:pPr>
            <w:r w:rsidRPr="00734884">
              <w:rPr>
                <w:rFonts w:ascii="Times New Roman" w:hAnsi="Times New Roman" w:cs="Times New Roman"/>
                <w:sz w:val="28"/>
                <w:szCs w:val="28"/>
              </w:rPr>
              <w:t>Базовый размер финансового предложения (С) (рублей/ 1 месяц)</w:t>
            </w:r>
          </w:p>
        </w:tc>
      </w:tr>
      <w:tr w:rsidR="00734884" w:rsidRPr="00734884" w:rsidTr="00734884">
        <w:trPr>
          <w:trHeight w:val="241"/>
        </w:trPr>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4884" w:rsidRPr="00734884" w:rsidRDefault="00734884" w:rsidP="00734884">
            <w:pPr>
              <w:widowControl w:val="0"/>
              <w:numPr>
                <w:ilvl w:val="0"/>
                <w:numId w:val="20"/>
              </w:numPr>
              <w:tabs>
                <w:tab w:val="left" w:pos="7230"/>
              </w:tabs>
              <w:autoSpaceDE w:val="0"/>
              <w:autoSpaceDN w:val="0"/>
              <w:adjustRightInd w:val="0"/>
              <w:spacing w:after="0" w:line="240" w:lineRule="auto"/>
              <w:ind w:left="80" w:firstLine="0"/>
              <w:contextualSpacing/>
              <w:rPr>
                <w:rFonts w:ascii="Times New Roman" w:eastAsia="Calibri" w:hAnsi="Times New Roman" w:cs="Times New Roman"/>
                <w:sz w:val="28"/>
                <w:szCs w:val="28"/>
                <w:lang w:eastAsia="en-US"/>
              </w:rPr>
            </w:pPr>
          </w:p>
        </w:tc>
        <w:tc>
          <w:tcPr>
            <w:tcW w:w="70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34884" w:rsidRPr="00734884" w:rsidRDefault="00734884" w:rsidP="00734884">
            <w:pPr>
              <w:widowControl w:val="0"/>
              <w:tabs>
                <w:tab w:val="left" w:pos="7230"/>
              </w:tabs>
              <w:autoSpaceDE w:val="0"/>
              <w:autoSpaceDN w:val="0"/>
              <w:adjustRightInd w:val="0"/>
              <w:spacing w:after="0" w:line="240" w:lineRule="auto"/>
              <w:rPr>
                <w:rFonts w:ascii="Times New Roman" w:hAnsi="Times New Roman" w:cs="Times New Roman"/>
                <w:sz w:val="28"/>
                <w:szCs w:val="28"/>
              </w:rPr>
            </w:pPr>
            <w:r w:rsidRPr="00734884">
              <w:rPr>
                <w:rFonts w:ascii="Times New Roman" w:hAnsi="Times New Roman" w:cs="Times New Roman"/>
                <w:sz w:val="28"/>
                <w:szCs w:val="28"/>
              </w:rPr>
              <w:t>Безалкогольные напитки</w:t>
            </w:r>
          </w:p>
        </w:tc>
        <w:tc>
          <w:tcPr>
            <w:tcW w:w="26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734884" w:rsidRPr="00734884" w:rsidRDefault="00734884" w:rsidP="00734884">
            <w:pPr>
              <w:widowControl w:val="0"/>
              <w:tabs>
                <w:tab w:val="left" w:pos="7230"/>
              </w:tabs>
              <w:autoSpaceDE w:val="0"/>
              <w:autoSpaceDN w:val="0"/>
              <w:adjustRightInd w:val="0"/>
              <w:spacing w:after="0" w:line="240" w:lineRule="auto"/>
              <w:jc w:val="center"/>
              <w:rPr>
                <w:rFonts w:ascii="Times New Roman" w:hAnsi="Times New Roman" w:cs="Times New Roman"/>
                <w:sz w:val="28"/>
                <w:szCs w:val="28"/>
              </w:rPr>
            </w:pPr>
            <w:r w:rsidRPr="00734884">
              <w:rPr>
                <w:rFonts w:ascii="Times New Roman" w:hAnsi="Times New Roman" w:cs="Times New Roman"/>
                <w:sz w:val="28"/>
                <w:szCs w:val="28"/>
              </w:rPr>
              <w:t>2000</w:t>
            </w:r>
          </w:p>
        </w:tc>
      </w:tr>
      <w:tr w:rsidR="00734884" w:rsidRPr="00734884" w:rsidTr="00734884">
        <w:trPr>
          <w:trHeight w:val="319"/>
        </w:trPr>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4884" w:rsidRPr="00734884" w:rsidRDefault="00734884" w:rsidP="00734884">
            <w:pPr>
              <w:widowControl w:val="0"/>
              <w:numPr>
                <w:ilvl w:val="0"/>
                <w:numId w:val="20"/>
              </w:numPr>
              <w:tabs>
                <w:tab w:val="left" w:pos="7230"/>
              </w:tabs>
              <w:autoSpaceDE w:val="0"/>
              <w:autoSpaceDN w:val="0"/>
              <w:adjustRightInd w:val="0"/>
              <w:spacing w:after="0" w:line="240" w:lineRule="auto"/>
              <w:ind w:left="80" w:firstLine="0"/>
              <w:contextualSpacing/>
              <w:rPr>
                <w:rFonts w:ascii="Times New Roman" w:eastAsia="Calibri" w:hAnsi="Times New Roman" w:cs="Times New Roman"/>
                <w:sz w:val="28"/>
                <w:szCs w:val="28"/>
                <w:lang w:eastAsia="en-US"/>
              </w:rPr>
            </w:pPr>
          </w:p>
        </w:tc>
        <w:tc>
          <w:tcPr>
            <w:tcW w:w="70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34884" w:rsidRPr="00734884" w:rsidRDefault="00734884" w:rsidP="00734884">
            <w:pPr>
              <w:widowControl w:val="0"/>
              <w:tabs>
                <w:tab w:val="left" w:pos="7230"/>
              </w:tabs>
              <w:autoSpaceDE w:val="0"/>
              <w:autoSpaceDN w:val="0"/>
              <w:adjustRightInd w:val="0"/>
              <w:spacing w:after="0" w:line="240" w:lineRule="auto"/>
              <w:rPr>
                <w:rFonts w:ascii="Times New Roman" w:hAnsi="Times New Roman" w:cs="Times New Roman"/>
                <w:sz w:val="28"/>
                <w:szCs w:val="28"/>
              </w:rPr>
            </w:pPr>
            <w:r w:rsidRPr="00734884">
              <w:rPr>
                <w:rFonts w:ascii="Times New Roman" w:hAnsi="Times New Roman" w:cs="Times New Roman"/>
                <w:sz w:val="28"/>
                <w:szCs w:val="28"/>
              </w:rPr>
              <w:t>Мороженое</w:t>
            </w:r>
          </w:p>
        </w:tc>
        <w:tc>
          <w:tcPr>
            <w:tcW w:w="26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734884" w:rsidRPr="00734884" w:rsidRDefault="00734884" w:rsidP="00734884">
            <w:pPr>
              <w:widowControl w:val="0"/>
              <w:tabs>
                <w:tab w:val="left" w:pos="7230"/>
              </w:tabs>
              <w:autoSpaceDE w:val="0"/>
              <w:autoSpaceDN w:val="0"/>
              <w:adjustRightInd w:val="0"/>
              <w:spacing w:after="0" w:line="240" w:lineRule="auto"/>
              <w:jc w:val="center"/>
              <w:rPr>
                <w:rFonts w:ascii="Times New Roman" w:hAnsi="Times New Roman" w:cs="Times New Roman"/>
                <w:sz w:val="28"/>
                <w:szCs w:val="28"/>
              </w:rPr>
            </w:pPr>
            <w:r w:rsidRPr="00734884">
              <w:rPr>
                <w:rFonts w:ascii="Times New Roman" w:hAnsi="Times New Roman" w:cs="Times New Roman"/>
                <w:sz w:val="28"/>
                <w:szCs w:val="28"/>
              </w:rPr>
              <w:t>2000</w:t>
            </w:r>
          </w:p>
        </w:tc>
      </w:tr>
      <w:tr w:rsidR="00734884" w:rsidRPr="00734884" w:rsidTr="00734884">
        <w:trPr>
          <w:trHeight w:val="214"/>
        </w:trPr>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4884" w:rsidRPr="00734884" w:rsidRDefault="00734884" w:rsidP="00734884">
            <w:pPr>
              <w:widowControl w:val="0"/>
              <w:numPr>
                <w:ilvl w:val="0"/>
                <w:numId w:val="20"/>
              </w:numPr>
              <w:tabs>
                <w:tab w:val="left" w:pos="7230"/>
              </w:tabs>
              <w:autoSpaceDE w:val="0"/>
              <w:autoSpaceDN w:val="0"/>
              <w:adjustRightInd w:val="0"/>
              <w:spacing w:after="0" w:line="240" w:lineRule="auto"/>
              <w:ind w:left="80" w:firstLine="0"/>
              <w:contextualSpacing/>
              <w:rPr>
                <w:rFonts w:ascii="Times New Roman" w:eastAsia="Calibri" w:hAnsi="Times New Roman" w:cs="Times New Roman"/>
                <w:sz w:val="28"/>
                <w:szCs w:val="28"/>
                <w:lang w:eastAsia="en-US"/>
              </w:rPr>
            </w:pPr>
          </w:p>
        </w:tc>
        <w:tc>
          <w:tcPr>
            <w:tcW w:w="70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34884" w:rsidRPr="00734884" w:rsidRDefault="00734884" w:rsidP="00734884">
            <w:pPr>
              <w:widowControl w:val="0"/>
              <w:tabs>
                <w:tab w:val="left" w:pos="7230"/>
              </w:tabs>
              <w:autoSpaceDE w:val="0"/>
              <w:autoSpaceDN w:val="0"/>
              <w:adjustRightInd w:val="0"/>
              <w:spacing w:after="0" w:line="240" w:lineRule="auto"/>
              <w:rPr>
                <w:rFonts w:ascii="Times New Roman" w:hAnsi="Times New Roman" w:cs="Times New Roman"/>
                <w:sz w:val="28"/>
                <w:szCs w:val="28"/>
              </w:rPr>
            </w:pPr>
            <w:r w:rsidRPr="00734884">
              <w:rPr>
                <w:rFonts w:ascii="Times New Roman" w:hAnsi="Times New Roman" w:cs="Times New Roman"/>
                <w:sz w:val="28"/>
                <w:szCs w:val="28"/>
              </w:rPr>
              <w:t>Хвойные деревья</w:t>
            </w:r>
          </w:p>
        </w:tc>
        <w:tc>
          <w:tcPr>
            <w:tcW w:w="26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734884" w:rsidRPr="00734884" w:rsidRDefault="00734884" w:rsidP="00734884">
            <w:pPr>
              <w:widowControl w:val="0"/>
              <w:tabs>
                <w:tab w:val="left" w:pos="7230"/>
              </w:tabs>
              <w:autoSpaceDE w:val="0"/>
              <w:autoSpaceDN w:val="0"/>
              <w:adjustRightInd w:val="0"/>
              <w:spacing w:after="0" w:line="240" w:lineRule="auto"/>
              <w:jc w:val="center"/>
              <w:rPr>
                <w:rFonts w:ascii="Times New Roman" w:hAnsi="Times New Roman" w:cs="Times New Roman"/>
                <w:sz w:val="28"/>
                <w:szCs w:val="28"/>
              </w:rPr>
            </w:pPr>
            <w:r w:rsidRPr="00734884">
              <w:rPr>
                <w:rFonts w:ascii="Times New Roman" w:hAnsi="Times New Roman" w:cs="Times New Roman"/>
                <w:sz w:val="28"/>
                <w:szCs w:val="28"/>
              </w:rPr>
              <w:t>2000</w:t>
            </w:r>
          </w:p>
        </w:tc>
      </w:tr>
      <w:tr w:rsidR="00734884" w:rsidRPr="00734884" w:rsidTr="00734884">
        <w:trPr>
          <w:trHeight w:val="150"/>
        </w:trPr>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4884" w:rsidRPr="00734884" w:rsidRDefault="00734884" w:rsidP="00734884">
            <w:pPr>
              <w:widowControl w:val="0"/>
              <w:numPr>
                <w:ilvl w:val="0"/>
                <w:numId w:val="20"/>
              </w:numPr>
              <w:tabs>
                <w:tab w:val="left" w:pos="7230"/>
              </w:tabs>
              <w:autoSpaceDE w:val="0"/>
              <w:autoSpaceDN w:val="0"/>
              <w:adjustRightInd w:val="0"/>
              <w:spacing w:after="0" w:line="240" w:lineRule="auto"/>
              <w:ind w:left="80" w:firstLine="0"/>
              <w:contextualSpacing/>
              <w:rPr>
                <w:rFonts w:ascii="Times New Roman" w:eastAsia="Calibri" w:hAnsi="Times New Roman" w:cs="Times New Roman"/>
                <w:sz w:val="28"/>
                <w:szCs w:val="28"/>
                <w:lang w:eastAsia="en-US"/>
              </w:rPr>
            </w:pPr>
          </w:p>
        </w:tc>
        <w:tc>
          <w:tcPr>
            <w:tcW w:w="70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34884" w:rsidRPr="00734884" w:rsidRDefault="00734884" w:rsidP="00734884">
            <w:pPr>
              <w:widowControl w:val="0"/>
              <w:tabs>
                <w:tab w:val="left" w:pos="7230"/>
              </w:tabs>
              <w:autoSpaceDE w:val="0"/>
              <w:autoSpaceDN w:val="0"/>
              <w:adjustRightInd w:val="0"/>
              <w:spacing w:after="0" w:line="240" w:lineRule="auto"/>
              <w:rPr>
                <w:rFonts w:ascii="Times New Roman" w:hAnsi="Times New Roman" w:cs="Times New Roman"/>
                <w:sz w:val="28"/>
                <w:szCs w:val="28"/>
              </w:rPr>
            </w:pPr>
            <w:r w:rsidRPr="00734884">
              <w:rPr>
                <w:rFonts w:ascii="Times New Roman" w:hAnsi="Times New Roman" w:cs="Times New Roman"/>
                <w:sz w:val="28"/>
                <w:szCs w:val="28"/>
              </w:rPr>
              <w:t>Бахчевые культуры</w:t>
            </w:r>
          </w:p>
        </w:tc>
        <w:tc>
          <w:tcPr>
            <w:tcW w:w="26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734884" w:rsidRPr="00734884" w:rsidRDefault="00734884" w:rsidP="00734884">
            <w:pPr>
              <w:widowControl w:val="0"/>
              <w:tabs>
                <w:tab w:val="left" w:pos="7230"/>
              </w:tabs>
              <w:autoSpaceDE w:val="0"/>
              <w:autoSpaceDN w:val="0"/>
              <w:adjustRightInd w:val="0"/>
              <w:spacing w:after="0" w:line="240" w:lineRule="auto"/>
              <w:jc w:val="center"/>
              <w:rPr>
                <w:rFonts w:ascii="Times New Roman" w:hAnsi="Times New Roman" w:cs="Times New Roman"/>
                <w:sz w:val="28"/>
                <w:szCs w:val="28"/>
              </w:rPr>
            </w:pPr>
            <w:r w:rsidRPr="00734884">
              <w:rPr>
                <w:rFonts w:ascii="Times New Roman" w:hAnsi="Times New Roman" w:cs="Times New Roman"/>
                <w:sz w:val="28"/>
                <w:szCs w:val="28"/>
              </w:rPr>
              <w:t>1500</w:t>
            </w:r>
          </w:p>
        </w:tc>
      </w:tr>
      <w:tr w:rsidR="00734884" w:rsidRPr="00734884" w:rsidTr="00734884">
        <w:trPr>
          <w:trHeight w:val="306"/>
        </w:trPr>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4884" w:rsidRPr="00734884" w:rsidRDefault="00734884" w:rsidP="00734884">
            <w:pPr>
              <w:widowControl w:val="0"/>
              <w:numPr>
                <w:ilvl w:val="0"/>
                <w:numId w:val="20"/>
              </w:numPr>
              <w:tabs>
                <w:tab w:val="left" w:pos="7230"/>
              </w:tabs>
              <w:autoSpaceDE w:val="0"/>
              <w:autoSpaceDN w:val="0"/>
              <w:adjustRightInd w:val="0"/>
              <w:spacing w:after="0" w:line="240" w:lineRule="auto"/>
              <w:ind w:left="80" w:firstLine="0"/>
              <w:contextualSpacing/>
              <w:rPr>
                <w:rFonts w:ascii="Times New Roman" w:eastAsia="Calibri" w:hAnsi="Times New Roman" w:cs="Times New Roman"/>
                <w:sz w:val="28"/>
                <w:szCs w:val="28"/>
                <w:lang w:eastAsia="en-US"/>
              </w:rPr>
            </w:pPr>
          </w:p>
        </w:tc>
        <w:tc>
          <w:tcPr>
            <w:tcW w:w="70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34884" w:rsidRPr="00734884" w:rsidRDefault="00734884" w:rsidP="00734884">
            <w:pPr>
              <w:widowControl w:val="0"/>
              <w:tabs>
                <w:tab w:val="left" w:pos="7230"/>
              </w:tabs>
              <w:autoSpaceDE w:val="0"/>
              <w:autoSpaceDN w:val="0"/>
              <w:adjustRightInd w:val="0"/>
              <w:spacing w:after="0" w:line="240" w:lineRule="auto"/>
              <w:rPr>
                <w:rFonts w:ascii="Times New Roman" w:hAnsi="Times New Roman" w:cs="Times New Roman"/>
                <w:sz w:val="28"/>
                <w:szCs w:val="28"/>
              </w:rPr>
            </w:pPr>
            <w:r w:rsidRPr="00734884">
              <w:rPr>
                <w:rFonts w:ascii="Times New Roman" w:hAnsi="Times New Roman" w:cs="Times New Roman"/>
                <w:sz w:val="28"/>
                <w:szCs w:val="28"/>
              </w:rPr>
              <w:t>Молочная продукция</w:t>
            </w:r>
          </w:p>
        </w:tc>
        <w:tc>
          <w:tcPr>
            <w:tcW w:w="26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734884" w:rsidRPr="00734884" w:rsidRDefault="00734884" w:rsidP="00734884">
            <w:pPr>
              <w:widowControl w:val="0"/>
              <w:tabs>
                <w:tab w:val="left" w:pos="7230"/>
              </w:tabs>
              <w:autoSpaceDE w:val="0"/>
              <w:autoSpaceDN w:val="0"/>
              <w:adjustRightInd w:val="0"/>
              <w:spacing w:after="0" w:line="240" w:lineRule="auto"/>
              <w:jc w:val="center"/>
              <w:rPr>
                <w:rFonts w:ascii="Times New Roman" w:hAnsi="Times New Roman" w:cs="Times New Roman"/>
                <w:sz w:val="28"/>
                <w:szCs w:val="28"/>
              </w:rPr>
            </w:pPr>
            <w:r w:rsidRPr="00734884">
              <w:rPr>
                <w:rFonts w:ascii="Times New Roman" w:hAnsi="Times New Roman" w:cs="Times New Roman"/>
                <w:sz w:val="28"/>
                <w:szCs w:val="28"/>
              </w:rPr>
              <w:t>1000</w:t>
            </w:r>
          </w:p>
        </w:tc>
      </w:tr>
      <w:tr w:rsidR="00734884" w:rsidRPr="00734884" w:rsidTr="00734884">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4884" w:rsidRPr="00734884" w:rsidRDefault="00734884" w:rsidP="00734884">
            <w:pPr>
              <w:widowControl w:val="0"/>
              <w:numPr>
                <w:ilvl w:val="0"/>
                <w:numId w:val="20"/>
              </w:numPr>
              <w:tabs>
                <w:tab w:val="left" w:pos="7230"/>
              </w:tabs>
              <w:autoSpaceDE w:val="0"/>
              <w:autoSpaceDN w:val="0"/>
              <w:adjustRightInd w:val="0"/>
              <w:spacing w:after="0" w:line="240" w:lineRule="auto"/>
              <w:ind w:left="80" w:firstLine="0"/>
              <w:contextualSpacing/>
              <w:rPr>
                <w:rFonts w:ascii="Times New Roman" w:eastAsia="Calibri" w:hAnsi="Times New Roman" w:cs="Times New Roman"/>
                <w:sz w:val="28"/>
                <w:szCs w:val="28"/>
                <w:lang w:eastAsia="en-US"/>
              </w:rPr>
            </w:pPr>
          </w:p>
        </w:tc>
        <w:tc>
          <w:tcPr>
            <w:tcW w:w="70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34884" w:rsidRPr="00734884" w:rsidRDefault="00734884" w:rsidP="00734884">
            <w:pPr>
              <w:widowControl w:val="0"/>
              <w:tabs>
                <w:tab w:val="left" w:pos="7230"/>
              </w:tabs>
              <w:autoSpaceDE w:val="0"/>
              <w:autoSpaceDN w:val="0"/>
              <w:adjustRightInd w:val="0"/>
              <w:spacing w:after="0" w:line="240" w:lineRule="auto"/>
              <w:rPr>
                <w:rFonts w:ascii="Times New Roman" w:hAnsi="Times New Roman" w:cs="Times New Roman"/>
                <w:sz w:val="28"/>
                <w:szCs w:val="28"/>
              </w:rPr>
            </w:pPr>
            <w:r w:rsidRPr="00734884">
              <w:rPr>
                <w:rFonts w:ascii="Times New Roman" w:hAnsi="Times New Roman" w:cs="Times New Roman"/>
                <w:sz w:val="28"/>
                <w:szCs w:val="28"/>
              </w:rPr>
              <w:t>Сувенирная продукция</w:t>
            </w:r>
          </w:p>
        </w:tc>
        <w:tc>
          <w:tcPr>
            <w:tcW w:w="26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734884" w:rsidRPr="00734884" w:rsidRDefault="00734884" w:rsidP="00734884">
            <w:pPr>
              <w:widowControl w:val="0"/>
              <w:tabs>
                <w:tab w:val="left" w:pos="7230"/>
              </w:tabs>
              <w:autoSpaceDE w:val="0"/>
              <w:autoSpaceDN w:val="0"/>
              <w:adjustRightInd w:val="0"/>
              <w:spacing w:after="0" w:line="240" w:lineRule="auto"/>
              <w:jc w:val="center"/>
              <w:rPr>
                <w:rFonts w:ascii="Times New Roman" w:hAnsi="Times New Roman" w:cs="Times New Roman"/>
                <w:sz w:val="28"/>
                <w:szCs w:val="28"/>
              </w:rPr>
            </w:pPr>
            <w:r w:rsidRPr="00734884">
              <w:rPr>
                <w:rFonts w:ascii="Times New Roman" w:hAnsi="Times New Roman" w:cs="Times New Roman"/>
                <w:sz w:val="28"/>
                <w:szCs w:val="28"/>
              </w:rPr>
              <w:t>1000</w:t>
            </w:r>
          </w:p>
        </w:tc>
      </w:tr>
      <w:tr w:rsidR="00734884" w:rsidRPr="00734884" w:rsidTr="00734884">
        <w:trPr>
          <w:trHeight w:val="328"/>
        </w:trPr>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4884" w:rsidRPr="00734884" w:rsidRDefault="00734884" w:rsidP="00734884">
            <w:pPr>
              <w:widowControl w:val="0"/>
              <w:numPr>
                <w:ilvl w:val="0"/>
                <w:numId w:val="20"/>
              </w:numPr>
              <w:tabs>
                <w:tab w:val="left" w:pos="7230"/>
              </w:tabs>
              <w:autoSpaceDE w:val="0"/>
              <w:autoSpaceDN w:val="0"/>
              <w:adjustRightInd w:val="0"/>
              <w:spacing w:after="0" w:line="240" w:lineRule="auto"/>
              <w:ind w:left="80" w:firstLine="0"/>
              <w:contextualSpacing/>
              <w:rPr>
                <w:rFonts w:ascii="Times New Roman" w:eastAsia="Calibri" w:hAnsi="Times New Roman" w:cs="Times New Roman"/>
                <w:sz w:val="28"/>
                <w:szCs w:val="28"/>
                <w:lang w:eastAsia="en-US"/>
              </w:rPr>
            </w:pPr>
          </w:p>
        </w:tc>
        <w:tc>
          <w:tcPr>
            <w:tcW w:w="70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34884" w:rsidRPr="00734884" w:rsidRDefault="00734884" w:rsidP="00734884">
            <w:pPr>
              <w:widowControl w:val="0"/>
              <w:tabs>
                <w:tab w:val="left" w:pos="7230"/>
              </w:tabs>
              <w:autoSpaceDE w:val="0"/>
              <w:autoSpaceDN w:val="0"/>
              <w:adjustRightInd w:val="0"/>
              <w:spacing w:after="0" w:line="240" w:lineRule="auto"/>
              <w:rPr>
                <w:rFonts w:ascii="Times New Roman" w:hAnsi="Times New Roman" w:cs="Times New Roman"/>
                <w:sz w:val="28"/>
                <w:szCs w:val="28"/>
              </w:rPr>
            </w:pPr>
            <w:r w:rsidRPr="00734884">
              <w:rPr>
                <w:rFonts w:ascii="Times New Roman" w:hAnsi="Times New Roman" w:cs="Times New Roman"/>
                <w:sz w:val="28"/>
                <w:szCs w:val="28"/>
              </w:rPr>
              <w:t>Хлебобулочные изделия и выпечка в промышленной упаковке</w:t>
            </w:r>
          </w:p>
        </w:tc>
        <w:tc>
          <w:tcPr>
            <w:tcW w:w="26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734884" w:rsidRPr="00734884" w:rsidRDefault="00734884" w:rsidP="00734884">
            <w:pPr>
              <w:widowControl w:val="0"/>
              <w:tabs>
                <w:tab w:val="left" w:pos="7230"/>
              </w:tabs>
              <w:autoSpaceDE w:val="0"/>
              <w:autoSpaceDN w:val="0"/>
              <w:adjustRightInd w:val="0"/>
              <w:spacing w:after="0" w:line="240" w:lineRule="auto"/>
              <w:jc w:val="center"/>
              <w:rPr>
                <w:rFonts w:ascii="Times New Roman" w:hAnsi="Times New Roman" w:cs="Times New Roman"/>
                <w:sz w:val="28"/>
                <w:szCs w:val="28"/>
              </w:rPr>
            </w:pPr>
            <w:r w:rsidRPr="00734884">
              <w:rPr>
                <w:rFonts w:ascii="Times New Roman" w:hAnsi="Times New Roman" w:cs="Times New Roman"/>
                <w:sz w:val="28"/>
                <w:szCs w:val="28"/>
              </w:rPr>
              <w:t>1000</w:t>
            </w:r>
          </w:p>
        </w:tc>
      </w:tr>
      <w:tr w:rsidR="00734884" w:rsidRPr="00734884" w:rsidTr="00734884">
        <w:trPr>
          <w:trHeight w:val="232"/>
        </w:trPr>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4884" w:rsidRPr="00734884" w:rsidRDefault="00734884" w:rsidP="00734884">
            <w:pPr>
              <w:widowControl w:val="0"/>
              <w:numPr>
                <w:ilvl w:val="0"/>
                <w:numId w:val="20"/>
              </w:numPr>
              <w:tabs>
                <w:tab w:val="left" w:pos="7230"/>
              </w:tabs>
              <w:autoSpaceDE w:val="0"/>
              <w:autoSpaceDN w:val="0"/>
              <w:adjustRightInd w:val="0"/>
              <w:spacing w:after="0" w:line="240" w:lineRule="auto"/>
              <w:ind w:left="80" w:firstLine="0"/>
              <w:contextualSpacing/>
              <w:rPr>
                <w:rFonts w:ascii="Times New Roman" w:eastAsia="Calibri" w:hAnsi="Times New Roman" w:cs="Times New Roman"/>
                <w:sz w:val="28"/>
                <w:szCs w:val="28"/>
                <w:lang w:eastAsia="en-US"/>
              </w:rPr>
            </w:pPr>
          </w:p>
        </w:tc>
        <w:tc>
          <w:tcPr>
            <w:tcW w:w="70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34884" w:rsidRPr="00734884" w:rsidRDefault="00734884" w:rsidP="00734884">
            <w:pPr>
              <w:widowControl w:val="0"/>
              <w:tabs>
                <w:tab w:val="left" w:pos="7230"/>
              </w:tabs>
              <w:autoSpaceDE w:val="0"/>
              <w:autoSpaceDN w:val="0"/>
              <w:adjustRightInd w:val="0"/>
              <w:spacing w:after="0" w:line="240" w:lineRule="auto"/>
              <w:rPr>
                <w:rFonts w:ascii="Times New Roman" w:hAnsi="Times New Roman" w:cs="Times New Roman"/>
                <w:sz w:val="28"/>
                <w:szCs w:val="28"/>
              </w:rPr>
            </w:pPr>
            <w:r w:rsidRPr="00734884">
              <w:rPr>
                <w:rFonts w:ascii="Times New Roman" w:hAnsi="Times New Roman" w:cs="Times New Roman"/>
                <w:sz w:val="28"/>
                <w:szCs w:val="28"/>
              </w:rPr>
              <w:t xml:space="preserve">Рыба живая </w:t>
            </w:r>
          </w:p>
        </w:tc>
        <w:tc>
          <w:tcPr>
            <w:tcW w:w="26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734884" w:rsidRPr="00734884" w:rsidRDefault="00734884" w:rsidP="00734884">
            <w:pPr>
              <w:widowControl w:val="0"/>
              <w:tabs>
                <w:tab w:val="left" w:pos="7230"/>
              </w:tabs>
              <w:autoSpaceDE w:val="0"/>
              <w:autoSpaceDN w:val="0"/>
              <w:adjustRightInd w:val="0"/>
              <w:spacing w:after="0" w:line="240" w:lineRule="auto"/>
              <w:jc w:val="center"/>
              <w:rPr>
                <w:rFonts w:ascii="Times New Roman" w:hAnsi="Times New Roman" w:cs="Times New Roman"/>
                <w:sz w:val="28"/>
                <w:szCs w:val="28"/>
              </w:rPr>
            </w:pPr>
            <w:r w:rsidRPr="00734884">
              <w:rPr>
                <w:rFonts w:ascii="Times New Roman" w:hAnsi="Times New Roman" w:cs="Times New Roman"/>
                <w:sz w:val="28"/>
                <w:szCs w:val="28"/>
              </w:rPr>
              <w:t>1000</w:t>
            </w:r>
          </w:p>
        </w:tc>
      </w:tr>
      <w:tr w:rsidR="00734884" w:rsidRPr="00734884" w:rsidTr="00734884">
        <w:trPr>
          <w:trHeight w:val="168"/>
        </w:trPr>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4884" w:rsidRPr="00734884" w:rsidRDefault="00734884" w:rsidP="00734884">
            <w:pPr>
              <w:widowControl w:val="0"/>
              <w:numPr>
                <w:ilvl w:val="0"/>
                <w:numId w:val="20"/>
              </w:numPr>
              <w:tabs>
                <w:tab w:val="left" w:pos="7230"/>
              </w:tabs>
              <w:autoSpaceDE w:val="0"/>
              <w:autoSpaceDN w:val="0"/>
              <w:adjustRightInd w:val="0"/>
              <w:spacing w:after="0" w:line="240" w:lineRule="auto"/>
              <w:ind w:left="80" w:firstLine="0"/>
              <w:contextualSpacing/>
              <w:rPr>
                <w:rFonts w:ascii="Times New Roman" w:eastAsia="Calibri" w:hAnsi="Times New Roman" w:cs="Times New Roman"/>
                <w:sz w:val="28"/>
                <w:szCs w:val="28"/>
                <w:lang w:eastAsia="en-US"/>
              </w:rPr>
            </w:pPr>
          </w:p>
        </w:tc>
        <w:tc>
          <w:tcPr>
            <w:tcW w:w="70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34884" w:rsidRPr="00734884" w:rsidRDefault="00734884" w:rsidP="00734884">
            <w:pPr>
              <w:widowControl w:val="0"/>
              <w:tabs>
                <w:tab w:val="left" w:pos="7230"/>
              </w:tabs>
              <w:autoSpaceDE w:val="0"/>
              <w:autoSpaceDN w:val="0"/>
              <w:adjustRightInd w:val="0"/>
              <w:spacing w:after="0" w:line="240" w:lineRule="auto"/>
              <w:rPr>
                <w:rFonts w:ascii="Times New Roman" w:hAnsi="Times New Roman" w:cs="Times New Roman"/>
                <w:sz w:val="28"/>
                <w:szCs w:val="28"/>
              </w:rPr>
            </w:pPr>
            <w:r w:rsidRPr="00734884">
              <w:rPr>
                <w:rFonts w:ascii="Times New Roman" w:hAnsi="Times New Roman" w:cs="Times New Roman"/>
                <w:sz w:val="28"/>
                <w:szCs w:val="28"/>
              </w:rPr>
              <w:t>Фрукты</w:t>
            </w:r>
          </w:p>
        </w:tc>
        <w:tc>
          <w:tcPr>
            <w:tcW w:w="26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734884" w:rsidRPr="00734884" w:rsidRDefault="00734884" w:rsidP="00734884">
            <w:pPr>
              <w:widowControl w:val="0"/>
              <w:tabs>
                <w:tab w:val="left" w:pos="7230"/>
              </w:tabs>
              <w:autoSpaceDE w:val="0"/>
              <w:autoSpaceDN w:val="0"/>
              <w:adjustRightInd w:val="0"/>
              <w:spacing w:after="0" w:line="240" w:lineRule="auto"/>
              <w:jc w:val="center"/>
              <w:rPr>
                <w:rFonts w:ascii="Times New Roman" w:hAnsi="Times New Roman" w:cs="Times New Roman"/>
                <w:sz w:val="28"/>
                <w:szCs w:val="28"/>
              </w:rPr>
            </w:pPr>
            <w:r w:rsidRPr="00734884">
              <w:rPr>
                <w:rFonts w:ascii="Times New Roman" w:hAnsi="Times New Roman" w:cs="Times New Roman"/>
                <w:sz w:val="28"/>
                <w:szCs w:val="28"/>
              </w:rPr>
              <w:t>1000</w:t>
            </w:r>
          </w:p>
        </w:tc>
      </w:tr>
      <w:tr w:rsidR="00734884" w:rsidRPr="00734884" w:rsidTr="00734884">
        <w:trPr>
          <w:trHeight w:val="245"/>
        </w:trPr>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4884" w:rsidRPr="00734884" w:rsidRDefault="00734884" w:rsidP="00734884">
            <w:pPr>
              <w:widowControl w:val="0"/>
              <w:numPr>
                <w:ilvl w:val="0"/>
                <w:numId w:val="20"/>
              </w:numPr>
              <w:tabs>
                <w:tab w:val="left" w:pos="7230"/>
              </w:tabs>
              <w:autoSpaceDE w:val="0"/>
              <w:autoSpaceDN w:val="0"/>
              <w:adjustRightInd w:val="0"/>
              <w:spacing w:after="0" w:line="240" w:lineRule="auto"/>
              <w:ind w:left="80" w:firstLine="0"/>
              <w:contextualSpacing/>
              <w:rPr>
                <w:rFonts w:ascii="Times New Roman" w:eastAsia="Calibri" w:hAnsi="Times New Roman" w:cs="Times New Roman"/>
                <w:sz w:val="28"/>
                <w:szCs w:val="28"/>
                <w:lang w:eastAsia="en-US"/>
              </w:rPr>
            </w:pPr>
          </w:p>
        </w:tc>
        <w:tc>
          <w:tcPr>
            <w:tcW w:w="70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34884" w:rsidRPr="00734884" w:rsidRDefault="00734884" w:rsidP="00734884">
            <w:pPr>
              <w:widowControl w:val="0"/>
              <w:tabs>
                <w:tab w:val="left" w:pos="7230"/>
              </w:tabs>
              <w:autoSpaceDE w:val="0"/>
              <w:autoSpaceDN w:val="0"/>
              <w:adjustRightInd w:val="0"/>
              <w:spacing w:after="0" w:line="240" w:lineRule="auto"/>
              <w:rPr>
                <w:rFonts w:ascii="Times New Roman" w:hAnsi="Times New Roman" w:cs="Times New Roman"/>
                <w:sz w:val="28"/>
                <w:szCs w:val="28"/>
              </w:rPr>
            </w:pPr>
            <w:r w:rsidRPr="00734884">
              <w:rPr>
                <w:rFonts w:ascii="Times New Roman" w:hAnsi="Times New Roman" w:cs="Times New Roman"/>
                <w:sz w:val="28"/>
                <w:szCs w:val="28"/>
              </w:rPr>
              <w:t>Воздушные шары и карнавальная продукция</w:t>
            </w:r>
          </w:p>
        </w:tc>
        <w:tc>
          <w:tcPr>
            <w:tcW w:w="26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734884" w:rsidRPr="00734884" w:rsidRDefault="00734884" w:rsidP="00734884">
            <w:pPr>
              <w:widowControl w:val="0"/>
              <w:tabs>
                <w:tab w:val="left" w:pos="7230"/>
              </w:tabs>
              <w:autoSpaceDE w:val="0"/>
              <w:autoSpaceDN w:val="0"/>
              <w:adjustRightInd w:val="0"/>
              <w:spacing w:after="0" w:line="240" w:lineRule="auto"/>
              <w:jc w:val="center"/>
              <w:rPr>
                <w:rFonts w:ascii="Times New Roman" w:hAnsi="Times New Roman" w:cs="Times New Roman"/>
                <w:sz w:val="28"/>
                <w:szCs w:val="28"/>
              </w:rPr>
            </w:pPr>
            <w:r w:rsidRPr="00734884">
              <w:rPr>
                <w:rFonts w:ascii="Times New Roman" w:hAnsi="Times New Roman" w:cs="Times New Roman"/>
                <w:sz w:val="28"/>
                <w:szCs w:val="28"/>
              </w:rPr>
              <w:t>1000</w:t>
            </w:r>
          </w:p>
        </w:tc>
      </w:tr>
      <w:tr w:rsidR="00734884" w:rsidRPr="00734884" w:rsidTr="00734884">
        <w:trPr>
          <w:trHeight w:val="181"/>
        </w:trPr>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4884" w:rsidRPr="00734884" w:rsidRDefault="00734884" w:rsidP="00734884">
            <w:pPr>
              <w:widowControl w:val="0"/>
              <w:numPr>
                <w:ilvl w:val="0"/>
                <w:numId w:val="20"/>
              </w:numPr>
              <w:tabs>
                <w:tab w:val="left" w:pos="7230"/>
              </w:tabs>
              <w:autoSpaceDE w:val="0"/>
              <w:autoSpaceDN w:val="0"/>
              <w:adjustRightInd w:val="0"/>
              <w:spacing w:after="0" w:line="240" w:lineRule="auto"/>
              <w:ind w:left="80" w:firstLine="0"/>
              <w:contextualSpacing/>
              <w:rPr>
                <w:rFonts w:ascii="Times New Roman" w:eastAsia="Calibri" w:hAnsi="Times New Roman" w:cs="Times New Roman"/>
                <w:sz w:val="28"/>
                <w:szCs w:val="28"/>
                <w:lang w:eastAsia="en-US"/>
              </w:rPr>
            </w:pPr>
          </w:p>
        </w:tc>
        <w:tc>
          <w:tcPr>
            <w:tcW w:w="70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34884" w:rsidRPr="00734884" w:rsidRDefault="00734884" w:rsidP="00734884">
            <w:pPr>
              <w:widowControl w:val="0"/>
              <w:tabs>
                <w:tab w:val="left" w:pos="7230"/>
              </w:tabs>
              <w:autoSpaceDE w:val="0"/>
              <w:autoSpaceDN w:val="0"/>
              <w:adjustRightInd w:val="0"/>
              <w:spacing w:after="0" w:line="240" w:lineRule="auto"/>
              <w:rPr>
                <w:rFonts w:ascii="Times New Roman" w:hAnsi="Times New Roman" w:cs="Times New Roman"/>
                <w:sz w:val="28"/>
                <w:szCs w:val="28"/>
              </w:rPr>
            </w:pPr>
            <w:r w:rsidRPr="00734884">
              <w:rPr>
                <w:rFonts w:ascii="Times New Roman" w:hAnsi="Times New Roman" w:cs="Times New Roman"/>
                <w:sz w:val="28"/>
                <w:szCs w:val="28"/>
              </w:rPr>
              <w:t>Попкорн, сладкая вата</w:t>
            </w:r>
          </w:p>
        </w:tc>
        <w:tc>
          <w:tcPr>
            <w:tcW w:w="26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734884" w:rsidRPr="00734884" w:rsidRDefault="00734884" w:rsidP="00734884">
            <w:pPr>
              <w:widowControl w:val="0"/>
              <w:tabs>
                <w:tab w:val="left" w:pos="7230"/>
              </w:tabs>
              <w:autoSpaceDE w:val="0"/>
              <w:autoSpaceDN w:val="0"/>
              <w:adjustRightInd w:val="0"/>
              <w:spacing w:after="0" w:line="240" w:lineRule="auto"/>
              <w:jc w:val="center"/>
              <w:rPr>
                <w:rFonts w:ascii="Times New Roman" w:hAnsi="Times New Roman" w:cs="Times New Roman"/>
                <w:sz w:val="28"/>
                <w:szCs w:val="28"/>
              </w:rPr>
            </w:pPr>
            <w:r w:rsidRPr="00734884">
              <w:rPr>
                <w:rFonts w:ascii="Times New Roman" w:hAnsi="Times New Roman" w:cs="Times New Roman"/>
                <w:sz w:val="28"/>
                <w:szCs w:val="28"/>
              </w:rPr>
              <w:t>1000</w:t>
            </w:r>
          </w:p>
        </w:tc>
      </w:tr>
    </w:tbl>
    <w:p w:rsidR="00734884" w:rsidRPr="00734884" w:rsidRDefault="00734884" w:rsidP="00734884">
      <w:pPr>
        <w:widowControl w:val="0"/>
        <w:tabs>
          <w:tab w:val="left" w:pos="7230"/>
        </w:tabs>
        <w:autoSpaceDE w:val="0"/>
        <w:autoSpaceDN w:val="0"/>
        <w:adjustRightInd w:val="0"/>
        <w:spacing w:after="0" w:line="240" w:lineRule="auto"/>
        <w:jc w:val="both"/>
        <w:rPr>
          <w:rFonts w:ascii="Times New Roman" w:hAnsi="Times New Roman" w:cs="Times New Roman"/>
          <w:sz w:val="28"/>
          <w:szCs w:val="28"/>
        </w:rPr>
      </w:pPr>
    </w:p>
    <w:p w:rsidR="00734884" w:rsidRPr="00734884" w:rsidRDefault="00734884" w:rsidP="00734884">
      <w:pPr>
        <w:widowControl w:val="0"/>
        <w:tabs>
          <w:tab w:val="left" w:pos="7230"/>
        </w:tabs>
        <w:autoSpaceDE w:val="0"/>
        <w:autoSpaceDN w:val="0"/>
        <w:adjustRightInd w:val="0"/>
        <w:spacing w:after="0" w:line="240" w:lineRule="auto"/>
        <w:ind w:firstLine="851"/>
        <w:jc w:val="both"/>
        <w:rPr>
          <w:rFonts w:ascii="Times New Roman" w:hAnsi="Times New Roman" w:cs="Times New Roman"/>
          <w:sz w:val="27"/>
          <w:szCs w:val="27"/>
        </w:rPr>
      </w:pPr>
      <w:r w:rsidRPr="00734884">
        <w:rPr>
          <w:rFonts w:ascii="Times New Roman" w:hAnsi="Times New Roman" w:cs="Times New Roman"/>
          <w:sz w:val="27"/>
          <w:szCs w:val="27"/>
        </w:rPr>
        <w:t>2. Для мелкорозничных и иных несезонных нестационарных торговых объектов (включая летние кафе):</w:t>
      </w:r>
    </w:p>
    <w:p w:rsidR="00734884" w:rsidRPr="00734884" w:rsidRDefault="00734884" w:rsidP="00734884">
      <w:pPr>
        <w:widowControl w:val="0"/>
        <w:tabs>
          <w:tab w:val="left" w:pos="7230"/>
        </w:tabs>
        <w:autoSpaceDE w:val="0"/>
        <w:autoSpaceDN w:val="0"/>
        <w:adjustRightInd w:val="0"/>
        <w:spacing w:after="0" w:line="240" w:lineRule="auto"/>
        <w:ind w:firstLine="851"/>
        <w:jc w:val="center"/>
        <w:rPr>
          <w:rFonts w:ascii="Times New Roman" w:hAnsi="Times New Roman" w:cs="Times New Roman"/>
          <w:sz w:val="27"/>
          <w:szCs w:val="27"/>
        </w:rPr>
      </w:pPr>
      <w:proofErr w:type="spellStart"/>
      <w:r w:rsidRPr="00734884">
        <w:rPr>
          <w:rFonts w:ascii="Times New Roman" w:hAnsi="Times New Roman" w:cs="Times New Roman"/>
          <w:sz w:val="27"/>
          <w:szCs w:val="27"/>
        </w:rPr>
        <w:t>Sр</w:t>
      </w:r>
      <w:proofErr w:type="spellEnd"/>
      <w:proofErr w:type="gramStart"/>
      <w:r w:rsidRPr="00734884">
        <w:rPr>
          <w:rFonts w:ascii="Times New Roman" w:hAnsi="Times New Roman" w:cs="Times New Roman"/>
          <w:sz w:val="27"/>
          <w:szCs w:val="27"/>
        </w:rPr>
        <w:t xml:space="preserve"> = С</w:t>
      </w:r>
      <w:proofErr w:type="gramEnd"/>
      <w:r w:rsidRPr="00734884">
        <w:rPr>
          <w:rFonts w:ascii="Times New Roman" w:hAnsi="Times New Roman" w:cs="Times New Roman"/>
          <w:sz w:val="27"/>
          <w:szCs w:val="27"/>
        </w:rPr>
        <w:t xml:space="preserve"> </w:t>
      </w:r>
      <w:proofErr w:type="spellStart"/>
      <w:r w:rsidRPr="00734884">
        <w:rPr>
          <w:rFonts w:ascii="Times New Roman" w:hAnsi="Times New Roman" w:cs="Times New Roman"/>
          <w:sz w:val="27"/>
          <w:szCs w:val="27"/>
        </w:rPr>
        <w:t>x</w:t>
      </w:r>
      <w:proofErr w:type="spellEnd"/>
      <w:r w:rsidRPr="00734884">
        <w:rPr>
          <w:rFonts w:ascii="Times New Roman" w:hAnsi="Times New Roman" w:cs="Times New Roman"/>
          <w:sz w:val="27"/>
          <w:szCs w:val="27"/>
        </w:rPr>
        <w:t xml:space="preserve"> Т </w:t>
      </w:r>
      <w:proofErr w:type="spellStart"/>
      <w:r w:rsidRPr="00734884">
        <w:rPr>
          <w:rFonts w:ascii="Times New Roman" w:hAnsi="Times New Roman" w:cs="Times New Roman"/>
          <w:sz w:val="27"/>
          <w:szCs w:val="27"/>
        </w:rPr>
        <w:t>x</w:t>
      </w:r>
      <w:proofErr w:type="spellEnd"/>
      <w:r w:rsidRPr="00734884">
        <w:rPr>
          <w:rFonts w:ascii="Times New Roman" w:hAnsi="Times New Roman" w:cs="Times New Roman"/>
          <w:sz w:val="27"/>
          <w:szCs w:val="27"/>
        </w:rPr>
        <w:t xml:space="preserve"> </w:t>
      </w:r>
      <w:proofErr w:type="spellStart"/>
      <w:r w:rsidRPr="00734884">
        <w:rPr>
          <w:rFonts w:ascii="Times New Roman" w:hAnsi="Times New Roman" w:cs="Times New Roman"/>
          <w:sz w:val="27"/>
          <w:szCs w:val="27"/>
        </w:rPr>
        <w:t>Сп</w:t>
      </w:r>
      <w:proofErr w:type="spellEnd"/>
      <w:r w:rsidRPr="00734884">
        <w:rPr>
          <w:rFonts w:ascii="Times New Roman" w:hAnsi="Times New Roman" w:cs="Times New Roman"/>
          <w:sz w:val="27"/>
          <w:szCs w:val="27"/>
        </w:rPr>
        <w:t xml:space="preserve"> </w:t>
      </w:r>
      <w:proofErr w:type="spellStart"/>
      <w:r w:rsidRPr="00734884">
        <w:rPr>
          <w:rFonts w:ascii="Times New Roman" w:hAnsi="Times New Roman" w:cs="Times New Roman"/>
          <w:sz w:val="27"/>
          <w:szCs w:val="27"/>
        </w:rPr>
        <w:t>x</w:t>
      </w:r>
      <w:proofErr w:type="spellEnd"/>
      <w:r w:rsidRPr="00734884">
        <w:rPr>
          <w:rFonts w:ascii="Times New Roman" w:hAnsi="Times New Roman" w:cs="Times New Roman"/>
          <w:sz w:val="27"/>
          <w:szCs w:val="27"/>
        </w:rPr>
        <w:t xml:space="preserve"> S, где:</w:t>
      </w:r>
    </w:p>
    <w:p w:rsidR="00734884" w:rsidRPr="00734884" w:rsidRDefault="00734884" w:rsidP="00734884">
      <w:pPr>
        <w:widowControl w:val="0"/>
        <w:tabs>
          <w:tab w:val="left" w:pos="7230"/>
        </w:tabs>
        <w:autoSpaceDE w:val="0"/>
        <w:autoSpaceDN w:val="0"/>
        <w:adjustRightInd w:val="0"/>
        <w:spacing w:after="0" w:line="240" w:lineRule="auto"/>
        <w:ind w:firstLine="851"/>
        <w:jc w:val="both"/>
        <w:rPr>
          <w:rFonts w:ascii="Times New Roman" w:hAnsi="Times New Roman" w:cs="Times New Roman"/>
          <w:sz w:val="27"/>
          <w:szCs w:val="27"/>
        </w:rPr>
      </w:pPr>
      <w:proofErr w:type="spellStart"/>
      <w:proofErr w:type="gramStart"/>
      <w:r w:rsidRPr="00734884">
        <w:rPr>
          <w:rFonts w:ascii="Times New Roman" w:hAnsi="Times New Roman" w:cs="Times New Roman"/>
          <w:sz w:val="27"/>
          <w:szCs w:val="27"/>
        </w:rPr>
        <w:t>S</w:t>
      </w:r>
      <w:proofErr w:type="gramEnd"/>
      <w:r w:rsidRPr="00734884">
        <w:rPr>
          <w:rFonts w:ascii="Times New Roman" w:hAnsi="Times New Roman" w:cs="Times New Roman"/>
          <w:sz w:val="27"/>
          <w:szCs w:val="27"/>
        </w:rPr>
        <w:t>р</w:t>
      </w:r>
      <w:proofErr w:type="spellEnd"/>
      <w:r w:rsidRPr="00734884">
        <w:rPr>
          <w:rFonts w:ascii="Times New Roman" w:hAnsi="Times New Roman" w:cs="Times New Roman"/>
          <w:sz w:val="27"/>
          <w:szCs w:val="27"/>
        </w:rPr>
        <w:t xml:space="preserve"> – стартовый размер финансового предложения за право заключения договора на размещение мелкорозничного и иного несезонного нестационарного торгового объекта в месяц (единица измерения - рубль);</w:t>
      </w:r>
    </w:p>
    <w:p w:rsidR="00734884" w:rsidRPr="00734884" w:rsidRDefault="00734884" w:rsidP="00734884">
      <w:pPr>
        <w:widowControl w:val="0"/>
        <w:tabs>
          <w:tab w:val="left" w:pos="7230"/>
        </w:tabs>
        <w:autoSpaceDE w:val="0"/>
        <w:autoSpaceDN w:val="0"/>
        <w:adjustRightInd w:val="0"/>
        <w:spacing w:after="0" w:line="240" w:lineRule="auto"/>
        <w:ind w:firstLine="851"/>
        <w:jc w:val="both"/>
        <w:rPr>
          <w:rFonts w:ascii="Times New Roman" w:hAnsi="Times New Roman" w:cs="Times New Roman"/>
          <w:sz w:val="27"/>
          <w:szCs w:val="27"/>
        </w:rPr>
      </w:pPr>
      <w:r w:rsidRPr="00734884">
        <w:rPr>
          <w:rFonts w:ascii="Times New Roman" w:hAnsi="Times New Roman" w:cs="Times New Roman"/>
          <w:sz w:val="27"/>
          <w:szCs w:val="27"/>
        </w:rPr>
        <w:t xml:space="preserve">С – базовый размер финансового предложения за </w:t>
      </w:r>
      <w:smartTag w:uri="urn:schemas-microsoft-com:office:smarttags" w:element="metricconverter">
        <w:smartTagPr>
          <w:attr w:name="ProductID" w:val="1 кв. м"/>
        </w:smartTagPr>
        <w:r w:rsidRPr="00734884">
          <w:rPr>
            <w:rFonts w:ascii="Times New Roman" w:hAnsi="Times New Roman" w:cs="Times New Roman"/>
            <w:sz w:val="27"/>
            <w:szCs w:val="27"/>
          </w:rPr>
          <w:t>1 кв. м</w:t>
        </w:r>
      </w:smartTag>
      <w:r w:rsidRPr="00734884">
        <w:rPr>
          <w:rFonts w:ascii="Times New Roman" w:hAnsi="Times New Roman" w:cs="Times New Roman"/>
          <w:sz w:val="27"/>
          <w:szCs w:val="27"/>
        </w:rPr>
        <w:t xml:space="preserve"> нестационарного торгового объекта, равный 120 рублям;</w:t>
      </w:r>
    </w:p>
    <w:p w:rsidR="00734884" w:rsidRPr="00734884" w:rsidRDefault="00734884" w:rsidP="00734884">
      <w:pPr>
        <w:widowControl w:val="0"/>
        <w:tabs>
          <w:tab w:val="left" w:pos="7230"/>
        </w:tabs>
        <w:autoSpaceDE w:val="0"/>
        <w:autoSpaceDN w:val="0"/>
        <w:adjustRightInd w:val="0"/>
        <w:spacing w:after="0" w:line="240" w:lineRule="auto"/>
        <w:ind w:firstLine="851"/>
        <w:jc w:val="both"/>
        <w:rPr>
          <w:rFonts w:ascii="Times New Roman" w:hAnsi="Times New Roman" w:cs="Times New Roman"/>
          <w:sz w:val="27"/>
          <w:szCs w:val="27"/>
        </w:rPr>
      </w:pPr>
      <w:r w:rsidRPr="00734884">
        <w:rPr>
          <w:rFonts w:ascii="Times New Roman" w:hAnsi="Times New Roman" w:cs="Times New Roman"/>
          <w:sz w:val="27"/>
          <w:szCs w:val="27"/>
        </w:rPr>
        <w:t>Т – коэффициент, учитывающий тип нестационарного торгового объекта:</w:t>
      </w:r>
    </w:p>
    <w:tbl>
      <w:tblPr>
        <w:tblW w:w="10206" w:type="dxa"/>
        <w:tblInd w:w="62" w:type="dxa"/>
        <w:tblCellMar>
          <w:top w:w="75" w:type="dxa"/>
          <w:left w:w="0" w:type="dxa"/>
          <w:bottom w:w="75" w:type="dxa"/>
          <w:right w:w="0" w:type="dxa"/>
        </w:tblCellMar>
        <w:tblLook w:val="04A0"/>
      </w:tblPr>
      <w:tblGrid>
        <w:gridCol w:w="568"/>
        <w:gridCol w:w="7087"/>
        <w:gridCol w:w="2551"/>
      </w:tblGrid>
      <w:tr w:rsidR="00734884" w:rsidRPr="00734884" w:rsidTr="00734884">
        <w:trPr>
          <w:trHeight w:val="474"/>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734884" w:rsidRPr="00734884" w:rsidRDefault="00734884" w:rsidP="00734884">
            <w:pPr>
              <w:widowControl w:val="0"/>
              <w:tabs>
                <w:tab w:val="left" w:pos="7230"/>
              </w:tabs>
              <w:autoSpaceDE w:val="0"/>
              <w:autoSpaceDN w:val="0"/>
              <w:adjustRightInd w:val="0"/>
              <w:spacing w:after="0" w:line="240" w:lineRule="auto"/>
              <w:ind w:left="80"/>
              <w:jc w:val="center"/>
              <w:rPr>
                <w:rFonts w:ascii="Times New Roman" w:hAnsi="Times New Roman" w:cs="Times New Roman"/>
                <w:sz w:val="27"/>
                <w:szCs w:val="27"/>
              </w:rPr>
            </w:pPr>
            <w:r w:rsidRPr="00734884">
              <w:rPr>
                <w:rFonts w:ascii="Times New Roman" w:hAnsi="Times New Roman" w:cs="Times New Roman"/>
                <w:sz w:val="27"/>
                <w:szCs w:val="27"/>
              </w:rPr>
              <w:t>№ п/п</w:t>
            </w:r>
          </w:p>
        </w:tc>
        <w:tc>
          <w:tcPr>
            <w:tcW w:w="70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734884" w:rsidRPr="00734884" w:rsidRDefault="00734884" w:rsidP="00734884">
            <w:pPr>
              <w:widowControl w:val="0"/>
              <w:tabs>
                <w:tab w:val="left" w:pos="7230"/>
              </w:tabs>
              <w:autoSpaceDE w:val="0"/>
              <w:autoSpaceDN w:val="0"/>
              <w:adjustRightInd w:val="0"/>
              <w:spacing w:after="0" w:line="240" w:lineRule="auto"/>
              <w:ind w:left="-62"/>
              <w:jc w:val="center"/>
              <w:rPr>
                <w:rFonts w:ascii="Times New Roman" w:hAnsi="Times New Roman" w:cs="Times New Roman"/>
                <w:sz w:val="27"/>
                <w:szCs w:val="27"/>
              </w:rPr>
            </w:pPr>
            <w:r w:rsidRPr="00734884">
              <w:rPr>
                <w:rFonts w:ascii="Times New Roman" w:hAnsi="Times New Roman" w:cs="Times New Roman"/>
                <w:sz w:val="27"/>
                <w:szCs w:val="27"/>
              </w:rPr>
              <w:t>Тип нестационарного торгового объекта</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734884" w:rsidRPr="00734884" w:rsidRDefault="00734884" w:rsidP="00734884">
            <w:pPr>
              <w:widowControl w:val="0"/>
              <w:tabs>
                <w:tab w:val="left" w:pos="7230"/>
              </w:tabs>
              <w:autoSpaceDE w:val="0"/>
              <w:autoSpaceDN w:val="0"/>
              <w:adjustRightInd w:val="0"/>
              <w:spacing w:after="0" w:line="240" w:lineRule="auto"/>
              <w:jc w:val="center"/>
              <w:rPr>
                <w:rFonts w:ascii="Times New Roman" w:hAnsi="Times New Roman" w:cs="Times New Roman"/>
                <w:sz w:val="27"/>
                <w:szCs w:val="27"/>
              </w:rPr>
            </w:pPr>
            <w:r w:rsidRPr="00734884">
              <w:rPr>
                <w:rFonts w:ascii="Times New Roman" w:hAnsi="Times New Roman" w:cs="Times New Roman"/>
                <w:sz w:val="27"/>
                <w:szCs w:val="27"/>
              </w:rPr>
              <w:t>Значение коэффициента</w:t>
            </w:r>
            <w:proofErr w:type="gramStart"/>
            <w:r w:rsidRPr="00734884">
              <w:rPr>
                <w:rFonts w:ascii="Times New Roman" w:hAnsi="Times New Roman" w:cs="Times New Roman"/>
                <w:sz w:val="27"/>
                <w:szCs w:val="27"/>
              </w:rPr>
              <w:t xml:space="preserve"> Т</w:t>
            </w:r>
            <w:proofErr w:type="gramEnd"/>
          </w:p>
        </w:tc>
      </w:tr>
      <w:tr w:rsidR="00734884" w:rsidRPr="00734884" w:rsidTr="00734884">
        <w:trPr>
          <w:trHeight w:val="359"/>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34884" w:rsidRPr="00734884" w:rsidRDefault="00734884" w:rsidP="00734884">
            <w:pPr>
              <w:widowControl w:val="0"/>
              <w:tabs>
                <w:tab w:val="left" w:pos="7230"/>
              </w:tabs>
              <w:autoSpaceDE w:val="0"/>
              <w:autoSpaceDN w:val="0"/>
              <w:adjustRightInd w:val="0"/>
              <w:spacing w:after="0" w:line="240" w:lineRule="auto"/>
              <w:ind w:left="80"/>
              <w:contextualSpacing/>
              <w:jc w:val="center"/>
              <w:rPr>
                <w:rFonts w:ascii="Times New Roman" w:eastAsia="Calibri" w:hAnsi="Times New Roman" w:cs="Times New Roman"/>
                <w:sz w:val="27"/>
                <w:szCs w:val="27"/>
                <w:lang w:eastAsia="en-US"/>
              </w:rPr>
            </w:pPr>
            <w:r w:rsidRPr="00734884">
              <w:rPr>
                <w:rFonts w:ascii="Times New Roman" w:eastAsia="Calibri" w:hAnsi="Times New Roman" w:cs="Times New Roman"/>
                <w:sz w:val="27"/>
                <w:szCs w:val="27"/>
                <w:lang w:eastAsia="en-US"/>
              </w:rPr>
              <w:t>1.</w:t>
            </w:r>
          </w:p>
        </w:tc>
        <w:tc>
          <w:tcPr>
            <w:tcW w:w="70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34884" w:rsidRPr="00734884" w:rsidRDefault="00734884" w:rsidP="00734884">
            <w:pPr>
              <w:widowControl w:val="0"/>
              <w:tabs>
                <w:tab w:val="left" w:pos="7230"/>
              </w:tabs>
              <w:autoSpaceDE w:val="0"/>
              <w:autoSpaceDN w:val="0"/>
              <w:adjustRightInd w:val="0"/>
              <w:spacing w:after="0" w:line="240" w:lineRule="auto"/>
              <w:ind w:left="-62"/>
              <w:rPr>
                <w:rFonts w:ascii="Times New Roman" w:hAnsi="Times New Roman" w:cs="Times New Roman"/>
                <w:sz w:val="27"/>
                <w:szCs w:val="27"/>
              </w:rPr>
            </w:pPr>
            <w:r w:rsidRPr="00734884">
              <w:rPr>
                <w:rFonts w:ascii="Times New Roman" w:hAnsi="Times New Roman" w:cs="Times New Roman"/>
                <w:sz w:val="27"/>
                <w:szCs w:val="27"/>
              </w:rPr>
              <w:t xml:space="preserve"> Киоск, павильон (площадью до 16 кв</w:t>
            </w:r>
            <w:proofErr w:type="gramStart"/>
            <w:r w:rsidRPr="00734884">
              <w:rPr>
                <w:rFonts w:ascii="Times New Roman" w:hAnsi="Times New Roman" w:cs="Times New Roman"/>
                <w:sz w:val="27"/>
                <w:szCs w:val="27"/>
              </w:rPr>
              <w:t>.м</w:t>
            </w:r>
            <w:proofErr w:type="gramEnd"/>
            <w:r w:rsidRPr="00734884">
              <w:rPr>
                <w:rFonts w:ascii="Times New Roman" w:hAnsi="Times New Roman" w:cs="Times New Roman"/>
                <w:sz w:val="27"/>
                <w:szCs w:val="27"/>
              </w:rPr>
              <w:t>)</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34884" w:rsidRPr="00734884" w:rsidRDefault="00734884" w:rsidP="00734884">
            <w:pPr>
              <w:widowControl w:val="0"/>
              <w:tabs>
                <w:tab w:val="left" w:pos="7230"/>
              </w:tabs>
              <w:autoSpaceDE w:val="0"/>
              <w:autoSpaceDN w:val="0"/>
              <w:adjustRightInd w:val="0"/>
              <w:spacing w:after="0" w:line="240" w:lineRule="auto"/>
              <w:ind w:left="721"/>
              <w:jc w:val="both"/>
              <w:rPr>
                <w:rFonts w:ascii="Times New Roman" w:hAnsi="Times New Roman" w:cs="Times New Roman"/>
                <w:sz w:val="27"/>
                <w:szCs w:val="27"/>
              </w:rPr>
            </w:pPr>
            <w:r w:rsidRPr="00734884">
              <w:rPr>
                <w:rFonts w:ascii="Times New Roman" w:hAnsi="Times New Roman" w:cs="Times New Roman"/>
                <w:sz w:val="27"/>
                <w:szCs w:val="27"/>
              </w:rPr>
              <w:t>0,8</w:t>
            </w:r>
          </w:p>
        </w:tc>
      </w:tr>
      <w:tr w:rsidR="00734884" w:rsidRPr="00734884" w:rsidTr="00734884">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34884" w:rsidRPr="00734884" w:rsidRDefault="00734884" w:rsidP="00734884">
            <w:pPr>
              <w:widowControl w:val="0"/>
              <w:tabs>
                <w:tab w:val="left" w:pos="7230"/>
              </w:tabs>
              <w:autoSpaceDE w:val="0"/>
              <w:autoSpaceDN w:val="0"/>
              <w:adjustRightInd w:val="0"/>
              <w:spacing w:after="0" w:line="240" w:lineRule="auto"/>
              <w:ind w:left="80"/>
              <w:contextualSpacing/>
              <w:jc w:val="center"/>
              <w:rPr>
                <w:rFonts w:ascii="Times New Roman" w:eastAsia="Calibri" w:hAnsi="Times New Roman" w:cs="Times New Roman"/>
                <w:sz w:val="27"/>
                <w:szCs w:val="27"/>
                <w:lang w:eastAsia="en-US"/>
              </w:rPr>
            </w:pPr>
            <w:r w:rsidRPr="00734884">
              <w:rPr>
                <w:rFonts w:ascii="Times New Roman" w:eastAsia="Calibri" w:hAnsi="Times New Roman" w:cs="Times New Roman"/>
                <w:sz w:val="27"/>
                <w:szCs w:val="27"/>
                <w:lang w:eastAsia="en-US"/>
              </w:rPr>
              <w:t>2.</w:t>
            </w:r>
          </w:p>
        </w:tc>
        <w:tc>
          <w:tcPr>
            <w:tcW w:w="70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34884" w:rsidRPr="00734884" w:rsidRDefault="00734884" w:rsidP="00734884">
            <w:pPr>
              <w:widowControl w:val="0"/>
              <w:tabs>
                <w:tab w:val="left" w:pos="7230"/>
              </w:tabs>
              <w:autoSpaceDE w:val="0"/>
              <w:autoSpaceDN w:val="0"/>
              <w:adjustRightInd w:val="0"/>
              <w:spacing w:after="0" w:line="240" w:lineRule="auto"/>
              <w:ind w:left="-62"/>
              <w:rPr>
                <w:rFonts w:ascii="Times New Roman" w:hAnsi="Times New Roman" w:cs="Times New Roman"/>
                <w:sz w:val="27"/>
                <w:szCs w:val="27"/>
              </w:rPr>
            </w:pPr>
            <w:r w:rsidRPr="00734884">
              <w:rPr>
                <w:rFonts w:ascii="Times New Roman" w:hAnsi="Times New Roman" w:cs="Times New Roman"/>
                <w:sz w:val="27"/>
                <w:szCs w:val="27"/>
              </w:rPr>
              <w:t xml:space="preserve"> Павильон (площадью от 16,1 кв</w:t>
            </w:r>
            <w:proofErr w:type="gramStart"/>
            <w:r w:rsidRPr="00734884">
              <w:rPr>
                <w:rFonts w:ascii="Times New Roman" w:hAnsi="Times New Roman" w:cs="Times New Roman"/>
                <w:sz w:val="27"/>
                <w:szCs w:val="27"/>
              </w:rPr>
              <w:t>.м</w:t>
            </w:r>
            <w:proofErr w:type="gramEnd"/>
            <w:r w:rsidRPr="00734884">
              <w:rPr>
                <w:rFonts w:ascii="Times New Roman" w:hAnsi="Times New Roman" w:cs="Times New Roman"/>
                <w:sz w:val="27"/>
                <w:szCs w:val="27"/>
              </w:rPr>
              <w:t xml:space="preserve"> до 41 кв.м)</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34884" w:rsidRPr="00734884" w:rsidRDefault="00734884" w:rsidP="00734884">
            <w:pPr>
              <w:widowControl w:val="0"/>
              <w:tabs>
                <w:tab w:val="left" w:pos="7230"/>
              </w:tabs>
              <w:autoSpaceDE w:val="0"/>
              <w:autoSpaceDN w:val="0"/>
              <w:adjustRightInd w:val="0"/>
              <w:spacing w:after="0" w:line="240" w:lineRule="auto"/>
              <w:ind w:left="721"/>
              <w:jc w:val="both"/>
              <w:rPr>
                <w:rFonts w:ascii="Times New Roman" w:hAnsi="Times New Roman" w:cs="Times New Roman"/>
                <w:sz w:val="27"/>
                <w:szCs w:val="27"/>
              </w:rPr>
            </w:pPr>
            <w:r w:rsidRPr="00734884">
              <w:rPr>
                <w:rFonts w:ascii="Times New Roman" w:hAnsi="Times New Roman" w:cs="Times New Roman"/>
                <w:sz w:val="27"/>
                <w:szCs w:val="27"/>
              </w:rPr>
              <w:t>0,5</w:t>
            </w:r>
          </w:p>
        </w:tc>
      </w:tr>
      <w:tr w:rsidR="00734884" w:rsidRPr="00734884" w:rsidTr="00734884">
        <w:trPr>
          <w:trHeight w:val="220"/>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34884" w:rsidRPr="00734884" w:rsidRDefault="00734884" w:rsidP="00734884">
            <w:pPr>
              <w:widowControl w:val="0"/>
              <w:tabs>
                <w:tab w:val="left" w:pos="7230"/>
              </w:tabs>
              <w:autoSpaceDE w:val="0"/>
              <w:autoSpaceDN w:val="0"/>
              <w:adjustRightInd w:val="0"/>
              <w:spacing w:after="0" w:line="240" w:lineRule="auto"/>
              <w:ind w:left="80"/>
              <w:contextualSpacing/>
              <w:jc w:val="center"/>
              <w:rPr>
                <w:rFonts w:ascii="Times New Roman" w:eastAsia="Calibri" w:hAnsi="Times New Roman" w:cs="Times New Roman"/>
                <w:sz w:val="27"/>
                <w:szCs w:val="27"/>
                <w:lang w:eastAsia="en-US"/>
              </w:rPr>
            </w:pPr>
            <w:r w:rsidRPr="00734884">
              <w:rPr>
                <w:rFonts w:ascii="Times New Roman" w:eastAsia="Calibri" w:hAnsi="Times New Roman" w:cs="Times New Roman"/>
                <w:sz w:val="27"/>
                <w:szCs w:val="27"/>
                <w:lang w:eastAsia="en-US"/>
              </w:rPr>
              <w:t>3.</w:t>
            </w:r>
          </w:p>
        </w:tc>
        <w:tc>
          <w:tcPr>
            <w:tcW w:w="70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34884" w:rsidRPr="00734884" w:rsidRDefault="00734884" w:rsidP="00734884">
            <w:pPr>
              <w:widowControl w:val="0"/>
              <w:tabs>
                <w:tab w:val="left" w:pos="7230"/>
              </w:tabs>
              <w:autoSpaceDE w:val="0"/>
              <w:autoSpaceDN w:val="0"/>
              <w:adjustRightInd w:val="0"/>
              <w:spacing w:after="0" w:line="240" w:lineRule="auto"/>
              <w:ind w:left="-62"/>
              <w:rPr>
                <w:rFonts w:ascii="Times New Roman" w:hAnsi="Times New Roman" w:cs="Times New Roman"/>
                <w:sz w:val="27"/>
                <w:szCs w:val="27"/>
              </w:rPr>
            </w:pPr>
            <w:r w:rsidRPr="00734884">
              <w:rPr>
                <w:rFonts w:ascii="Times New Roman" w:hAnsi="Times New Roman" w:cs="Times New Roman"/>
                <w:sz w:val="27"/>
                <w:szCs w:val="27"/>
              </w:rPr>
              <w:t xml:space="preserve"> Павильон (площадью от </w:t>
            </w:r>
            <w:smartTag w:uri="urn:schemas-microsoft-com:office:smarttags" w:element="metricconverter">
              <w:smartTagPr>
                <w:attr w:name="ProductID" w:val="41,1 кв. м"/>
              </w:smartTagPr>
              <w:r w:rsidRPr="00734884">
                <w:rPr>
                  <w:rFonts w:ascii="Times New Roman" w:hAnsi="Times New Roman" w:cs="Times New Roman"/>
                  <w:sz w:val="27"/>
                  <w:szCs w:val="27"/>
                </w:rPr>
                <w:t>41,1 кв. м</w:t>
              </w:r>
            </w:smartTag>
            <w:r w:rsidRPr="00734884">
              <w:rPr>
                <w:rFonts w:ascii="Times New Roman" w:hAnsi="Times New Roman" w:cs="Times New Roman"/>
                <w:sz w:val="27"/>
                <w:szCs w:val="27"/>
              </w:rPr>
              <w:t xml:space="preserve"> до 100 кв</w:t>
            </w:r>
            <w:proofErr w:type="gramStart"/>
            <w:r w:rsidRPr="00734884">
              <w:rPr>
                <w:rFonts w:ascii="Times New Roman" w:hAnsi="Times New Roman" w:cs="Times New Roman"/>
                <w:sz w:val="27"/>
                <w:szCs w:val="27"/>
              </w:rPr>
              <w:t>.м</w:t>
            </w:r>
            <w:proofErr w:type="gramEnd"/>
            <w:r w:rsidRPr="00734884">
              <w:rPr>
                <w:rFonts w:ascii="Times New Roman" w:hAnsi="Times New Roman" w:cs="Times New Roman"/>
                <w:sz w:val="27"/>
                <w:szCs w:val="27"/>
              </w:rPr>
              <w:t>)</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34884" w:rsidRPr="00734884" w:rsidRDefault="00734884" w:rsidP="00734884">
            <w:pPr>
              <w:widowControl w:val="0"/>
              <w:tabs>
                <w:tab w:val="left" w:pos="7230"/>
              </w:tabs>
              <w:autoSpaceDE w:val="0"/>
              <w:autoSpaceDN w:val="0"/>
              <w:adjustRightInd w:val="0"/>
              <w:spacing w:after="0" w:line="240" w:lineRule="auto"/>
              <w:ind w:left="721"/>
              <w:jc w:val="both"/>
              <w:rPr>
                <w:rFonts w:ascii="Times New Roman" w:hAnsi="Times New Roman" w:cs="Times New Roman"/>
                <w:sz w:val="27"/>
                <w:szCs w:val="27"/>
              </w:rPr>
            </w:pPr>
            <w:r w:rsidRPr="00734884">
              <w:rPr>
                <w:rFonts w:ascii="Times New Roman" w:hAnsi="Times New Roman" w:cs="Times New Roman"/>
                <w:sz w:val="27"/>
                <w:szCs w:val="27"/>
              </w:rPr>
              <w:t>0,35</w:t>
            </w:r>
          </w:p>
        </w:tc>
      </w:tr>
      <w:tr w:rsidR="00734884" w:rsidRPr="00734884" w:rsidTr="00734884">
        <w:trPr>
          <w:trHeight w:val="256"/>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34884" w:rsidRPr="00734884" w:rsidRDefault="00734884" w:rsidP="00734884">
            <w:pPr>
              <w:widowControl w:val="0"/>
              <w:tabs>
                <w:tab w:val="left" w:pos="7230"/>
              </w:tabs>
              <w:autoSpaceDE w:val="0"/>
              <w:autoSpaceDN w:val="0"/>
              <w:adjustRightInd w:val="0"/>
              <w:spacing w:after="0" w:line="240" w:lineRule="auto"/>
              <w:ind w:left="80"/>
              <w:contextualSpacing/>
              <w:jc w:val="center"/>
              <w:rPr>
                <w:rFonts w:ascii="Times New Roman" w:eastAsia="Calibri" w:hAnsi="Times New Roman" w:cs="Times New Roman"/>
                <w:sz w:val="27"/>
                <w:szCs w:val="27"/>
                <w:lang w:eastAsia="en-US"/>
              </w:rPr>
            </w:pPr>
            <w:r w:rsidRPr="00734884">
              <w:rPr>
                <w:rFonts w:ascii="Times New Roman" w:eastAsia="Calibri" w:hAnsi="Times New Roman" w:cs="Times New Roman"/>
                <w:sz w:val="27"/>
                <w:szCs w:val="27"/>
                <w:lang w:eastAsia="en-US"/>
              </w:rPr>
              <w:t>4.</w:t>
            </w:r>
          </w:p>
        </w:tc>
        <w:tc>
          <w:tcPr>
            <w:tcW w:w="70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34884" w:rsidRPr="00734884" w:rsidRDefault="00734884" w:rsidP="00734884">
            <w:pPr>
              <w:widowControl w:val="0"/>
              <w:tabs>
                <w:tab w:val="left" w:pos="7230"/>
              </w:tabs>
              <w:autoSpaceDE w:val="0"/>
              <w:autoSpaceDN w:val="0"/>
              <w:adjustRightInd w:val="0"/>
              <w:spacing w:after="0" w:line="240" w:lineRule="auto"/>
              <w:ind w:left="-62"/>
              <w:rPr>
                <w:rFonts w:ascii="Times New Roman" w:hAnsi="Times New Roman" w:cs="Times New Roman"/>
                <w:sz w:val="27"/>
                <w:szCs w:val="27"/>
              </w:rPr>
            </w:pPr>
            <w:r w:rsidRPr="00734884">
              <w:rPr>
                <w:rFonts w:ascii="Times New Roman" w:hAnsi="Times New Roman" w:cs="Times New Roman"/>
                <w:sz w:val="27"/>
                <w:szCs w:val="27"/>
              </w:rPr>
              <w:t xml:space="preserve"> Автоцистерна</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34884" w:rsidRPr="00734884" w:rsidRDefault="00734884" w:rsidP="00734884">
            <w:pPr>
              <w:widowControl w:val="0"/>
              <w:tabs>
                <w:tab w:val="left" w:pos="7230"/>
              </w:tabs>
              <w:autoSpaceDE w:val="0"/>
              <w:autoSpaceDN w:val="0"/>
              <w:adjustRightInd w:val="0"/>
              <w:spacing w:after="0" w:line="240" w:lineRule="auto"/>
              <w:ind w:left="721"/>
              <w:jc w:val="both"/>
              <w:rPr>
                <w:rFonts w:ascii="Times New Roman" w:hAnsi="Times New Roman" w:cs="Times New Roman"/>
                <w:sz w:val="27"/>
                <w:szCs w:val="27"/>
              </w:rPr>
            </w:pPr>
            <w:r w:rsidRPr="00734884">
              <w:rPr>
                <w:rFonts w:ascii="Times New Roman" w:hAnsi="Times New Roman" w:cs="Times New Roman"/>
                <w:sz w:val="27"/>
                <w:szCs w:val="27"/>
              </w:rPr>
              <w:t>0,35</w:t>
            </w:r>
          </w:p>
        </w:tc>
      </w:tr>
      <w:tr w:rsidR="00734884" w:rsidRPr="00734884" w:rsidTr="00734884">
        <w:trPr>
          <w:trHeight w:val="163"/>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34884" w:rsidRPr="00734884" w:rsidRDefault="00734884" w:rsidP="00734884">
            <w:pPr>
              <w:widowControl w:val="0"/>
              <w:tabs>
                <w:tab w:val="left" w:pos="7230"/>
              </w:tabs>
              <w:autoSpaceDE w:val="0"/>
              <w:autoSpaceDN w:val="0"/>
              <w:adjustRightInd w:val="0"/>
              <w:spacing w:after="0" w:line="240" w:lineRule="auto"/>
              <w:ind w:left="80"/>
              <w:contextualSpacing/>
              <w:jc w:val="center"/>
              <w:rPr>
                <w:rFonts w:ascii="Times New Roman" w:eastAsia="Calibri" w:hAnsi="Times New Roman" w:cs="Times New Roman"/>
                <w:sz w:val="27"/>
                <w:szCs w:val="27"/>
                <w:lang w:eastAsia="en-US"/>
              </w:rPr>
            </w:pPr>
            <w:r w:rsidRPr="00734884">
              <w:rPr>
                <w:rFonts w:ascii="Times New Roman" w:eastAsia="Calibri" w:hAnsi="Times New Roman" w:cs="Times New Roman"/>
                <w:sz w:val="27"/>
                <w:szCs w:val="27"/>
                <w:lang w:eastAsia="en-US"/>
              </w:rPr>
              <w:t>5.</w:t>
            </w:r>
          </w:p>
        </w:tc>
        <w:tc>
          <w:tcPr>
            <w:tcW w:w="70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34884" w:rsidRPr="00734884" w:rsidRDefault="00734884" w:rsidP="00734884">
            <w:pPr>
              <w:widowControl w:val="0"/>
              <w:tabs>
                <w:tab w:val="left" w:pos="7230"/>
              </w:tabs>
              <w:autoSpaceDE w:val="0"/>
              <w:autoSpaceDN w:val="0"/>
              <w:adjustRightInd w:val="0"/>
              <w:spacing w:after="0" w:line="240" w:lineRule="auto"/>
              <w:ind w:left="-62"/>
              <w:rPr>
                <w:rFonts w:ascii="Times New Roman" w:hAnsi="Times New Roman" w:cs="Times New Roman"/>
                <w:sz w:val="27"/>
                <w:szCs w:val="27"/>
              </w:rPr>
            </w:pPr>
            <w:r w:rsidRPr="00734884">
              <w:rPr>
                <w:rFonts w:ascii="Times New Roman" w:hAnsi="Times New Roman" w:cs="Times New Roman"/>
                <w:sz w:val="27"/>
                <w:szCs w:val="27"/>
              </w:rPr>
              <w:t xml:space="preserve"> </w:t>
            </w:r>
            <w:proofErr w:type="spellStart"/>
            <w:r w:rsidRPr="00734884">
              <w:rPr>
                <w:rFonts w:ascii="Times New Roman" w:hAnsi="Times New Roman" w:cs="Times New Roman"/>
                <w:sz w:val="27"/>
                <w:szCs w:val="27"/>
              </w:rPr>
              <w:t>Автомагазин</w:t>
            </w:r>
            <w:proofErr w:type="spellEnd"/>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34884" w:rsidRPr="00734884" w:rsidRDefault="00734884" w:rsidP="00734884">
            <w:pPr>
              <w:widowControl w:val="0"/>
              <w:tabs>
                <w:tab w:val="left" w:pos="7230"/>
              </w:tabs>
              <w:autoSpaceDE w:val="0"/>
              <w:autoSpaceDN w:val="0"/>
              <w:adjustRightInd w:val="0"/>
              <w:spacing w:after="0" w:line="240" w:lineRule="auto"/>
              <w:ind w:left="721"/>
              <w:jc w:val="both"/>
              <w:rPr>
                <w:rFonts w:ascii="Times New Roman" w:hAnsi="Times New Roman" w:cs="Times New Roman"/>
                <w:sz w:val="27"/>
                <w:szCs w:val="27"/>
              </w:rPr>
            </w:pPr>
            <w:r w:rsidRPr="00734884">
              <w:rPr>
                <w:rFonts w:ascii="Times New Roman" w:hAnsi="Times New Roman" w:cs="Times New Roman"/>
                <w:sz w:val="27"/>
                <w:szCs w:val="27"/>
              </w:rPr>
              <w:t>0,8</w:t>
            </w:r>
          </w:p>
        </w:tc>
      </w:tr>
      <w:tr w:rsidR="00734884" w:rsidRPr="00734884" w:rsidTr="00734884">
        <w:trPr>
          <w:trHeight w:val="163"/>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34884" w:rsidRPr="00734884" w:rsidRDefault="00734884" w:rsidP="00734884">
            <w:pPr>
              <w:widowControl w:val="0"/>
              <w:tabs>
                <w:tab w:val="left" w:pos="7230"/>
              </w:tabs>
              <w:autoSpaceDE w:val="0"/>
              <w:autoSpaceDN w:val="0"/>
              <w:adjustRightInd w:val="0"/>
              <w:spacing w:after="0" w:line="240" w:lineRule="auto"/>
              <w:ind w:left="80"/>
              <w:contextualSpacing/>
              <w:jc w:val="center"/>
              <w:rPr>
                <w:rFonts w:ascii="Times New Roman" w:eastAsia="Calibri" w:hAnsi="Times New Roman" w:cs="Times New Roman"/>
                <w:sz w:val="27"/>
                <w:szCs w:val="27"/>
                <w:lang w:eastAsia="en-US"/>
              </w:rPr>
            </w:pPr>
            <w:r w:rsidRPr="00734884">
              <w:rPr>
                <w:rFonts w:ascii="Times New Roman" w:eastAsia="Calibri" w:hAnsi="Times New Roman" w:cs="Times New Roman"/>
                <w:sz w:val="27"/>
                <w:szCs w:val="27"/>
                <w:lang w:eastAsia="en-US"/>
              </w:rPr>
              <w:t>6.</w:t>
            </w:r>
          </w:p>
        </w:tc>
        <w:tc>
          <w:tcPr>
            <w:tcW w:w="70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34884" w:rsidRPr="00734884" w:rsidRDefault="00734884" w:rsidP="00734884">
            <w:pPr>
              <w:widowControl w:val="0"/>
              <w:tabs>
                <w:tab w:val="left" w:pos="7230"/>
              </w:tabs>
              <w:autoSpaceDE w:val="0"/>
              <w:autoSpaceDN w:val="0"/>
              <w:adjustRightInd w:val="0"/>
              <w:spacing w:after="0" w:line="240" w:lineRule="auto"/>
              <w:rPr>
                <w:rFonts w:ascii="Times New Roman" w:hAnsi="Times New Roman" w:cs="Times New Roman"/>
                <w:sz w:val="27"/>
                <w:szCs w:val="27"/>
              </w:rPr>
            </w:pPr>
            <w:r w:rsidRPr="00734884">
              <w:rPr>
                <w:rFonts w:ascii="Times New Roman" w:hAnsi="Times New Roman" w:cs="Times New Roman"/>
                <w:sz w:val="27"/>
                <w:szCs w:val="27"/>
              </w:rPr>
              <w:t xml:space="preserve">Летнее кафе </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34884" w:rsidRPr="00734884" w:rsidRDefault="00734884" w:rsidP="00734884">
            <w:pPr>
              <w:widowControl w:val="0"/>
              <w:tabs>
                <w:tab w:val="left" w:pos="7230"/>
              </w:tabs>
              <w:autoSpaceDE w:val="0"/>
              <w:autoSpaceDN w:val="0"/>
              <w:adjustRightInd w:val="0"/>
              <w:spacing w:after="0" w:line="240" w:lineRule="auto"/>
              <w:ind w:left="721"/>
              <w:jc w:val="both"/>
              <w:rPr>
                <w:rFonts w:ascii="Times New Roman" w:hAnsi="Times New Roman" w:cs="Times New Roman"/>
                <w:sz w:val="27"/>
                <w:szCs w:val="27"/>
              </w:rPr>
            </w:pPr>
            <w:r w:rsidRPr="00734884">
              <w:rPr>
                <w:rFonts w:ascii="Times New Roman" w:hAnsi="Times New Roman" w:cs="Times New Roman"/>
                <w:sz w:val="27"/>
                <w:szCs w:val="27"/>
              </w:rPr>
              <w:t>0,3</w:t>
            </w:r>
          </w:p>
        </w:tc>
      </w:tr>
    </w:tbl>
    <w:p w:rsidR="00734884" w:rsidRPr="00734884" w:rsidRDefault="00734884" w:rsidP="00734884">
      <w:pPr>
        <w:widowControl w:val="0"/>
        <w:tabs>
          <w:tab w:val="left" w:pos="7230"/>
        </w:tabs>
        <w:autoSpaceDE w:val="0"/>
        <w:autoSpaceDN w:val="0"/>
        <w:adjustRightInd w:val="0"/>
        <w:spacing w:after="0" w:line="240" w:lineRule="auto"/>
        <w:ind w:firstLine="851"/>
        <w:jc w:val="both"/>
        <w:rPr>
          <w:rFonts w:ascii="Times New Roman" w:hAnsi="Times New Roman" w:cs="Times New Roman"/>
          <w:sz w:val="27"/>
          <w:szCs w:val="27"/>
        </w:rPr>
      </w:pPr>
    </w:p>
    <w:p w:rsidR="00734884" w:rsidRPr="00734884" w:rsidRDefault="00734884" w:rsidP="00734884">
      <w:pPr>
        <w:widowControl w:val="0"/>
        <w:tabs>
          <w:tab w:val="left" w:pos="7230"/>
        </w:tabs>
        <w:autoSpaceDE w:val="0"/>
        <w:autoSpaceDN w:val="0"/>
        <w:adjustRightInd w:val="0"/>
        <w:spacing w:after="0" w:line="240" w:lineRule="auto"/>
        <w:ind w:firstLine="851"/>
        <w:jc w:val="both"/>
        <w:rPr>
          <w:rFonts w:ascii="Times New Roman" w:hAnsi="Times New Roman" w:cs="Times New Roman"/>
          <w:sz w:val="27"/>
          <w:szCs w:val="27"/>
        </w:rPr>
      </w:pPr>
      <w:proofErr w:type="spellStart"/>
      <w:r w:rsidRPr="00734884">
        <w:rPr>
          <w:rFonts w:ascii="Times New Roman" w:hAnsi="Times New Roman" w:cs="Times New Roman"/>
          <w:sz w:val="27"/>
          <w:szCs w:val="27"/>
        </w:rPr>
        <w:t>Сп</w:t>
      </w:r>
      <w:proofErr w:type="spellEnd"/>
      <w:r w:rsidRPr="00734884">
        <w:rPr>
          <w:rFonts w:ascii="Times New Roman" w:hAnsi="Times New Roman" w:cs="Times New Roman"/>
          <w:sz w:val="27"/>
          <w:szCs w:val="27"/>
        </w:rPr>
        <w:t xml:space="preserve"> – коэффициент, учитывающий специализацию нестационарного торгового объекта:</w:t>
      </w:r>
    </w:p>
    <w:tbl>
      <w:tblPr>
        <w:tblW w:w="0" w:type="auto"/>
        <w:tblInd w:w="62" w:type="dxa"/>
        <w:tblLayout w:type="fixed"/>
        <w:tblCellMar>
          <w:top w:w="75" w:type="dxa"/>
          <w:left w:w="0" w:type="dxa"/>
          <w:bottom w:w="75" w:type="dxa"/>
          <w:right w:w="0" w:type="dxa"/>
        </w:tblCellMar>
        <w:tblLook w:val="04A0"/>
      </w:tblPr>
      <w:tblGrid>
        <w:gridCol w:w="709"/>
        <w:gridCol w:w="6946"/>
        <w:gridCol w:w="2551"/>
      </w:tblGrid>
      <w:tr w:rsidR="00734884" w:rsidRPr="00734884" w:rsidTr="00734884">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734884" w:rsidRPr="00734884" w:rsidRDefault="00734884" w:rsidP="00734884">
            <w:pPr>
              <w:widowControl w:val="0"/>
              <w:tabs>
                <w:tab w:val="left" w:pos="7230"/>
              </w:tabs>
              <w:autoSpaceDE w:val="0"/>
              <w:autoSpaceDN w:val="0"/>
              <w:adjustRightInd w:val="0"/>
              <w:spacing w:after="0" w:line="240" w:lineRule="auto"/>
              <w:jc w:val="center"/>
              <w:rPr>
                <w:rFonts w:ascii="Times New Roman" w:hAnsi="Times New Roman" w:cs="Times New Roman"/>
                <w:sz w:val="27"/>
                <w:szCs w:val="27"/>
              </w:rPr>
            </w:pPr>
            <w:r w:rsidRPr="00734884">
              <w:rPr>
                <w:rFonts w:ascii="Times New Roman" w:hAnsi="Times New Roman" w:cs="Times New Roman"/>
                <w:sz w:val="27"/>
                <w:szCs w:val="27"/>
              </w:rPr>
              <w:t>№ п/п</w:t>
            </w:r>
          </w:p>
        </w:tc>
        <w:tc>
          <w:tcPr>
            <w:tcW w:w="69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734884" w:rsidRPr="00734884" w:rsidRDefault="00734884" w:rsidP="00734884">
            <w:pPr>
              <w:widowControl w:val="0"/>
              <w:tabs>
                <w:tab w:val="left" w:pos="7230"/>
              </w:tabs>
              <w:autoSpaceDE w:val="0"/>
              <w:autoSpaceDN w:val="0"/>
              <w:adjustRightInd w:val="0"/>
              <w:spacing w:after="0" w:line="240" w:lineRule="auto"/>
              <w:jc w:val="center"/>
              <w:rPr>
                <w:rFonts w:ascii="Times New Roman" w:hAnsi="Times New Roman" w:cs="Times New Roman"/>
                <w:sz w:val="27"/>
                <w:szCs w:val="27"/>
              </w:rPr>
            </w:pPr>
            <w:r w:rsidRPr="00734884">
              <w:rPr>
                <w:rFonts w:ascii="Times New Roman" w:hAnsi="Times New Roman" w:cs="Times New Roman"/>
                <w:sz w:val="27"/>
                <w:szCs w:val="27"/>
              </w:rPr>
              <w:t>Специализация нестационарного торгового объекта</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734884" w:rsidRPr="00734884" w:rsidRDefault="00734884" w:rsidP="00734884">
            <w:pPr>
              <w:widowControl w:val="0"/>
              <w:tabs>
                <w:tab w:val="left" w:pos="7230"/>
              </w:tabs>
              <w:autoSpaceDE w:val="0"/>
              <w:autoSpaceDN w:val="0"/>
              <w:adjustRightInd w:val="0"/>
              <w:spacing w:after="0" w:line="240" w:lineRule="auto"/>
              <w:jc w:val="center"/>
              <w:rPr>
                <w:rFonts w:ascii="Times New Roman" w:hAnsi="Times New Roman" w:cs="Times New Roman"/>
                <w:sz w:val="27"/>
                <w:szCs w:val="27"/>
              </w:rPr>
            </w:pPr>
            <w:r w:rsidRPr="00734884">
              <w:rPr>
                <w:rFonts w:ascii="Times New Roman" w:hAnsi="Times New Roman" w:cs="Times New Roman"/>
                <w:sz w:val="27"/>
                <w:szCs w:val="27"/>
              </w:rPr>
              <w:t xml:space="preserve">Значение коэффициента </w:t>
            </w:r>
            <w:proofErr w:type="spellStart"/>
            <w:r w:rsidRPr="00734884">
              <w:rPr>
                <w:rFonts w:ascii="Times New Roman" w:hAnsi="Times New Roman" w:cs="Times New Roman"/>
                <w:sz w:val="27"/>
                <w:szCs w:val="27"/>
              </w:rPr>
              <w:t>Сп</w:t>
            </w:r>
            <w:proofErr w:type="spellEnd"/>
          </w:p>
        </w:tc>
      </w:tr>
      <w:tr w:rsidR="00734884" w:rsidRPr="00734884" w:rsidTr="00734884">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34884" w:rsidRPr="00734884" w:rsidRDefault="00734884" w:rsidP="00734884">
            <w:pPr>
              <w:widowControl w:val="0"/>
              <w:tabs>
                <w:tab w:val="left" w:pos="7230"/>
              </w:tabs>
              <w:autoSpaceDE w:val="0"/>
              <w:autoSpaceDN w:val="0"/>
              <w:adjustRightInd w:val="0"/>
              <w:spacing w:after="0" w:line="240" w:lineRule="auto"/>
              <w:jc w:val="center"/>
              <w:rPr>
                <w:rFonts w:ascii="Times New Roman" w:hAnsi="Times New Roman" w:cs="Times New Roman"/>
                <w:sz w:val="27"/>
                <w:szCs w:val="27"/>
              </w:rPr>
            </w:pPr>
            <w:r w:rsidRPr="00734884">
              <w:rPr>
                <w:rFonts w:ascii="Times New Roman" w:hAnsi="Times New Roman" w:cs="Times New Roman"/>
                <w:sz w:val="27"/>
                <w:szCs w:val="27"/>
              </w:rPr>
              <w:t>1.</w:t>
            </w:r>
          </w:p>
        </w:tc>
        <w:tc>
          <w:tcPr>
            <w:tcW w:w="69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34884" w:rsidRPr="00734884" w:rsidRDefault="00734884" w:rsidP="00734884">
            <w:pPr>
              <w:widowControl w:val="0"/>
              <w:tabs>
                <w:tab w:val="left" w:pos="7230"/>
              </w:tabs>
              <w:autoSpaceDE w:val="0"/>
              <w:autoSpaceDN w:val="0"/>
              <w:adjustRightInd w:val="0"/>
              <w:spacing w:after="0" w:line="240" w:lineRule="auto"/>
              <w:rPr>
                <w:rFonts w:ascii="Times New Roman" w:hAnsi="Times New Roman" w:cs="Times New Roman"/>
                <w:sz w:val="27"/>
                <w:szCs w:val="27"/>
              </w:rPr>
            </w:pPr>
            <w:r w:rsidRPr="00734884">
              <w:rPr>
                <w:rFonts w:ascii="Times New Roman" w:hAnsi="Times New Roman" w:cs="Times New Roman"/>
                <w:sz w:val="27"/>
                <w:szCs w:val="27"/>
              </w:rPr>
              <w:t>Бытовые услуги</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34884" w:rsidRPr="00734884" w:rsidRDefault="00734884" w:rsidP="00734884">
            <w:pPr>
              <w:widowControl w:val="0"/>
              <w:tabs>
                <w:tab w:val="left" w:pos="7230"/>
              </w:tabs>
              <w:autoSpaceDE w:val="0"/>
              <w:autoSpaceDN w:val="0"/>
              <w:adjustRightInd w:val="0"/>
              <w:spacing w:after="0" w:line="240" w:lineRule="auto"/>
              <w:ind w:firstLine="851"/>
              <w:jc w:val="both"/>
              <w:rPr>
                <w:rFonts w:ascii="Times New Roman" w:hAnsi="Times New Roman" w:cs="Times New Roman"/>
                <w:sz w:val="27"/>
                <w:szCs w:val="27"/>
              </w:rPr>
            </w:pPr>
            <w:r w:rsidRPr="00734884">
              <w:rPr>
                <w:rFonts w:ascii="Times New Roman" w:hAnsi="Times New Roman" w:cs="Times New Roman"/>
                <w:sz w:val="27"/>
                <w:szCs w:val="27"/>
              </w:rPr>
              <w:t>0,5</w:t>
            </w:r>
          </w:p>
        </w:tc>
      </w:tr>
      <w:tr w:rsidR="00734884" w:rsidRPr="00734884" w:rsidTr="00734884">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34884" w:rsidRPr="00734884" w:rsidRDefault="00734884" w:rsidP="00734884">
            <w:pPr>
              <w:widowControl w:val="0"/>
              <w:tabs>
                <w:tab w:val="left" w:pos="7230"/>
              </w:tabs>
              <w:autoSpaceDE w:val="0"/>
              <w:autoSpaceDN w:val="0"/>
              <w:adjustRightInd w:val="0"/>
              <w:spacing w:after="0" w:line="240" w:lineRule="auto"/>
              <w:jc w:val="center"/>
              <w:rPr>
                <w:rFonts w:ascii="Times New Roman" w:hAnsi="Times New Roman" w:cs="Times New Roman"/>
                <w:sz w:val="27"/>
                <w:szCs w:val="27"/>
              </w:rPr>
            </w:pPr>
            <w:r w:rsidRPr="00734884">
              <w:rPr>
                <w:rFonts w:ascii="Times New Roman" w:hAnsi="Times New Roman" w:cs="Times New Roman"/>
                <w:sz w:val="27"/>
                <w:szCs w:val="27"/>
              </w:rPr>
              <w:t>2.</w:t>
            </w:r>
          </w:p>
        </w:tc>
        <w:tc>
          <w:tcPr>
            <w:tcW w:w="69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34884" w:rsidRPr="00734884" w:rsidRDefault="00734884" w:rsidP="00734884">
            <w:pPr>
              <w:widowControl w:val="0"/>
              <w:tabs>
                <w:tab w:val="left" w:pos="7230"/>
              </w:tabs>
              <w:autoSpaceDE w:val="0"/>
              <w:autoSpaceDN w:val="0"/>
              <w:adjustRightInd w:val="0"/>
              <w:spacing w:after="0" w:line="240" w:lineRule="auto"/>
              <w:rPr>
                <w:rFonts w:ascii="Times New Roman" w:hAnsi="Times New Roman" w:cs="Times New Roman"/>
                <w:sz w:val="27"/>
                <w:szCs w:val="27"/>
              </w:rPr>
            </w:pPr>
            <w:r w:rsidRPr="00734884">
              <w:rPr>
                <w:rFonts w:ascii="Times New Roman" w:hAnsi="Times New Roman" w:cs="Times New Roman"/>
                <w:sz w:val="27"/>
                <w:szCs w:val="27"/>
              </w:rPr>
              <w:t>Молочные товары</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34884" w:rsidRPr="00734884" w:rsidRDefault="00734884" w:rsidP="00734884">
            <w:pPr>
              <w:widowControl w:val="0"/>
              <w:tabs>
                <w:tab w:val="left" w:pos="7230"/>
              </w:tabs>
              <w:autoSpaceDE w:val="0"/>
              <w:autoSpaceDN w:val="0"/>
              <w:adjustRightInd w:val="0"/>
              <w:spacing w:after="0" w:line="240" w:lineRule="auto"/>
              <w:ind w:firstLine="851"/>
              <w:jc w:val="both"/>
              <w:rPr>
                <w:rFonts w:ascii="Times New Roman" w:hAnsi="Times New Roman" w:cs="Times New Roman"/>
                <w:sz w:val="27"/>
                <w:szCs w:val="27"/>
              </w:rPr>
            </w:pPr>
            <w:r w:rsidRPr="00734884">
              <w:rPr>
                <w:rFonts w:ascii="Times New Roman" w:hAnsi="Times New Roman" w:cs="Times New Roman"/>
                <w:sz w:val="27"/>
                <w:szCs w:val="27"/>
              </w:rPr>
              <w:t>0,5</w:t>
            </w:r>
          </w:p>
        </w:tc>
      </w:tr>
      <w:tr w:rsidR="00734884" w:rsidRPr="00734884" w:rsidTr="00734884">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34884" w:rsidRPr="00734884" w:rsidRDefault="00734884" w:rsidP="00734884">
            <w:pPr>
              <w:widowControl w:val="0"/>
              <w:tabs>
                <w:tab w:val="left" w:pos="7230"/>
              </w:tabs>
              <w:autoSpaceDE w:val="0"/>
              <w:autoSpaceDN w:val="0"/>
              <w:adjustRightInd w:val="0"/>
              <w:spacing w:after="0" w:line="240" w:lineRule="auto"/>
              <w:jc w:val="center"/>
              <w:rPr>
                <w:rFonts w:ascii="Times New Roman" w:hAnsi="Times New Roman" w:cs="Times New Roman"/>
                <w:sz w:val="27"/>
                <w:szCs w:val="27"/>
              </w:rPr>
            </w:pPr>
            <w:r w:rsidRPr="00734884">
              <w:rPr>
                <w:rFonts w:ascii="Times New Roman" w:hAnsi="Times New Roman" w:cs="Times New Roman"/>
                <w:sz w:val="27"/>
                <w:szCs w:val="27"/>
              </w:rPr>
              <w:lastRenderedPageBreak/>
              <w:t>3.</w:t>
            </w:r>
          </w:p>
        </w:tc>
        <w:tc>
          <w:tcPr>
            <w:tcW w:w="69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34884" w:rsidRPr="00734884" w:rsidRDefault="00734884" w:rsidP="00734884">
            <w:pPr>
              <w:widowControl w:val="0"/>
              <w:tabs>
                <w:tab w:val="left" w:pos="7230"/>
              </w:tabs>
              <w:autoSpaceDE w:val="0"/>
              <w:autoSpaceDN w:val="0"/>
              <w:adjustRightInd w:val="0"/>
              <w:spacing w:after="0" w:line="240" w:lineRule="auto"/>
              <w:rPr>
                <w:rFonts w:ascii="Times New Roman" w:hAnsi="Times New Roman" w:cs="Times New Roman"/>
                <w:sz w:val="27"/>
                <w:szCs w:val="27"/>
              </w:rPr>
            </w:pPr>
            <w:r w:rsidRPr="00734884">
              <w:rPr>
                <w:rFonts w:ascii="Times New Roman" w:hAnsi="Times New Roman" w:cs="Times New Roman"/>
                <w:sz w:val="27"/>
                <w:szCs w:val="27"/>
              </w:rPr>
              <w:t>Распространение проездных и лотерейных  билетов</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34884" w:rsidRPr="00734884" w:rsidRDefault="00734884" w:rsidP="00734884">
            <w:pPr>
              <w:widowControl w:val="0"/>
              <w:tabs>
                <w:tab w:val="left" w:pos="7230"/>
              </w:tabs>
              <w:autoSpaceDE w:val="0"/>
              <w:autoSpaceDN w:val="0"/>
              <w:adjustRightInd w:val="0"/>
              <w:spacing w:after="0" w:line="240" w:lineRule="auto"/>
              <w:ind w:firstLine="851"/>
              <w:jc w:val="both"/>
              <w:rPr>
                <w:rFonts w:ascii="Times New Roman" w:hAnsi="Times New Roman" w:cs="Times New Roman"/>
                <w:sz w:val="27"/>
                <w:szCs w:val="27"/>
              </w:rPr>
            </w:pPr>
            <w:r w:rsidRPr="00734884">
              <w:rPr>
                <w:rFonts w:ascii="Times New Roman" w:hAnsi="Times New Roman" w:cs="Times New Roman"/>
                <w:sz w:val="27"/>
                <w:szCs w:val="27"/>
              </w:rPr>
              <w:t>0,5</w:t>
            </w:r>
          </w:p>
        </w:tc>
      </w:tr>
      <w:tr w:rsidR="00734884" w:rsidRPr="00734884" w:rsidTr="00734884">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34884" w:rsidRPr="00734884" w:rsidRDefault="00734884" w:rsidP="00734884">
            <w:pPr>
              <w:widowControl w:val="0"/>
              <w:tabs>
                <w:tab w:val="left" w:pos="7230"/>
              </w:tabs>
              <w:autoSpaceDE w:val="0"/>
              <w:autoSpaceDN w:val="0"/>
              <w:adjustRightInd w:val="0"/>
              <w:spacing w:after="0" w:line="240" w:lineRule="auto"/>
              <w:jc w:val="center"/>
              <w:rPr>
                <w:rFonts w:ascii="Times New Roman" w:hAnsi="Times New Roman" w:cs="Times New Roman"/>
                <w:sz w:val="27"/>
                <w:szCs w:val="27"/>
              </w:rPr>
            </w:pPr>
            <w:r w:rsidRPr="00734884">
              <w:rPr>
                <w:rFonts w:ascii="Times New Roman" w:hAnsi="Times New Roman" w:cs="Times New Roman"/>
                <w:sz w:val="27"/>
                <w:szCs w:val="27"/>
              </w:rPr>
              <w:t>4.</w:t>
            </w:r>
          </w:p>
        </w:tc>
        <w:tc>
          <w:tcPr>
            <w:tcW w:w="69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34884" w:rsidRPr="00734884" w:rsidRDefault="00734884" w:rsidP="00734884">
            <w:pPr>
              <w:widowControl w:val="0"/>
              <w:tabs>
                <w:tab w:val="left" w:pos="7230"/>
              </w:tabs>
              <w:autoSpaceDE w:val="0"/>
              <w:autoSpaceDN w:val="0"/>
              <w:adjustRightInd w:val="0"/>
              <w:spacing w:after="0" w:line="240" w:lineRule="auto"/>
              <w:rPr>
                <w:rFonts w:ascii="Times New Roman" w:hAnsi="Times New Roman" w:cs="Times New Roman"/>
                <w:sz w:val="27"/>
                <w:szCs w:val="27"/>
              </w:rPr>
            </w:pPr>
            <w:r w:rsidRPr="00734884">
              <w:rPr>
                <w:rFonts w:ascii="Times New Roman" w:hAnsi="Times New Roman" w:cs="Times New Roman"/>
                <w:sz w:val="27"/>
                <w:szCs w:val="27"/>
              </w:rPr>
              <w:t xml:space="preserve">Рыба живая </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34884" w:rsidRPr="00734884" w:rsidRDefault="00734884" w:rsidP="00734884">
            <w:pPr>
              <w:widowControl w:val="0"/>
              <w:tabs>
                <w:tab w:val="left" w:pos="7230"/>
              </w:tabs>
              <w:autoSpaceDE w:val="0"/>
              <w:autoSpaceDN w:val="0"/>
              <w:adjustRightInd w:val="0"/>
              <w:spacing w:after="0" w:line="240" w:lineRule="auto"/>
              <w:ind w:firstLine="851"/>
              <w:jc w:val="both"/>
              <w:rPr>
                <w:rFonts w:ascii="Times New Roman" w:hAnsi="Times New Roman" w:cs="Times New Roman"/>
                <w:sz w:val="27"/>
                <w:szCs w:val="27"/>
              </w:rPr>
            </w:pPr>
            <w:r w:rsidRPr="00734884">
              <w:rPr>
                <w:rFonts w:ascii="Times New Roman" w:hAnsi="Times New Roman" w:cs="Times New Roman"/>
                <w:sz w:val="27"/>
                <w:szCs w:val="27"/>
              </w:rPr>
              <w:t>0,5</w:t>
            </w:r>
          </w:p>
        </w:tc>
      </w:tr>
      <w:tr w:rsidR="00734884" w:rsidRPr="00734884" w:rsidTr="00734884">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34884" w:rsidRPr="00734884" w:rsidRDefault="00734884" w:rsidP="00734884">
            <w:pPr>
              <w:widowControl w:val="0"/>
              <w:tabs>
                <w:tab w:val="left" w:pos="7230"/>
              </w:tabs>
              <w:autoSpaceDE w:val="0"/>
              <w:autoSpaceDN w:val="0"/>
              <w:adjustRightInd w:val="0"/>
              <w:spacing w:after="0" w:line="240" w:lineRule="auto"/>
              <w:jc w:val="center"/>
              <w:rPr>
                <w:rFonts w:ascii="Times New Roman" w:hAnsi="Times New Roman" w:cs="Times New Roman"/>
                <w:sz w:val="27"/>
                <w:szCs w:val="27"/>
              </w:rPr>
            </w:pPr>
            <w:r w:rsidRPr="00734884">
              <w:rPr>
                <w:rFonts w:ascii="Times New Roman" w:hAnsi="Times New Roman" w:cs="Times New Roman"/>
                <w:sz w:val="27"/>
                <w:szCs w:val="27"/>
              </w:rPr>
              <w:t>5.</w:t>
            </w:r>
          </w:p>
        </w:tc>
        <w:tc>
          <w:tcPr>
            <w:tcW w:w="69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34884" w:rsidRPr="00734884" w:rsidRDefault="00734884" w:rsidP="00734884">
            <w:pPr>
              <w:widowControl w:val="0"/>
              <w:tabs>
                <w:tab w:val="left" w:pos="7230"/>
              </w:tabs>
              <w:autoSpaceDE w:val="0"/>
              <w:autoSpaceDN w:val="0"/>
              <w:adjustRightInd w:val="0"/>
              <w:spacing w:after="0" w:line="240" w:lineRule="auto"/>
              <w:rPr>
                <w:rFonts w:ascii="Times New Roman" w:hAnsi="Times New Roman" w:cs="Times New Roman"/>
                <w:sz w:val="27"/>
                <w:szCs w:val="27"/>
              </w:rPr>
            </w:pPr>
            <w:r w:rsidRPr="00734884">
              <w:rPr>
                <w:rFonts w:ascii="Times New Roman" w:hAnsi="Times New Roman" w:cs="Times New Roman"/>
                <w:sz w:val="27"/>
                <w:szCs w:val="27"/>
              </w:rPr>
              <w:t>Периодическая печатная продукция</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34884" w:rsidRPr="00734884" w:rsidRDefault="00734884" w:rsidP="00734884">
            <w:pPr>
              <w:widowControl w:val="0"/>
              <w:tabs>
                <w:tab w:val="left" w:pos="7230"/>
              </w:tabs>
              <w:autoSpaceDE w:val="0"/>
              <w:autoSpaceDN w:val="0"/>
              <w:adjustRightInd w:val="0"/>
              <w:spacing w:after="0" w:line="240" w:lineRule="auto"/>
              <w:ind w:firstLine="851"/>
              <w:jc w:val="both"/>
              <w:rPr>
                <w:rFonts w:ascii="Times New Roman" w:hAnsi="Times New Roman" w:cs="Times New Roman"/>
                <w:sz w:val="27"/>
                <w:szCs w:val="27"/>
              </w:rPr>
            </w:pPr>
            <w:r w:rsidRPr="00734884">
              <w:rPr>
                <w:rFonts w:ascii="Times New Roman" w:hAnsi="Times New Roman" w:cs="Times New Roman"/>
                <w:sz w:val="27"/>
                <w:szCs w:val="27"/>
              </w:rPr>
              <w:t>0,5</w:t>
            </w:r>
          </w:p>
        </w:tc>
      </w:tr>
      <w:tr w:rsidR="00734884" w:rsidRPr="00734884" w:rsidTr="00734884">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34884" w:rsidRPr="00734884" w:rsidRDefault="00734884" w:rsidP="00734884">
            <w:pPr>
              <w:widowControl w:val="0"/>
              <w:tabs>
                <w:tab w:val="left" w:pos="7230"/>
              </w:tabs>
              <w:autoSpaceDE w:val="0"/>
              <w:autoSpaceDN w:val="0"/>
              <w:adjustRightInd w:val="0"/>
              <w:spacing w:after="0" w:line="240" w:lineRule="auto"/>
              <w:jc w:val="center"/>
              <w:rPr>
                <w:rFonts w:ascii="Times New Roman" w:hAnsi="Times New Roman" w:cs="Times New Roman"/>
                <w:sz w:val="27"/>
                <w:szCs w:val="27"/>
              </w:rPr>
            </w:pPr>
            <w:r w:rsidRPr="00734884">
              <w:rPr>
                <w:rFonts w:ascii="Times New Roman" w:hAnsi="Times New Roman" w:cs="Times New Roman"/>
                <w:sz w:val="27"/>
                <w:szCs w:val="27"/>
              </w:rPr>
              <w:t>6.</w:t>
            </w:r>
          </w:p>
        </w:tc>
        <w:tc>
          <w:tcPr>
            <w:tcW w:w="69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34884" w:rsidRPr="00734884" w:rsidRDefault="00734884" w:rsidP="00734884">
            <w:pPr>
              <w:widowControl w:val="0"/>
              <w:tabs>
                <w:tab w:val="left" w:pos="7230"/>
              </w:tabs>
              <w:autoSpaceDE w:val="0"/>
              <w:autoSpaceDN w:val="0"/>
              <w:adjustRightInd w:val="0"/>
              <w:spacing w:after="0" w:line="240" w:lineRule="auto"/>
              <w:rPr>
                <w:rFonts w:ascii="Times New Roman" w:hAnsi="Times New Roman" w:cs="Times New Roman"/>
                <w:sz w:val="27"/>
                <w:szCs w:val="27"/>
              </w:rPr>
            </w:pPr>
            <w:r w:rsidRPr="00734884">
              <w:rPr>
                <w:rFonts w:ascii="Times New Roman" w:hAnsi="Times New Roman" w:cs="Times New Roman"/>
              </w:rPr>
              <w:t>Безалкогольные напитки</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34884" w:rsidRPr="00734884" w:rsidRDefault="00734884" w:rsidP="00734884">
            <w:pPr>
              <w:widowControl w:val="0"/>
              <w:tabs>
                <w:tab w:val="left" w:pos="7230"/>
              </w:tabs>
              <w:autoSpaceDE w:val="0"/>
              <w:autoSpaceDN w:val="0"/>
              <w:adjustRightInd w:val="0"/>
              <w:spacing w:after="0" w:line="240" w:lineRule="auto"/>
              <w:ind w:firstLine="851"/>
              <w:jc w:val="both"/>
              <w:rPr>
                <w:rFonts w:ascii="Times New Roman" w:hAnsi="Times New Roman" w:cs="Times New Roman"/>
                <w:sz w:val="27"/>
                <w:szCs w:val="27"/>
              </w:rPr>
            </w:pPr>
            <w:r w:rsidRPr="00734884">
              <w:rPr>
                <w:rFonts w:ascii="Times New Roman" w:hAnsi="Times New Roman" w:cs="Times New Roman"/>
                <w:sz w:val="27"/>
                <w:szCs w:val="27"/>
              </w:rPr>
              <w:t>0,5</w:t>
            </w:r>
          </w:p>
        </w:tc>
      </w:tr>
      <w:tr w:rsidR="00734884" w:rsidRPr="00734884" w:rsidTr="00734884">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34884" w:rsidRPr="00734884" w:rsidRDefault="00734884" w:rsidP="00734884">
            <w:pPr>
              <w:widowControl w:val="0"/>
              <w:tabs>
                <w:tab w:val="left" w:pos="7230"/>
              </w:tabs>
              <w:autoSpaceDE w:val="0"/>
              <w:autoSpaceDN w:val="0"/>
              <w:adjustRightInd w:val="0"/>
              <w:spacing w:after="0" w:line="240" w:lineRule="auto"/>
              <w:jc w:val="center"/>
              <w:rPr>
                <w:rFonts w:ascii="Times New Roman" w:hAnsi="Times New Roman" w:cs="Times New Roman"/>
                <w:sz w:val="27"/>
                <w:szCs w:val="27"/>
              </w:rPr>
            </w:pPr>
            <w:r w:rsidRPr="00734884">
              <w:rPr>
                <w:rFonts w:ascii="Times New Roman" w:hAnsi="Times New Roman" w:cs="Times New Roman"/>
                <w:sz w:val="27"/>
                <w:szCs w:val="27"/>
              </w:rPr>
              <w:t>7.</w:t>
            </w:r>
          </w:p>
        </w:tc>
        <w:tc>
          <w:tcPr>
            <w:tcW w:w="69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34884" w:rsidRPr="00734884" w:rsidRDefault="00734884" w:rsidP="00734884">
            <w:pPr>
              <w:widowControl w:val="0"/>
              <w:tabs>
                <w:tab w:val="left" w:pos="7230"/>
              </w:tabs>
              <w:autoSpaceDE w:val="0"/>
              <w:autoSpaceDN w:val="0"/>
              <w:adjustRightInd w:val="0"/>
              <w:spacing w:after="0" w:line="240" w:lineRule="auto"/>
              <w:rPr>
                <w:rFonts w:ascii="Times New Roman" w:hAnsi="Times New Roman" w:cs="Times New Roman"/>
                <w:sz w:val="27"/>
                <w:szCs w:val="27"/>
              </w:rPr>
            </w:pPr>
            <w:r w:rsidRPr="00734884">
              <w:rPr>
                <w:rFonts w:ascii="Times New Roman" w:hAnsi="Times New Roman" w:cs="Times New Roman"/>
                <w:sz w:val="27"/>
                <w:szCs w:val="27"/>
              </w:rPr>
              <w:t>Хлебобулочные и выпечные изделия в промышленной упаковке</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34884" w:rsidRPr="00734884" w:rsidRDefault="00734884" w:rsidP="00734884">
            <w:pPr>
              <w:widowControl w:val="0"/>
              <w:tabs>
                <w:tab w:val="left" w:pos="7230"/>
              </w:tabs>
              <w:autoSpaceDE w:val="0"/>
              <w:autoSpaceDN w:val="0"/>
              <w:adjustRightInd w:val="0"/>
              <w:spacing w:after="0" w:line="240" w:lineRule="auto"/>
              <w:ind w:firstLine="851"/>
              <w:jc w:val="both"/>
              <w:rPr>
                <w:rFonts w:ascii="Times New Roman" w:hAnsi="Times New Roman" w:cs="Times New Roman"/>
                <w:sz w:val="27"/>
                <w:szCs w:val="27"/>
              </w:rPr>
            </w:pPr>
            <w:r w:rsidRPr="00734884">
              <w:rPr>
                <w:rFonts w:ascii="Times New Roman" w:hAnsi="Times New Roman" w:cs="Times New Roman"/>
                <w:sz w:val="27"/>
                <w:szCs w:val="27"/>
              </w:rPr>
              <w:t>0,5</w:t>
            </w:r>
          </w:p>
        </w:tc>
      </w:tr>
      <w:tr w:rsidR="00734884" w:rsidRPr="00734884" w:rsidTr="00734884">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34884" w:rsidRPr="00734884" w:rsidRDefault="00734884" w:rsidP="00734884">
            <w:pPr>
              <w:widowControl w:val="0"/>
              <w:tabs>
                <w:tab w:val="left" w:pos="7230"/>
              </w:tabs>
              <w:autoSpaceDE w:val="0"/>
              <w:autoSpaceDN w:val="0"/>
              <w:adjustRightInd w:val="0"/>
              <w:spacing w:after="0" w:line="240" w:lineRule="auto"/>
              <w:jc w:val="center"/>
              <w:rPr>
                <w:rFonts w:ascii="Times New Roman" w:hAnsi="Times New Roman" w:cs="Times New Roman"/>
                <w:sz w:val="27"/>
                <w:szCs w:val="27"/>
              </w:rPr>
            </w:pPr>
            <w:r w:rsidRPr="00734884">
              <w:rPr>
                <w:rFonts w:ascii="Times New Roman" w:hAnsi="Times New Roman" w:cs="Times New Roman"/>
                <w:sz w:val="27"/>
                <w:szCs w:val="27"/>
              </w:rPr>
              <w:t>8.</w:t>
            </w:r>
          </w:p>
        </w:tc>
        <w:tc>
          <w:tcPr>
            <w:tcW w:w="69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34884" w:rsidRPr="00734884" w:rsidRDefault="00734884" w:rsidP="00734884">
            <w:pPr>
              <w:widowControl w:val="0"/>
              <w:tabs>
                <w:tab w:val="left" w:pos="7230"/>
              </w:tabs>
              <w:autoSpaceDE w:val="0"/>
              <w:autoSpaceDN w:val="0"/>
              <w:adjustRightInd w:val="0"/>
              <w:spacing w:after="0" w:line="240" w:lineRule="auto"/>
              <w:rPr>
                <w:rFonts w:ascii="Times New Roman" w:hAnsi="Times New Roman" w:cs="Times New Roman"/>
                <w:sz w:val="27"/>
                <w:szCs w:val="27"/>
              </w:rPr>
            </w:pPr>
            <w:r w:rsidRPr="00734884">
              <w:rPr>
                <w:rFonts w:ascii="Times New Roman" w:hAnsi="Times New Roman" w:cs="Times New Roman"/>
                <w:sz w:val="27"/>
                <w:szCs w:val="27"/>
              </w:rPr>
              <w:t>Бакалейно-кондитерские товары</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34884" w:rsidRPr="00734884" w:rsidRDefault="00734884" w:rsidP="00734884">
            <w:pPr>
              <w:widowControl w:val="0"/>
              <w:tabs>
                <w:tab w:val="left" w:pos="7230"/>
              </w:tabs>
              <w:autoSpaceDE w:val="0"/>
              <w:autoSpaceDN w:val="0"/>
              <w:adjustRightInd w:val="0"/>
              <w:spacing w:after="0" w:line="240" w:lineRule="auto"/>
              <w:ind w:firstLine="851"/>
              <w:jc w:val="both"/>
              <w:rPr>
                <w:rFonts w:ascii="Times New Roman" w:hAnsi="Times New Roman" w:cs="Times New Roman"/>
                <w:sz w:val="27"/>
                <w:szCs w:val="27"/>
              </w:rPr>
            </w:pPr>
            <w:r w:rsidRPr="00734884">
              <w:rPr>
                <w:rFonts w:ascii="Times New Roman" w:hAnsi="Times New Roman" w:cs="Times New Roman"/>
                <w:sz w:val="27"/>
                <w:szCs w:val="27"/>
              </w:rPr>
              <w:t>0,8</w:t>
            </w:r>
          </w:p>
        </w:tc>
      </w:tr>
      <w:tr w:rsidR="00734884" w:rsidRPr="00734884" w:rsidTr="00734884">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34884" w:rsidRPr="00734884" w:rsidRDefault="00734884" w:rsidP="00734884">
            <w:pPr>
              <w:widowControl w:val="0"/>
              <w:tabs>
                <w:tab w:val="left" w:pos="7230"/>
              </w:tabs>
              <w:autoSpaceDE w:val="0"/>
              <w:autoSpaceDN w:val="0"/>
              <w:adjustRightInd w:val="0"/>
              <w:spacing w:after="0" w:line="240" w:lineRule="auto"/>
              <w:jc w:val="center"/>
              <w:rPr>
                <w:rFonts w:ascii="Times New Roman" w:hAnsi="Times New Roman" w:cs="Times New Roman"/>
                <w:sz w:val="27"/>
                <w:szCs w:val="27"/>
              </w:rPr>
            </w:pPr>
            <w:r w:rsidRPr="00734884">
              <w:rPr>
                <w:rFonts w:ascii="Times New Roman" w:hAnsi="Times New Roman" w:cs="Times New Roman"/>
                <w:sz w:val="27"/>
                <w:szCs w:val="27"/>
              </w:rPr>
              <w:t>9.</w:t>
            </w:r>
          </w:p>
        </w:tc>
        <w:tc>
          <w:tcPr>
            <w:tcW w:w="69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34884" w:rsidRPr="00734884" w:rsidRDefault="009361B2" w:rsidP="00734884">
            <w:pPr>
              <w:widowControl w:val="0"/>
              <w:tabs>
                <w:tab w:val="left" w:pos="7230"/>
              </w:tabs>
              <w:autoSpaceDE w:val="0"/>
              <w:autoSpaceDN w:val="0"/>
              <w:adjustRightInd w:val="0"/>
              <w:spacing w:after="0" w:line="240" w:lineRule="auto"/>
              <w:rPr>
                <w:rFonts w:ascii="Times New Roman" w:hAnsi="Times New Roman" w:cs="Times New Roman"/>
                <w:color w:val="000000"/>
                <w:sz w:val="27"/>
                <w:szCs w:val="27"/>
              </w:rPr>
            </w:pPr>
            <w:hyperlink r:id="rId17" w:tgtFrame="_blank" w:history="1">
              <w:r w:rsidR="00734884" w:rsidRPr="00734884">
                <w:rPr>
                  <w:rStyle w:val="af7"/>
                  <w:rFonts w:ascii="Times New Roman" w:hAnsi="Times New Roman" w:cs="Times New Roman"/>
                  <w:bCs/>
                  <w:color w:val="000000"/>
                  <w:sz w:val="27"/>
                  <w:szCs w:val="27"/>
                  <w:u w:val="none"/>
                </w:rPr>
                <w:t>Гастрономия</w:t>
              </w:r>
            </w:hyperlink>
            <w:r w:rsidR="00734884" w:rsidRPr="00734884">
              <w:rPr>
                <w:rFonts w:ascii="Times New Roman" w:hAnsi="Times New Roman" w:cs="Times New Roman"/>
                <w:color w:val="000000"/>
                <w:sz w:val="27"/>
                <w:szCs w:val="27"/>
              </w:rPr>
              <w:t xml:space="preserve">  </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34884" w:rsidRPr="00734884" w:rsidRDefault="00734884" w:rsidP="00734884">
            <w:pPr>
              <w:widowControl w:val="0"/>
              <w:tabs>
                <w:tab w:val="left" w:pos="7230"/>
              </w:tabs>
              <w:autoSpaceDE w:val="0"/>
              <w:autoSpaceDN w:val="0"/>
              <w:adjustRightInd w:val="0"/>
              <w:spacing w:after="0" w:line="240" w:lineRule="auto"/>
              <w:ind w:firstLine="851"/>
              <w:jc w:val="both"/>
              <w:rPr>
                <w:rFonts w:ascii="Times New Roman" w:hAnsi="Times New Roman" w:cs="Times New Roman"/>
                <w:sz w:val="27"/>
                <w:szCs w:val="27"/>
              </w:rPr>
            </w:pPr>
            <w:r w:rsidRPr="00734884">
              <w:rPr>
                <w:rFonts w:ascii="Times New Roman" w:hAnsi="Times New Roman" w:cs="Times New Roman"/>
                <w:sz w:val="27"/>
                <w:szCs w:val="27"/>
              </w:rPr>
              <w:t>0,8</w:t>
            </w:r>
          </w:p>
        </w:tc>
      </w:tr>
      <w:tr w:rsidR="00734884" w:rsidRPr="00734884" w:rsidTr="00734884">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34884" w:rsidRPr="00734884" w:rsidRDefault="00734884" w:rsidP="00734884">
            <w:pPr>
              <w:widowControl w:val="0"/>
              <w:tabs>
                <w:tab w:val="left" w:pos="7230"/>
              </w:tabs>
              <w:autoSpaceDE w:val="0"/>
              <w:autoSpaceDN w:val="0"/>
              <w:adjustRightInd w:val="0"/>
              <w:spacing w:after="0" w:line="240" w:lineRule="auto"/>
              <w:jc w:val="center"/>
              <w:rPr>
                <w:rFonts w:ascii="Times New Roman" w:hAnsi="Times New Roman" w:cs="Times New Roman"/>
                <w:sz w:val="27"/>
                <w:szCs w:val="27"/>
              </w:rPr>
            </w:pPr>
            <w:r w:rsidRPr="00734884">
              <w:rPr>
                <w:rFonts w:ascii="Times New Roman" w:hAnsi="Times New Roman" w:cs="Times New Roman"/>
                <w:sz w:val="27"/>
                <w:szCs w:val="27"/>
              </w:rPr>
              <w:t>10.</w:t>
            </w:r>
          </w:p>
        </w:tc>
        <w:tc>
          <w:tcPr>
            <w:tcW w:w="69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34884" w:rsidRPr="00734884" w:rsidRDefault="00734884" w:rsidP="00734884">
            <w:pPr>
              <w:shd w:val="clear" w:color="auto" w:fill="FFFFFF"/>
              <w:spacing w:after="0" w:line="240" w:lineRule="auto"/>
              <w:outlineLvl w:val="2"/>
              <w:rPr>
                <w:rFonts w:ascii="Times New Roman" w:hAnsi="Times New Roman" w:cs="Times New Roman"/>
                <w:color w:val="000000"/>
                <w:sz w:val="27"/>
                <w:szCs w:val="27"/>
              </w:rPr>
            </w:pPr>
            <w:r w:rsidRPr="00734884">
              <w:rPr>
                <w:rFonts w:ascii="Times New Roman" w:hAnsi="Times New Roman" w:cs="Times New Roman"/>
                <w:bCs/>
                <w:color w:val="000000"/>
                <w:sz w:val="27"/>
                <w:szCs w:val="27"/>
              </w:rPr>
              <w:t>Услуга общественного питания</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34884" w:rsidRPr="00734884" w:rsidRDefault="00734884" w:rsidP="00734884">
            <w:pPr>
              <w:widowControl w:val="0"/>
              <w:tabs>
                <w:tab w:val="left" w:pos="7230"/>
              </w:tabs>
              <w:autoSpaceDE w:val="0"/>
              <w:autoSpaceDN w:val="0"/>
              <w:adjustRightInd w:val="0"/>
              <w:spacing w:after="0" w:line="240" w:lineRule="auto"/>
              <w:ind w:firstLine="851"/>
              <w:jc w:val="both"/>
              <w:rPr>
                <w:rFonts w:ascii="Times New Roman" w:hAnsi="Times New Roman" w:cs="Times New Roman"/>
                <w:sz w:val="27"/>
                <w:szCs w:val="27"/>
              </w:rPr>
            </w:pPr>
            <w:r w:rsidRPr="00734884">
              <w:rPr>
                <w:rFonts w:ascii="Times New Roman" w:hAnsi="Times New Roman" w:cs="Times New Roman"/>
                <w:sz w:val="27"/>
                <w:szCs w:val="27"/>
              </w:rPr>
              <w:t>0,8</w:t>
            </w:r>
          </w:p>
        </w:tc>
      </w:tr>
      <w:tr w:rsidR="00734884" w:rsidRPr="00734884" w:rsidTr="00734884">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34884" w:rsidRPr="00734884" w:rsidRDefault="00734884" w:rsidP="00734884">
            <w:pPr>
              <w:widowControl w:val="0"/>
              <w:tabs>
                <w:tab w:val="left" w:pos="7230"/>
              </w:tabs>
              <w:autoSpaceDE w:val="0"/>
              <w:autoSpaceDN w:val="0"/>
              <w:adjustRightInd w:val="0"/>
              <w:spacing w:after="0" w:line="240" w:lineRule="auto"/>
              <w:jc w:val="center"/>
              <w:rPr>
                <w:rFonts w:ascii="Times New Roman" w:hAnsi="Times New Roman" w:cs="Times New Roman"/>
                <w:sz w:val="27"/>
                <w:szCs w:val="27"/>
              </w:rPr>
            </w:pPr>
            <w:r w:rsidRPr="00734884">
              <w:rPr>
                <w:rFonts w:ascii="Times New Roman" w:hAnsi="Times New Roman" w:cs="Times New Roman"/>
                <w:sz w:val="27"/>
                <w:szCs w:val="27"/>
              </w:rPr>
              <w:t>11.</w:t>
            </w:r>
          </w:p>
        </w:tc>
        <w:tc>
          <w:tcPr>
            <w:tcW w:w="69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34884" w:rsidRPr="00734884" w:rsidRDefault="00734884" w:rsidP="00734884">
            <w:pPr>
              <w:widowControl w:val="0"/>
              <w:tabs>
                <w:tab w:val="left" w:pos="7230"/>
              </w:tabs>
              <w:autoSpaceDE w:val="0"/>
              <w:autoSpaceDN w:val="0"/>
              <w:adjustRightInd w:val="0"/>
              <w:spacing w:after="0" w:line="240" w:lineRule="auto"/>
              <w:rPr>
                <w:rFonts w:ascii="Times New Roman" w:hAnsi="Times New Roman" w:cs="Times New Roman"/>
                <w:sz w:val="27"/>
                <w:szCs w:val="27"/>
              </w:rPr>
            </w:pPr>
            <w:r w:rsidRPr="00734884">
              <w:rPr>
                <w:rFonts w:ascii="Times New Roman" w:hAnsi="Times New Roman" w:cs="Times New Roman"/>
                <w:sz w:val="27"/>
                <w:szCs w:val="27"/>
              </w:rPr>
              <w:t>Продовольственные товары</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34884" w:rsidRPr="00734884" w:rsidRDefault="00734884" w:rsidP="00734884">
            <w:pPr>
              <w:widowControl w:val="0"/>
              <w:tabs>
                <w:tab w:val="left" w:pos="7230"/>
              </w:tabs>
              <w:autoSpaceDE w:val="0"/>
              <w:autoSpaceDN w:val="0"/>
              <w:adjustRightInd w:val="0"/>
              <w:spacing w:after="0" w:line="240" w:lineRule="auto"/>
              <w:ind w:firstLine="851"/>
              <w:jc w:val="both"/>
              <w:rPr>
                <w:rFonts w:ascii="Times New Roman" w:hAnsi="Times New Roman" w:cs="Times New Roman"/>
                <w:sz w:val="27"/>
                <w:szCs w:val="27"/>
              </w:rPr>
            </w:pPr>
            <w:r w:rsidRPr="00734884">
              <w:rPr>
                <w:rFonts w:ascii="Times New Roman" w:hAnsi="Times New Roman" w:cs="Times New Roman"/>
                <w:sz w:val="27"/>
                <w:szCs w:val="27"/>
              </w:rPr>
              <w:t>0,8</w:t>
            </w:r>
          </w:p>
        </w:tc>
      </w:tr>
      <w:tr w:rsidR="00734884" w:rsidRPr="00734884" w:rsidTr="00734884">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34884" w:rsidRPr="00734884" w:rsidRDefault="00734884" w:rsidP="00734884">
            <w:pPr>
              <w:widowControl w:val="0"/>
              <w:tabs>
                <w:tab w:val="left" w:pos="7230"/>
              </w:tabs>
              <w:autoSpaceDE w:val="0"/>
              <w:autoSpaceDN w:val="0"/>
              <w:adjustRightInd w:val="0"/>
              <w:spacing w:after="0" w:line="240" w:lineRule="auto"/>
              <w:jc w:val="center"/>
              <w:rPr>
                <w:rFonts w:ascii="Times New Roman" w:hAnsi="Times New Roman" w:cs="Times New Roman"/>
                <w:sz w:val="27"/>
                <w:szCs w:val="27"/>
              </w:rPr>
            </w:pPr>
            <w:r w:rsidRPr="00734884">
              <w:rPr>
                <w:rFonts w:ascii="Times New Roman" w:hAnsi="Times New Roman" w:cs="Times New Roman"/>
                <w:sz w:val="27"/>
                <w:szCs w:val="27"/>
              </w:rPr>
              <w:t>12.</w:t>
            </w:r>
          </w:p>
        </w:tc>
        <w:tc>
          <w:tcPr>
            <w:tcW w:w="69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34884" w:rsidRPr="00734884" w:rsidRDefault="00734884" w:rsidP="00734884">
            <w:pPr>
              <w:widowControl w:val="0"/>
              <w:tabs>
                <w:tab w:val="left" w:pos="7230"/>
              </w:tabs>
              <w:autoSpaceDE w:val="0"/>
              <w:autoSpaceDN w:val="0"/>
              <w:adjustRightInd w:val="0"/>
              <w:spacing w:after="0" w:line="240" w:lineRule="auto"/>
              <w:rPr>
                <w:rFonts w:ascii="Times New Roman" w:hAnsi="Times New Roman" w:cs="Times New Roman"/>
                <w:sz w:val="27"/>
                <w:szCs w:val="27"/>
              </w:rPr>
            </w:pPr>
            <w:r w:rsidRPr="00734884">
              <w:rPr>
                <w:rFonts w:ascii="Times New Roman" w:hAnsi="Times New Roman" w:cs="Times New Roman"/>
                <w:sz w:val="27"/>
                <w:szCs w:val="27"/>
              </w:rPr>
              <w:t>Непродовольственные товары</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34884" w:rsidRPr="00734884" w:rsidRDefault="00734884" w:rsidP="00734884">
            <w:pPr>
              <w:widowControl w:val="0"/>
              <w:tabs>
                <w:tab w:val="left" w:pos="7230"/>
              </w:tabs>
              <w:autoSpaceDE w:val="0"/>
              <w:autoSpaceDN w:val="0"/>
              <w:adjustRightInd w:val="0"/>
              <w:spacing w:after="0" w:line="240" w:lineRule="auto"/>
              <w:ind w:firstLine="851"/>
              <w:jc w:val="both"/>
              <w:rPr>
                <w:rFonts w:ascii="Times New Roman" w:hAnsi="Times New Roman" w:cs="Times New Roman"/>
                <w:sz w:val="27"/>
                <w:szCs w:val="27"/>
              </w:rPr>
            </w:pPr>
            <w:r w:rsidRPr="00734884">
              <w:rPr>
                <w:rFonts w:ascii="Times New Roman" w:hAnsi="Times New Roman" w:cs="Times New Roman"/>
                <w:sz w:val="27"/>
                <w:szCs w:val="27"/>
              </w:rPr>
              <w:t>0,8</w:t>
            </w:r>
          </w:p>
        </w:tc>
      </w:tr>
      <w:tr w:rsidR="00734884" w:rsidRPr="00734884" w:rsidTr="00734884">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34884" w:rsidRPr="00734884" w:rsidRDefault="00734884" w:rsidP="00734884">
            <w:pPr>
              <w:widowControl w:val="0"/>
              <w:tabs>
                <w:tab w:val="left" w:pos="7230"/>
              </w:tabs>
              <w:autoSpaceDE w:val="0"/>
              <w:autoSpaceDN w:val="0"/>
              <w:adjustRightInd w:val="0"/>
              <w:spacing w:after="0" w:line="240" w:lineRule="auto"/>
              <w:jc w:val="center"/>
              <w:rPr>
                <w:rFonts w:ascii="Times New Roman" w:hAnsi="Times New Roman" w:cs="Times New Roman"/>
                <w:sz w:val="27"/>
                <w:szCs w:val="27"/>
              </w:rPr>
            </w:pPr>
            <w:r w:rsidRPr="00734884">
              <w:rPr>
                <w:rFonts w:ascii="Times New Roman" w:hAnsi="Times New Roman" w:cs="Times New Roman"/>
                <w:sz w:val="27"/>
                <w:szCs w:val="27"/>
              </w:rPr>
              <w:t>13.</w:t>
            </w:r>
          </w:p>
        </w:tc>
        <w:tc>
          <w:tcPr>
            <w:tcW w:w="69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34884" w:rsidRPr="00734884" w:rsidRDefault="00734884" w:rsidP="00734884">
            <w:pPr>
              <w:widowControl w:val="0"/>
              <w:tabs>
                <w:tab w:val="left" w:pos="7230"/>
              </w:tabs>
              <w:autoSpaceDE w:val="0"/>
              <w:autoSpaceDN w:val="0"/>
              <w:adjustRightInd w:val="0"/>
              <w:spacing w:after="0" w:line="240" w:lineRule="auto"/>
              <w:rPr>
                <w:rFonts w:ascii="Times New Roman" w:hAnsi="Times New Roman" w:cs="Times New Roman"/>
                <w:sz w:val="27"/>
                <w:szCs w:val="27"/>
              </w:rPr>
            </w:pPr>
            <w:r w:rsidRPr="00734884">
              <w:rPr>
                <w:rFonts w:ascii="Times New Roman" w:hAnsi="Times New Roman" w:cs="Times New Roman"/>
                <w:sz w:val="27"/>
                <w:szCs w:val="27"/>
              </w:rPr>
              <w:t>Непродовольственные товары (цветы)</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34884" w:rsidRPr="00734884" w:rsidRDefault="00734884" w:rsidP="00734884">
            <w:pPr>
              <w:widowControl w:val="0"/>
              <w:tabs>
                <w:tab w:val="left" w:pos="7230"/>
              </w:tabs>
              <w:autoSpaceDE w:val="0"/>
              <w:autoSpaceDN w:val="0"/>
              <w:adjustRightInd w:val="0"/>
              <w:spacing w:after="0" w:line="240" w:lineRule="auto"/>
              <w:ind w:firstLine="851"/>
              <w:jc w:val="both"/>
              <w:rPr>
                <w:rFonts w:ascii="Times New Roman" w:hAnsi="Times New Roman" w:cs="Times New Roman"/>
                <w:sz w:val="27"/>
                <w:szCs w:val="27"/>
              </w:rPr>
            </w:pPr>
            <w:r w:rsidRPr="00734884">
              <w:rPr>
                <w:rFonts w:ascii="Times New Roman" w:hAnsi="Times New Roman" w:cs="Times New Roman"/>
                <w:sz w:val="27"/>
                <w:szCs w:val="27"/>
              </w:rPr>
              <w:t>0,7</w:t>
            </w:r>
          </w:p>
        </w:tc>
      </w:tr>
    </w:tbl>
    <w:p w:rsidR="00734884" w:rsidRPr="00734884" w:rsidRDefault="00734884" w:rsidP="00734884">
      <w:pPr>
        <w:widowControl w:val="0"/>
        <w:tabs>
          <w:tab w:val="left" w:pos="7230"/>
        </w:tabs>
        <w:autoSpaceDE w:val="0"/>
        <w:autoSpaceDN w:val="0"/>
        <w:adjustRightInd w:val="0"/>
        <w:spacing w:after="0" w:line="240" w:lineRule="auto"/>
        <w:ind w:firstLine="851"/>
        <w:jc w:val="both"/>
        <w:rPr>
          <w:rFonts w:ascii="Times New Roman" w:hAnsi="Times New Roman" w:cs="Times New Roman"/>
          <w:sz w:val="27"/>
          <w:szCs w:val="27"/>
        </w:rPr>
      </w:pPr>
    </w:p>
    <w:p w:rsidR="00734884" w:rsidRPr="00734884" w:rsidRDefault="00734884" w:rsidP="00734884">
      <w:pPr>
        <w:widowControl w:val="0"/>
        <w:tabs>
          <w:tab w:val="left" w:pos="7230"/>
        </w:tabs>
        <w:autoSpaceDE w:val="0"/>
        <w:autoSpaceDN w:val="0"/>
        <w:adjustRightInd w:val="0"/>
        <w:spacing w:after="0" w:line="240" w:lineRule="auto"/>
        <w:ind w:firstLine="851"/>
        <w:jc w:val="both"/>
        <w:rPr>
          <w:rFonts w:ascii="Times New Roman" w:hAnsi="Times New Roman" w:cs="Times New Roman"/>
          <w:sz w:val="27"/>
          <w:szCs w:val="27"/>
        </w:rPr>
      </w:pPr>
      <w:r w:rsidRPr="00734884">
        <w:rPr>
          <w:rFonts w:ascii="Times New Roman" w:hAnsi="Times New Roman" w:cs="Times New Roman"/>
          <w:sz w:val="27"/>
          <w:szCs w:val="27"/>
        </w:rPr>
        <w:t>S – площадь нестационарного торгового объекта;</w:t>
      </w:r>
    </w:p>
    <w:p w:rsidR="00734884" w:rsidRPr="00734884" w:rsidRDefault="00734884" w:rsidP="00734884">
      <w:pPr>
        <w:widowControl w:val="0"/>
        <w:tabs>
          <w:tab w:val="left" w:pos="7230"/>
        </w:tabs>
        <w:autoSpaceDE w:val="0"/>
        <w:autoSpaceDN w:val="0"/>
        <w:adjustRightInd w:val="0"/>
        <w:spacing w:after="0" w:line="240" w:lineRule="auto"/>
        <w:ind w:firstLine="851"/>
        <w:jc w:val="both"/>
        <w:rPr>
          <w:rFonts w:ascii="Times New Roman" w:hAnsi="Times New Roman" w:cs="Times New Roman"/>
          <w:sz w:val="27"/>
          <w:szCs w:val="27"/>
        </w:rPr>
      </w:pPr>
    </w:p>
    <w:p w:rsidR="00734884" w:rsidRPr="00734884" w:rsidRDefault="00734884" w:rsidP="00734884">
      <w:pPr>
        <w:widowControl w:val="0"/>
        <w:tabs>
          <w:tab w:val="left" w:pos="7230"/>
        </w:tabs>
        <w:autoSpaceDE w:val="0"/>
        <w:autoSpaceDN w:val="0"/>
        <w:adjustRightInd w:val="0"/>
        <w:spacing w:after="0" w:line="240" w:lineRule="auto"/>
        <w:ind w:firstLine="851"/>
        <w:jc w:val="both"/>
        <w:rPr>
          <w:rFonts w:ascii="Times New Roman" w:hAnsi="Times New Roman" w:cs="Times New Roman"/>
          <w:sz w:val="27"/>
          <w:szCs w:val="27"/>
        </w:rPr>
      </w:pPr>
    </w:p>
    <w:p w:rsidR="00734884" w:rsidRPr="00734884" w:rsidRDefault="00734884" w:rsidP="00734884">
      <w:pPr>
        <w:widowControl w:val="0"/>
        <w:tabs>
          <w:tab w:val="left" w:pos="7230"/>
        </w:tabs>
        <w:autoSpaceDE w:val="0"/>
        <w:autoSpaceDN w:val="0"/>
        <w:adjustRightInd w:val="0"/>
        <w:spacing w:after="0" w:line="240" w:lineRule="auto"/>
        <w:ind w:firstLine="851"/>
        <w:jc w:val="both"/>
        <w:rPr>
          <w:rFonts w:ascii="Times New Roman" w:hAnsi="Times New Roman" w:cs="Times New Roman"/>
          <w:sz w:val="27"/>
          <w:szCs w:val="27"/>
        </w:rPr>
      </w:pPr>
    </w:p>
    <w:p w:rsidR="00734884" w:rsidRPr="00734884" w:rsidRDefault="00734884" w:rsidP="00734884">
      <w:pPr>
        <w:widowControl w:val="0"/>
        <w:tabs>
          <w:tab w:val="left" w:pos="7230"/>
        </w:tabs>
        <w:autoSpaceDE w:val="0"/>
        <w:autoSpaceDN w:val="0"/>
        <w:adjustRightInd w:val="0"/>
        <w:spacing w:after="0" w:line="240" w:lineRule="auto"/>
        <w:ind w:firstLine="851"/>
        <w:jc w:val="both"/>
        <w:rPr>
          <w:rFonts w:ascii="Times New Roman" w:hAnsi="Times New Roman" w:cs="Times New Roman"/>
          <w:sz w:val="27"/>
          <w:szCs w:val="27"/>
        </w:rPr>
      </w:pPr>
    </w:p>
    <w:p w:rsidR="00734884" w:rsidRPr="00734884" w:rsidRDefault="00734884" w:rsidP="00734884">
      <w:pPr>
        <w:widowControl w:val="0"/>
        <w:tabs>
          <w:tab w:val="left" w:pos="7230"/>
        </w:tabs>
        <w:autoSpaceDE w:val="0"/>
        <w:autoSpaceDN w:val="0"/>
        <w:adjustRightInd w:val="0"/>
        <w:spacing w:after="0" w:line="240" w:lineRule="auto"/>
        <w:ind w:firstLine="851"/>
        <w:jc w:val="both"/>
        <w:rPr>
          <w:rFonts w:ascii="Times New Roman" w:hAnsi="Times New Roman" w:cs="Times New Roman"/>
          <w:sz w:val="27"/>
          <w:szCs w:val="27"/>
        </w:rPr>
      </w:pPr>
    </w:p>
    <w:p w:rsidR="00734884" w:rsidRPr="00734884" w:rsidRDefault="00734884" w:rsidP="00734884">
      <w:pPr>
        <w:widowControl w:val="0"/>
        <w:tabs>
          <w:tab w:val="left" w:pos="7230"/>
        </w:tabs>
        <w:autoSpaceDE w:val="0"/>
        <w:autoSpaceDN w:val="0"/>
        <w:adjustRightInd w:val="0"/>
        <w:spacing w:after="0" w:line="240" w:lineRule="auto"/>
        <w:ind w:firstLine="851"/>
        <w:jc w:val="both"/>
        <w:rPr>
          <w:rFonts w:ascii="Times New Roman" w:hAnsi="Times New Roman" w:cs="Times New Roman"/>
          <w:sz w:val="27"/>
          <w:szCs w:val="27"/>
        </w:rPr>
      </w:pPr>
    </w:p>
    <w:p w:rsidR="00734884" w:rsidRPr="00734884" w:rsidRDefault="00734884" w:rsidP="00734884">
      <w:pPr>
        <w:spacing w:after="0" w:line="240" w:lineRule="auto"/>
        <w:rPr>
          <w:rFonts w:ascii="Times New Roman" w:hAnsi="Times New Roman" w:cs="Times New Roman"/>
          <w:sz w:val="28"/>
          <w:szCs w:val="28"/>
        </w:rPr>
      </w:pPr>
      <w:r w:rsidRPr="00734884">
        <w:rPr>
          <w:rFonts w:ascii="Times New Roman" w:hAnsi="Times New Roman" w:cs="Times New Roman"/>
          <w:sz w:val="28"/>
          <w:szCs w:val="28"/>
        </w:rPr>
        <w:t>Специалист Администрации                                                С.П. Беседина</w:t>
      </w:r>
    </w:p>
    <w:p w:rsidR="00734884" w:rsidRPr="00734884" w:rsidRDefault="00734884" w:rsidP="00734884">
      <w:pPr>
        <w:widowControl w:val="0"/>
        <w:tabs>
          <w:tab w:val="left" w:pos="7230"/>
        </w:tabs>
        <w:autoSpaceDE w:val="0"/>
        <w:autoSpaceDN w:val="0"/>
        <w:adjustRightInd w:val="0"/>
        <w:spacing w:after="0" w:line="240" w:lineRule="auto"/>
        <w:ind w:firstLine="851"/>
        <w:jc w:val="both"/>
        <w:rPr>
          <w:rFonts w:ascii="Times New Roman" w:hAnsi="Times New Roman" w:cs="Times New Roman"/>
          <w:sz w:val="27"/>
          <w:szCs w:val="27"/>
        </w:rPr>
      </w:pPr>
    </w:p>
    <w:p w:rsidR="00734884" w:rsidRPr="00734884" w:rsidRDefault="00734884" w:rsidP="00734884">
      <w:pPr>
        <w:widowControl w:val="0"/>
        <w:tabs>
          <w:tab w:val="left" w:pos="7230"/>
        </w:tabs>
        <w:autoSpaceDE w:val="0"/>
        <w:autoSpaceDN w:val="0"/>
        <w:adjustRightInd w:val="0"/>
        <w:spacing w:after="0" w:line="240" w:lineRule="auto"/>
        <w:ind w:firstLine="851"/>
        <w:jc w:val="both"/>
        <w:rPr>
          <w:rFonts w:ascii="Times New Roman" w:hAnsi="Times New Roman" w:cs="Times New Roman"/>
          <w:sz w:val="27"/>
          <w:szCs w:val="27"/>
        </w:rPr>
      </w:pPr>
    </w:p>
    <w:p w:rsidR="00734884" w:rsidRPr="00734884" w:rsidRDefault="00734884" w:rsidP="00734884">
      <w:pPr>
        <w:widowControl w:val="0"/>
        <w:tabs>
          <w:tab w:val="left" w:pos="7230"/>
        </w:tabs>
        <w:autoSpaceDE w:val="0"/>
        <w:autoSpaceDN w:val="0"/>
        <w:adjustRightInd w:val="0"/>
        <w:spacing w:after="0" w:line="240" w:lineRule="auto"/>
        <w:ind w:firstLine="851"/>
        <w:jc w:val="both"/>
        <w:rPr>
          <w:rFonts w:ascii="Times New Roman" w:hAnsi="Times New Roman" w:cs="Times New Roman"/>
          <w:sz w:val="27"/>
          <w:szCs w:val="27"/>
        </w:rPr>
      </w:pPr>
    </w:p>
    <w:p w:rsidR="00734884" w:rsidRPr="00734884" w:rsidRDefault="00734884" w:rsidP="00734884">
      <w:pPr>
        <w:widowControl w:val="0"/>
        <w:tabs>
          <w:tab w:val="left" w:pos="7230"/>
        </w:tabs>
        <w:autoSpaceDE w:val="0"/>
        <w:autoSpaceDN w:val="0"/>
        <w:adjustRightInd w:val="0"/>
        <w:spacing w:after="0" w:line="240" w:lineRule="auto"/>
        <w:ind w:firstLine="851"/>
        <w:jc w:val="both"/>
        <w:rPr>
          <w:rFonts w:ascii="Times New Roman" w:hAnsi="Times New Roman" w:cs="Times New Roman"/>
          <w:sz w:val="27"/>
          <w:szCs w:val="27"/>
        </w:rPr>
      </w:pPr>
    </w:p>
    <w:p w:rsidR="00734884" w:rsidRPr="00734884" w:rsidRDefault="00734884" w:rsidP="00734884">
      <w:pPr>
        <w:widowControl w:val="0"/>
        <w:tabs>
          <w:tab w:val="left" w:pos="7230"/>
        </w:tabs>
        <w:autoSpaceDE w:val="0"/>
        <w:autoSpaceDN w:val="0"/>
        <w:adjustRightInd w:val="0"/>
        <w:spacing w:after="0" w:line="240" w:lineRule="auto"/>
        <w:ind w:firstLine="851"/>
        <w:jc w:val="both"/>
        <w:rPr>
          <w:rFonts w:ascii="Times New Roman" w:hAnsi="Times New Roman" w:cs="Times New Roman"/>
          <w:sz w:val="27"/>
          <w:szCs w:val="27"/>
        </w:rPr>
      </w:pPr>
    </w:p>
    <w:p w:rsidR="00734884" w:rsidRPr="00734884" w:rsidRDefault="00734884" w:rsidP="00734884">
      <w:pPr>
        <w:widowControl w:val="0"/>
        <w:tabs>
          <w:tab w:val="left" w:pos="7230"/>
        </w:tabs>
        <w:autoSpaceDE w:val="0"/>
        <w:autoSpaceDN w:val="0"/>
        <w:adjustRightInd w:val="0"/>
        <w:spacing w:after="0" w:line="240" w:lineRule="auto"/>
        <w:ind w:firstLine="851"/>
        <w:jc w:val="both"/>
        <w:rPr>
          <w:rFonts w:ascii="Times New Roman" w:hAnsi="Times New Roman" w:cs="Times New Roman"/>
          <w:sz w:val="27"/>
          <w:szCs w:val="27"/>
        </w:rPr>
      </w:pPr>
    </w:p>
    <w:p w:rsidR="00734884" w:rsidRPr="00734884" w:rsidRDefault="00734884" w:rsidP="00734884">
      <w:pPr>
        <w:widowControl w:val="0"/>
        <w:tabs>
          <w:tab w:val="left" w:pos="7230"/>
        </w:tabs>
        <w:autoSpaceDE w:val="0"/>
        <w:autoSpaceDN w:val="0"/>
        <w:adjustRightInd w:val="0"/>
        <w:spacing w:after="0" w:line="240" w:lineRule="auto"/>
        <w:ind w:firstLine="851"/>
        <w:jc w:val="both"/>
        <w:rPr>
          <w:rFonts w:ascii="Times New Roman" w:hAnsi="Times New Roman" w:cs="Times New Roman"/>
          <w:sz w:val="27"/>
          <w:szCs w:val="27"/>
        </w:rPr>
      </w:pPr>
    </w:p>
    <w:p w:rsidR="00734884" w:rsidRPr="00734884" w:rsidRDefault="00734884" w:rsidP="00734884">
      <w:pPr>
        <w:widowControl w:val="0"/>
        <w:tabs>
          <w:tab w:val="left" w:pos="7230"/>
        </w:tabs>
        <w:autoSpaceDE w:val="0"/>
        <w:autoSpaceDN w:val="0"/>
        <w:adjustRightInd w:val="0"/>
        <w:spacing w:after="0" w:line="240" w:lineRule="auto"/>
        <w:ind w:firstLine="851"/>
        <w:jc w:val="both"/>
        <w:rPr>
          <w:rFonts w:ascii="Times New Roman" w:hAnsi="Times New Roman" w:cs="Times New Roman"/>
          <w:sz w:val="27"/>
          <w:szCs w:val="27"/>
        </w:rPr>
      </w:pPr>
    </w:p>
    <w:p w:rsidR="00734884" w:rsidRPr="00734884" w:rsidRDefault="00734884" w:rsidP="00734884">
      <w:pPr>
        <w:widowControl w:val="0"/>
        <w:tabs>
          <w:tab w:val="left" w:pos="7230"/>
        </w:tabs>
        <w:autoSpaceDE w:val="0"/>
        <w:autoSpaceDN w:val="0"/>
        <w:adjustRightInd w:val="0"/>
        <w:spacing w:after="0" w:line="240" w:lineRule="auto"/>
        <w:ind w:firstLine="851"/>
        <w:jc w:val="both"/>
        <w:rPr>
          <w:rFonts w:ascii="Times New Roman" w:hAnsi="Times New Roman" w:cs="Times New Roman"/>
          <w:sz w:val="27"/>
          <w:szCs w:val="27"/>
        </w:rPr>
      </w:pPr>
    </w:p>
    <w:p w:rsidR="00734884" w:rsidRPr="00734884" w:rsidRDefault="00734884" w:rsidP="00734884">
      <w:pPr>
        <w:widowControl w:val="0"/>
        <w:tabs>
          <w:tab w:val="left" w:pos="7230"/>
        </w:tabs>
        <w:autoSpaceDE w:val="0"/>
        <w:autoSpaceDN w:val="0"/>
        <w:adjustRightInd w:val="0"/>
        <w:spacing w:after="0" w:line="240" w:lineRule="auto"/>
        <w:ind w:firstLine="851"/>
        <w:jc w:val="both"/>
        <w:rPr>
          <w:rFonts w:ascii="Times New Roman" w:hAnsi="Times New Roman" w:cs="Times New Roman"/>
          <w:sz w:val="27"/>
          <w:szCs w:val="27"/>
        </w:rPr>
      </w:pPr>
    </w:p>
    <w:p w:rsidR="00734884" w:rsidRPr="00734884" w:rsidRDefault="00734884" w:rsidP="00734884">
      <w:pPr>
        <w:widowControl w:val="0"/>
        <w:tabs>
          <w:tab w:val="left" w:pos="7230"/>
        </w:tabs>
        <w:autoSpaceDE w:val="0"/>
        <w:autoSpaceDN w:val="0"/>
        <w:adjustRightInd w:val="0"/>
        <w:spacing w:after="0" w:line="240" w:lineRule="auto"/>
        <w:ind w:firstLine="851"/>
        <w:jc w:val="both"/>
        <w:rPr>
          <w:rFonts w:ascii="Times New Roman" w:hAnsi="Times New Roman" w:cs="Times New Roman"/>
          <w:sz w:val="27"/>
          <w:szCs w:val="27"/>
        </w:rPr>
      </w:pPr>
    </w:p>
    <w:p w:rsidR="00734884" w:rsidRPr="00734884" w:rsidRDefault="00734884" w:rsidP="00734884">
      <w:pPr>
        <w:widowControl w:val="0"/>
        <w:tabs>
          <w:tab w:val="left" w:pos="7230"/>
        </w:tabs>
        <w:autoSpaceDE w:val="0"/>
        <w:autoSpaceDN w:val="0"/>
        <w:adjustRightInd w:val="0"/>
        <w:spacing w:after="0" w:line="240" w:lineRule="auto"/>
        <w:ind w:firstLine="851"/>
        <w:jc w:val="both"/>
        <w:rPr>
          <w:rFonts w:ascii="Times New Roman" w:hAnsi="Times New Roman" w:cs="Times New Roman"/>
          <w:sz w:val="27"/>
          <w:szCs w:val="27"/>
        </w:rPr>
      </w:pPr>
    </w:p>
    <w:p w:rsidR="00734884" w:rsidRPr="00734884" w:rsidRDefault="00734884" w:rsidP="00734884">
      <w:pPr>
        <w:widowControl w:val="0"/>
        <w:tabs>
          <w:tab w:val="left" w:pos="7230"/>
        </w:tabs>
        <w:autoSpaceDE w:val="0"/>
        <w:autoSpaceDN w:val="0"/>
        <w:adjustRightInd w:val="0"/>
        <w:spacing w:after="0" w:line="240" w:lineRule="auto"/>
        <w:ind w:firstLine="851"/>
        <w:jc w:val="both"/>
        <w:rPr>
          <w:rFonts w:ascii="Times New Roman" w:hAnsi="Times New Roman" w:cs="Times New Roman"/>
          <w:sz w:val="27"/>
          <w:szCs w:val="27"/>
        </w:rPr>
      </w:pPr>
    </w:p>
    <w:p w:rsidR="00734884" w:rsidRPr="00734884" w:rsidRDefault="00734884" w:rsidP="00734884">
      <w:pPr>
        <w:widowControl w:val="0"/>
        <w:tabs>
          <w:tab w:val="left" w:pos="7230"/>
        </w:tabs>
        <w:autoSpaceDE w:val="0"/>
        <w:autoSpaceDN w:val="0"/>
        <w:adjustRightInd w:val="0"/>
        <w:spacing w:after="0" w:line="240" w:lineRule="auto"/>
        <w:ind w:firstLine="851"/>
        <w:jc w:val="both"/>
        <w:rPr>
          <w:rFonts w:ascii="Times New Roman" w:hAnsi="Times New Roman" w:cs="Times New Roman"/>
          <w:sz w:val="27"/>
          <w:szCs w:val="27"/>
        </w:rPr>
      </w:pPr>
    </w:p>
    <w:p w:rsidR="00734884" w:rsidRPr="00734884" w:rsidRDefault="00734884" w:rsidP="00734884">
      <w:pPr>
        <w:widowControl w:val="0"/>
        <w:tabs>
          <w:tab w:val="left" w:pos="7230"/>
        </w:tabs>
        <w:autoSpaceDE w:val="0"/>
        <w:autoSpaceDN w:val="0"/>
        <w:adjustRightInd w:val="0"/>
        <w:spacing w:after="0" w:line="240" w:lineRule="auto"/>
        <w:ind w:firstLine="851"/>
        <w:jc w:val="both"/>
        <w:rPr>
          <w:rFonts w:ascii="Times New Roman" w:hAnsi="Times New Roman" w:cs="Times New Roman"/>
          <w:sz w:val="27"/>
          <w:szCs w:val="27"/>
        </w:rPr>
      </w:pPr>
    </w:p>
    <w:p w:rsidR="00734884" w:rsidRPr="00734884" w:rsidRDefault="00734884" w:rsidP="00734884">
      <w:pPr>
        <w:widowControl w:val="0"/>
        <w:tabs>
          <w:tab w:val="left" w:pos="7230"/>
        </w:tabs>
        <w:autoSpaceDE w:val="0"/>
        <w:autoSpaceDN w:val="0"/>
        <w:adjustRightInd w:val="0"/>
        <w:spacing w:after="0" w:line="240" w:lineRule="auto"/>
        <w:ind w:firstLine="851"/>
        <w:jc w:val="both"/>
        <w:rPr>
          <w:rFonts w:ascii="Times New Roman" w:hAnsi="Times New Roman" w:cs="Times New Roman"/>
          <w:sz w:val="27"/>
          <w:szCs w:val="27"/>
        </w:rPr>
      </w:pPr>
    </w:p>
    <w:p w:rsidR="00734884" w:rsidRPr="00734884" w:rsidRDefault="00734884" w:rsidP="00734884">
      <w:pPr>
        <w:widowControl w:val="0"/>
        <w:tabs>
          <w:tab w:val="left" w:pos="7230"/>
        </w:tabs>
        <w:autoSpaceDE w:val="0"/>
        <w:autoSpaceDN w:val="0"/>
        <w:adjustRightInd w:val="0"/>
        <w:spacing w:after="0" w:line="240" w:lineRule="auto"/>
        <w:ind w:firstLine="851"/>
        <w:jc w:val="both"/>
        <w:rPr>
          <w:rFonts w:ascii="Times New Roman" w:hAnsi="Times New Roman" w:cs="Times New Roman"/>
          <w:sz w:val="27"/>
          <w:szCs w:val="27"/>
        </w:rPr>
      </w:pPr>
    </w:p>
    <w:p w:rsidR="00734884" w:rsidRPr="00734884" w:rsidRDefault="00734884" w:rsidP="00734884">
      <w:pPr>
        <w:widowControl w:val="0"/>
        <w:tabs>
          <w:tab w:val="left" w:pos="7230"/>
        </w:tabs>
        <w:autoSpaceDE w:val="0"/>
        <w:autoSpaceDN w:val="0"/>
        <w:adjustRightInd w:val="0"/>
        <w:spacing w:after="0" w:line="240" w:lineRule="auto"/>
        <w:ind w:firstLine="851"/>
        <w:jc w:val="both"/>
        <w:rPr>
          <w:rFonts w:ascii="Times New Roman" w:hAnsi="Times New Roman" w:cs="Times New Roman"/>
          <w:sz w:val="27"/>
          <w:szCs w:val="27"/>
        </w:rPr>
      </w:pPr>
    </w:p>
    <w:p w:rsidR="00734884" w:rsidRPr="00734884" w:rsidRDefault="00734884" w:rsidP="00734884">
      <w:pPr>
        <w:widowControl w:val="0"/>
        <w:tabs>
          <w:tab w:val="left" w:pos="7230"/>
        </w:tabs>
        <w:autoSpaceDE w:val="0"/>
        <w:autoSpaceDN w:val="0"/>
        <w:adjustRightInd w:val="0"/>
        <w:spacing w:after="0" w:line="240" w:lineRule="auto"/>
        <w:ind w:firstLine="851"/>
        <w:jc w:val="both"/>
        <w:rPr>
          <w:rFonts w:ascii="Times New Roman" w:hAnsi="Times New Roman" w:cs="Times New Roman"/>
          <w:sz w:val="27"/>
          <w:szCs w:val="27"/>
        </w:rPr>
      </w:pPr>
    </w:p>
    <w:p w:rsidR="00734884" w:rsidRPr="00734884" w:rsidRDefault="00734884" w:rsidP="00734884">
      <w:pPr>
        <w:widowControl w:val="0"/>
        <w:tabs>
          <w:tab w:val="left" w:pos="7230"/>
        </w:tabs>
        <w:autoSpaceDE w:val="0"/>
        <w:autoSpaceDN w:val="0"/>
        <w:adjustRightInd w:val="0"/>
        <w:spacing w:after="0" w:line="240" w:lineRule="auto"/>
        <w:ind w:firstLine="851"/>
        <w:jc w:val="both"/>
        <w:rPr>
          <w:rFonts w:ascii="Times New Roman" w:hAnsi="Times New Roman" w:cs="Times New Roman"/>
          <w:sz w:val="27"/>
          <w:szCs w:val="27"/>
        </w:rPr>
      </w:pPr>
    </w:p>
    <w:p w:rsidR="00734884" w:rsidRPr="00734884" w:rsidRDefault="00734884" w:rsidP="00734884">
      <w:pPr>
        <w:widowControl w:val="0"/>
        <w:tabs>
          <w:tab w:val="left" w:pos="7230"/>
        </w:tabs>
        <w:autoSpaceDE w:val="0"/>
        <w:autoSpaceDN w:val="0"/>
        <w:adjustRightInd w:val="0"/>
        <w:spacing w:after="0" w:line="240" w:lineRule="auto"/>
        <w:ind w:firstLine="851"/>
        <w:jc w:val="both"/>
        <w:rPr>
          <w:rFonts w:ascii="Times New Roman" w:hAnsi="Times New Roman" w:cs="Times New Roman"/>
          <w:sz w:val="27"/>
          <w:szCs w:val="27"/>
        </w:rPr>
      </w:pPr>
    </w:p>
    <w:p w:rsidR="00734884" w:rsidRPr="00734884" w:rsidRDefault="00734884" w:rsidP="00734884">
      <w:pPr>
        <w:spacing w:after="0" w:line="240" w:lineRule="auto"/>
        <w:jc w:val="right"/>
        <w:rPr>
          <w:rFonts w:ascii="Times New Roman" w:hAnsi="Times New Roman" w:cs="Times New Roman"/>
          <w:sz w:val="28"/>
          <w:szCs w:val="28"/>
        </w:rPr>
      </w:pPr>
      <w:r w:rsidRPr="00734884">
        <w:rPr>
          <w:rFonts w:ascii="Times New Roman" w:hAnsi="Times New Roman" w:cs="Times New Roman"/>
          <w:sz w:val="28"/>
          <w:szCs w:val="28"/>
        </w:rPr>
        <w:lastRenderedPageBreak/>
        <w:t>Приложение № 3</w:t>
      </w:r>
    </w:p>
    <w:p w:rsidR="00734884" w:rsidRPr="00734884" w:rsidRDefault="00734884" w:rsidP="00734884">
      <w:pPr>
        <w:spacing w:after="0" w:line="240" w:lineRule="auto"/>
        <w:jc w:val="right"/>
        <w:rPr>
          <w:rFonts w:ascii="Times New Roman" w:hAnsi="Times New Roman" w:cs="Times New Roman"/>
          <w:sz w:val="28"/>
          <w:szCs w:val="28"/>
        </w:rPr>
      </w:pPr>
      <w:r w:rsidRPr="00734884">
        <w:rPr>
          <w:rFonts w:ascii="Times New Roman" w:hAnsi="Times New Roman" w:cs="Times New Roman"/>
          <w:sz w:val="28"/>
          <w:szCs w:val="28"/>
        </w:rPr>
        <w:t>к постановлению Администрации</w:t>
      </w:r>
    </w:p>
    <w:p w:rsidR="00734884" w:rsidRPr="00734884" w:rsidRDefault="00734884" w:rsidP="00734884">
      <w:pPr>
        <w:spacing w:after="0" w:line="240" w:lineRule="auto"/>
        <w:jc w:val="right"/>
        <w:rPr>
          <w:rFonts w:ascii="Times New Roman" w:hAnsi="Times New Roman" w:cs="Times New Roman"/>
          <w:sz w:val="28"/>
          <w:szCs w:val="28"/>
        </w:rPr>
      </w:pPr>
      <w:r w:rsidRPr="00734884">
        <w:rPr>
          <w:rFonts w:ascii="Times New Roman" w:hAnsi="Times New Roman" w:cs="Times New Roman"/>
          <w:sz w:val="28"/>
          <w:szCs w:val="28"/>
        </w:rPr>
        <w:t xml:space="preserve">Синегорского сельского  поселения </w:t>
      </w:r>
    </w:p>
    <w:p w:rsidR="00734884" w:rsidRPr="00734884" w:rsidRDefault="00734884" w:rsidP="00734884">
      <w:pPr>
        <w:spacing w:after="0" w:line="240" w:lineRule="auto"/>
        <w:jc w:val="right"/>
        <w:rPr>
          <w:rFonts w:ascii="Times New Roman" w:hAnsi="Times New Roman" w:cs="Times New Roman"/>
          <w:sz w:val="28"/>
          <w:szCs w:val="28"/>
        </w:rPr>
      </w:pPr>
      <w:r w:rsidRPr="00734884">
        <w:rPr>
          <w:rFonts w:ascii="Times New Roman" w:hAnsi="Times New Roman" w:cs="Times New Roman"/>
          <w:sz w:val="28"/>
          <w:szCs w:val="28"/>
        </w:rPr>
        <w:t>от 17 июня 2016 года № 128</w:t>
      </w:r>
    </w:p>
    <w:p w:rsidR="00734884" w:rsidRPr="00734884" w:rsidRDefault="00734884" w:rsidP="00734884">
      <w:pPr>
        <w:spacing w:after="0" w:line="240" w:lineRule="auto"/>
        <w:jc w:val="right"/>
        <w:rPr>
          <w:rFonts w:ascii="Times New Roman" w:hAnsi="Times New Roman" w:cs="Times New Roman"/>
          <w:sz w:val="28"/>
          <w:szCs w:val="28"/>
        </w:rPr>
      </w:pPr>
    </w:p>
    <w:p w:rsidR="00734884" w:rsidRPr="00734884" w:rsidRDefault="00734884" w:rsidP="00734884">
      <w:pPr>
        <w:spacing w:after="0" w:line="240" w:lineRule="auto"/>
        <w:jc w:val="right"/>
        <w:rPr>
          <w:rFonts w:ascii="Times New Roman" w:hAnsi="Times New Roman" w:cs="Times New Roman"/>
          <w:sz w:val="28"/>
          <w:szCs w:val="28"/>
        </w:rPr>
      </w:pPr>
    </w:p>
    <w:p w:rsidR="00734884" w:rsidRPr="00734884" w:rsidRDefault="00734884" w:rsidP="00734884">
      <w:pPr>
        <w:widowControl w:val="0"/>
        <w:autoSpaceDE w:val="0"/>
        <w:autoSpaceDN w:val="0"/>
        <w:adjustRightInd w:val="0"/>
        <w:spacing w:after="0" w:line="240" w:lineRule="auto"/>
        <w:jc w:val="both"/>
        <w:rPr>
          <w:rFonts w:ascii="Times New Roman" w:hAnsi="Times New Roman" w:cs="Times New Roman"/>
          <w:sz w:val="24"/>
          <w:szCs w:val="24"/>
        </w:rPr>
      </w:pPr>
    </w:p>
    <w:tbl>
      <w:tblPr>
        <w:tblW w:w="0" w:type="auto"/>
        <w:tblLook w:val="04A0"/>
      </w:tblPr>
      <w:tblGrid>
        <w:gridCol w:w="10251"/>
      </w:tblGrid>
      <w:tr w:rsidR="00734884" w:rsidRPr="00734884" w:rsidTr="00734884">
        <w:tc>
          <w:tcPr>
            <w:tcW w:w="10314" w:type="dxa"/>
          </w:tcPr>
          <w:p w:rsidR="00734884" w:rsidRPr="00734884" w:rsidRDefault="00734884" w:rsidP="00734884">
            <w:pPr>
              <w:widowControl w:val="0"/>
              <w:autoSpaceDE w:val="0"/>
              <w:autoSpaceDN w:val="0"/>
              <w:adjustRightInd w:val="0"/>
              <w:spacing w:after="0" w:line="240" w:lineRule="auto"/>
              <w:jc w:val="center"/>
              <w:rPr>
                <w:rFonts w:ascii="Times New Roman" w:hAnsi="Times New Roman" w:cs="Times New Roman"/>
                <w:sz w:val="24"/>
                <w:szCs w:val="24"/>
              </w:rPr>
            </w:pPr>
            <w:r w:rsidRPr="00734884">
              <w:rPr>
                <w:rFonts w:ascii="Times New Roman" w:hAnsi="Times New Roman" w:cs="Times New Roman"/>
              </w:rPr>
              <w:t>ФИНАНСОВОЕ ПРЕДЛОЖЕНИЕ ЗА ПРАВО ЗАКЛЮЧЕНИЯ ДОГОВОРА</w:t>
            </w:r>
          </w:p>
          <w:p w:rsidR="00734884" w:rsidRPr="00734884" w:rsidRDefault="00734884" w:rsidP="00734884">
            <w:pPr>
              <w:widowControl w:val="0"/>
              <w:autoSpaceDE w:val="0"/>
              <w:autoSpaceDN w:val="0"/>
              <w:adjustRightInd w:val="0"/>
              <w:spacing w:after="0" w:line="240" w:lineRule="auto"/>
              <w:jc w:val="center"/>
              <w:rPr>
                <w:rFonts w:ascii="Times New Roman" w:hAnsi="Times New Roman" w:cs="Times New Roman"/>
              </w:rPr>
            </w:pPr>
            <w:r w:rsidRPr="00734884">
              <w:rPr>
                <w:rFonts w:ascii="Times New Roman" w:hAnsi="Times New Roman" w:cs="Times New Roman"/>
              </w:rPr>
              <w:t>НА РАЗМЕЩЕНИЕ НЕСТАЦИОНАРНОГО ТОРГОВОГО ОБЪЕКТА</w:t>
            </w:r>
          </w:p>
          <w:p w:rsidR="00734884" w:rsidRPr="00734884" w:rsidRDefault="00734884" w:rsidP="00734884">
            <w:pPr>
              <w:widowControl w:val="0"/>
              <w:autoSpaceDE w:val="0"/>
              <w:autoSpaceDN w:val="0"/>
              <w:adjustRightInd w:val="0"/>
              <w:spacing w:after="0" w:line="240" w:lineRule="auto"/>
              <w:jc w:val="center"/>
              <w:rPr>
                <w:rFonts w:ascii="Times New Roman" w:eastAsia="Calibri" w:hAnsi="Times New Roman" w:cs="Times New Roman"/>
              </w:rPr>
            </w:pPr>
          </w:p>
          <w:p w:rsidR="00734884" w:rsidRPr="00734884" w:rsidRDefault="00734884" w:rsidP="00734884">
            <w:pPr>
              <w:widowControl w:val="0"/>
              <w:autoSpaceDE w:val="0"/>
              <w:autoSpaceDN w:val="0"/>
              <w:adjustRightInd w:val="0"/>
              <w:spacing w:after="0" w:line="240" w:lineRule="auto"/>
              <w:jc w:val="both"/>
              <w:rPr>
                <w:rFonts w:ascii="Times New Roman" w:eastAsia="Calibri" w:hAnsi="Times New Roman" w:cs="Times New Roman"/>
              </w:rPr>
            </w:pPr>
            <w:r w:rsidRPr="00734884">
              <w:rPr>
                <w:rFonts w:ascii="Times New Roman" w:eastAsia="Calibri" w:hAnsi="Times New Roman" w:cs="Times New Roman"/>
              </w:rPr>
              <w:t>_______________________________________________________________________</w:t>
            </w:r>
          </w:p>
          <w:p w:rsidR="00734884" w:rsidRPr="00734884" w:rsidRDefault="00734884" w:rsidP="00734884">
            <w:pPr>
              <w:widowControl w:val="0"/>
              <w:autoSpaceDE w:val="0"/>
              <w:autoSpaceDN w:val="0"/>
              <w:adjustRightInd w:val="0"/>
              <w:spacing w:after="0" w:line="240" w:lineRule="auto"/>
              <w:jc w:val="center"/>
              <w:rPr>
                <w:rFonts w:ascii="Times New Roman" w:eastAsia="Calibri" w:hAnsi="Times New Roman" w:cs="Times New Roman"/>
              </w:rPr>
            </w:pPr>
            <w:r w:rsidRPr="00734884">
              <w:rPr>
                <w:rFonts w:ascii="Times New Roman" w:eastAsia="Calibri" w:hAnsi="Times New Roman" w:cs="Times New Roman"/>
              </w:rPr>
              <w:t>(Ф.И.О. предпринимателя, наименование юридического лица)</w:t>
            </w:r>
          </w:p>
          <w:p w:rsidR="00734884" w:rsidRPr="00734884" w:rsidRDefault="00734884" w:rsidP="00734884">
            <w:pPr>
              <w:widowControl w:val="0"/>
              <w:autoSpaceDE w:val="0"/>
              <w:autoSpaceDN w:val="0"/>
              <w:adjustRightInd w:val="0"/>
              <w:spacing w:after="0" w:line="240" w:lineRule="auto"/>
              <w:jc w:val="both"/>
              <w:rPr>
                <w:rFonts w:ascii="Times New Roman" w:eastAsia="Calibri" w:hAnsi="Times New Roman" w:cs="Times New Roman"/>
              </w:rPr>
            </w:pPr>
          </w:p>
          <w:p w:rsidR="00734884" w:rsidRPr="00734884" w:rsidRDefault="00734884" w:rsidP="00734884">
            <w:pPr>
              <w:widowControl w:val="0"/>
              <w:autoSpaceDE w:val="0"/>
              <w:autoSpaceDN w:val="0"/>
              <w:adjustRightInd w:val="0"/>
              <w:spacing w:after="0" w:line="240" w:lineRule="auto"/>
              <w:jc w:val="both"/>
              <w:rPr>
                <w:rFonts w:ascii="Times New Roman" w:eastAsia="Calibri" w:hAnsi="Times New Roman" w:cs="Times New Roman"/>
              </w:rPr>
            </w:pPr>
            <w:r w:rsidRPr="00734884">
              <w:rPr>
                <w:rFonts w:ascii="Times New Roman" w:eastAsia="Calibri" w:hAnsi="Times New Roman" w:cs="Times New Roman"/>
              </w:rPr>
              <w:t>за размещение _________________________________________________________</w:t>
            </w:r>
          </w:p>
          <w:p w:rsidR="00734884" w:rsidRPr="00734884" w:rsidRDefault="00734884" w:rsidP="00734884">
            <w:pPr>
              <w:widowControl w:val="0"/>
              <w:autoSpaceDE w:val="0"/>
              <w:autoSpaceDN w:val="0"/>
              <w:adjustRightInd w:val="0"/>
              <w:spacing w:after="0" w:line="240" w:lineRule="auto"/>
              <w:ind w:left="1843" w:right="742"/>
              <w:jc w:val="center"/>
              <w:rPr>
                <w:rFonts w:ascii="Times New Roman" w:eastAsia="Calibri" w:hAnsi="Times New Roman" w:cs="Times New Roman"/>
              </w:rPr>
            </w:pPr>
            <w:r w:rsidRPr="00734884">
              <w:rPr>
                <w:rFonts w:ascii="Times New Roman" w:eastAsia="Calibri" w:hAnsi="Times New Roman" w:cs="Times New Roman"/>
              </w:rPr>
              <w:t>(тип и специализация объекта)</w:t>
            </w:r>
          </w:p>
          <w:p w:rsidR="00734884" w:rsidRPr="00734884" w:rsidRDefault="00734884" w:rsidP="00734884">
            <w:pPr>
              <w:widowControl w:val="0"/>
              <w:autoSpaceDE w:val="0"/>
              <w:autoSpaceDN w:val="0"/>
              <w:adjustRightInd w:val="0"/>
              <w:spacing w:after="0" w:line="240" w:lineRule="auto"/>
              <w:ind w:right="-108"/>
              <w:rPr>
                <w:rFonts w:ascii="Times New Roman" w:eastAsia="Calibri" w:hAnsi="Times New Roman" w:cs="Times New Roman"/>
              </w:rPr>
            </w:pPr>
          </w:p>
          <w:p w:rsidR="00734884" w:rsidRPr="00734884" w:rsidRDefault="00734884" w:rsidP="00734884">
            <w:pPr>
              <w:widowControl w:val="0"/>
              <w:autoSpaceDE w:val="0"/>
              <w:autoSpaceDN w:val="0"/>
              <w:adjustRightInd w:val="0"/>
              <w:spacing w:after="0" w:line="240" w:lineRule="auto"/>
              <w:ind w:right="-108"/>
              <w:rPr>
                <w:rFonts w:ascii="Times New Roman" w:eastAsia="Calibri" w:hAnsi="Times New Roman" w:cs="Times New Roman"/>
              </w:rPr>
            </w:pPr>
            <w:r w:rsidRPr="00734884">
              <w:rPr>
                <w:rFonts w:ascii="Times New Roman" w:eastAsia="Calibri" w:hAnsi="Times New Roman" w:cs="Times New Roman"/>
              </w:rPr>
              <w:t>по адресу: ______________________________________________________________</w:t>
            </w:r>
          </w:p>
          <w:p w:rsidR="00734884" w:rsidRPr="00734884" w:rsidRDefault="00734884" w:rsidP="00734884">
            <w:pPr>
              <w:widowControl w:val="0"/>
              <w:autoSpaceDE w:val="0"/>
              <w:autoSpaceDN w:val="0"/>
              <w:adjustRightInd w:val="0"/>
              <w:spacing w:after="0" w:line="240" w:lineRule="auto"/>
              <w:ind w:left="1276" w:right="175"/>
              <w:jc w:val="center"/>
              <w:rPr>
                <w:rFonts w:ascii="Times New Roman" w:eastAsia="Calibri" w:hAnsi="Times New Roman" w:cs="Times New Roman"/>
              </w:rPr>
            </w:pPr>
            <w:r w:rsidRPr="00734884">
              <w:rPr>
                <w:rFonts w:ascii="Times New Roman" w:eastAsia="Calibri" w:hAnsi="Times New Roman" w:cs="Times New Roman"/>
              </w:rPr>
              <w:t>(место расположения объекта)</w:t>
            </w:r>
          </w:p>
          <w:p w:rsidR="00734884" w:rsidRPr="00734884" w:rsidRDefault="00734884" w:rsidP="00734884">
            <w:pPr>
              <w:widowControl w:val="0"/>
              <w:autoSpaceDE w:val="0"/>
              <w:autoSpaceDN w:val="0"/>
              <w:adjustRightInd w:val="0"/>
              <w:spacing w:after="0" w:line="240" w:lineRule="auto"/>
              <w:jc w:val="both"/>
              <w:rPr>
                <w:rFonts w:ascii="Times New Roman" w:eastAsia="Calibri" w:hAnsi="Times New Roman" w:cs="Times New Roman"/>
              </w:rPr>
            </w:pPr>
          </w:p>
          <w:p w:rsidR="00734884" w:rsidRPr="00734884" w:rsidRDefault="00734884" w:rsidP="00734884">
            <w:pPr>
              <w:widowControl w:val="0"/>
              <w:autoSpaceDE w:val="0"/>
              <w:autoSpaceDN w:val="0"/>
              <w:adjustRightInd w:val="0"/>
              <w:spacing w:after="0" w:line="240" w:lineRule="auto"/>
              <w:jc w:val="both"/>
              <w:rPr>
                <w:rFonts w:ascii="Times New Roman" w:eastAsia="Calibri" w:hAnsi="Times New Roman" w:cs="Times New Roman"/>
              </w:rPr>
            </w:pPr>
            <w:r w:rsidRPr="00734884">
              <w:rPr>
                <w:rFonts w:ascii="Times New Roman" w:eastAsia="Calibri" w:hAnsi="Times New Roman" w:cs="Times New Roman"/>
              </w:rPr>
              <w:t>на период с «____» _____________ 20__ г. по «____» ____________ 20__ г.</w:t>
            </w:r>
          </w:p>
          <w:p w:rsidR="00734884" w:rsidRPr="00734884" w:rsidRDefault="00734884" w:rsidP="00734884">
            <w:pPr>
              <w:widowControl w:val="0"/>
              <w:autoSpaceDE w:val="0"/>
              <w:autoSpaceDN w:val="0"/>
              <w:adjustRightInd w:val="0"/>
              <w:spacing w:after="0" w:line="240" w:lineRule="auto"/>
              <w:jc w:val="center"/>
              <w:rPr>
                <w:rFonts w:ascii="Times New Roman" w:eastAsia="Calibri" w:hAnsi="Times New Roman" w:cs="Times New Roman"/>
              </w:rPr>
            </w:pPr>
          </w:p>
          <w:p w:rsidR="00734884" w:rsidRPr="00734884" w:rsidRDefault="00734884" w:rsidP="00734884">
            <w:pPr>
              <w:widowControl w:val="0"/>
              <w:autoSpaceDE w:val="0"/>
              <w:autoSpaceDN w:val="0"/>
              <w:adjustRightInd w:val="0"/>
              <w:spacing w:after="0" w:line="240" w:lineRule="auto"/>
              <w:jc w:val="center"/>
              <w:rPr>
                <w:rFonts w:ascii="Times New Roman" w:eastAsia="Calibri" w:hAnsi="Times New Roman" w:cs="Times New Roman"/>
              </w:rPr>
            </w:pPr>
            <w:r w:rsidRPr="00734884">
              <w:rPr>
                <w:rFonts w:ascii="Times New Roman" w:eastAsia="Calibri" w:hAnsi="Times New Roman" w:cs="Times New Roman"/>
              </w:rPr>
              <w:t>Стартовый размер оплаты: _________________ руб.</w:t>
            </w:r>
          </w:p>
          <w:p w:rsidR="00734884" w:rsidRPr="00734884" w:rsidRDefault="00734884" w:rsidP="00734884">
            <w:pPr>
              <w:widowControl w:val="0"/>
              <w:autoSpaceDE w:val="0"/>
              <w:autoSpaceDN w:val="0"/>
              <w:adjustRightInd w:val="0"/>
              <w:spacing w:after="0" w:line="240" w:lineRule="auto"/>
              <w:jc w:val="both"/>
              <w:rPr>
                <w:rFonts w:ascii="Times New Roman" w:eastAsia="Calibri" w:hAnsi="Times New Roman" w:cs="Times New Roman"/>
              </w:rPr>
            </w:pPr>
            <w:r w:rsidRPr="00734884">
              <w:rPr>
                <w:rFonts w:ascii="Times New Roman" w:eastAsia="Calibri" w:hAnsi="Times New Roman" w:cs="Times New Roman"/>
              </w:rPr>
              <w:t>____________________________________________________________________</w:t>
            </w:r>
          </w:p>
          <w:p w:rsidR="00734884" w:rsidRPr="00734884" w:rsidRDefault="00734884" w:rsidP="00734884">
            <w:pPr>
              <w:widowControl w:val="0"/>
              <w:autoSpaceDE w:val="0"/>
              <w:autoSpaceDN w:val="0"/>
              <w:adjustRightInd w:val="0"/>
              <w:spacing w:after="0" w:line="240" w:lineRule="auto"/>
              <w:jc w:val="center"/>
              <w:rPr>
                <w:rFonts w:ascii="Times New Roman" w:eastAsia="Calibri" w:hAnsi="Times New Roman" w:cs="Times New Roman"/>
              </w:rPr>
            </w:pPr>
            <w:r w:rsidRPr="00734884">
              <w:rPr>
                <w:rFonts w:ascii="Times New Roman" w:eastAsia="Calibri" w:hAnsi="Times New Roman" w:cs="Times New Roman"/>
              </w:rPr>
              <w:t>(прописью)</w:t>
            </w:r>
          </w:p>
          <w:p w:rsidR="00734884" w:rsidRPr="00734884" w:rsidRDefault="00734884" w:rsidP="00734884">
            <w:pPr>
              <w:widowControl w:val="0"/>
              <w:autoSpaceDE w:val="0"/>
              <w:autoSpaceDN w:val="0"/>
              <w:adjustRightInd w:val="0"/>
              <w:spacing w:after="0" w:line="240" w:lineRule="auto"/>
              <w:jc w:val="center"/>
              <w:rPr>
                <w:rFonts w:ascii="Times New Roman" w:eastAsia="Calibri" w:hAnsi="Times New Roman" w:cs="Times New Roman"/>
              </w:rPr>
            </w:pPr>
          </w:p>
          <w:p w:rsidR="00734884" w:rsidRPr="00734884" w:rsidRDefault="00734884" w:rsidP="00734884">
            <w:pPr>
              <w:widowControl w:val="0"/>
              <w:autoSpaceDE w:val="0"/>
              <w:autoSpaceDN w:val="0"/>
              <w:adjustRightInd w:val="0"/>
              <w:spacing w:after="0" w:line="240" w:lineRule="auto"/>
              <w:jc w:val="center"/>
              <w:rPr>
                <w:rFonts w:ascii="Times New Roman" w:eastAsia="Calibri" w:hAnsi="Times New Roman" w:cs="Times New Roman"/>
              </w:rPr>
            </w:pPr>
            <w:r w:rsidRPr="00734884">
              <w:rPr>
                <w:rFonts w:ascii="Times New Roman" w:eastAsia="Calibri" w:hAnsi="Times New Roman" w:cs="Times New Roman"/>
              </w:rPr>
              <w:t>Предложение размера оплаты: _________________ руб.</w:t>
            </w:r>
          </w:p>
          <w:p w:rsidR="00734884" w:rsidRPr="00734884" w:rsidRDefault="00734884" w:rsidP="00734884">
            <w:pPr>
              <w:widowControl w:val="0"/>
              <w:autoSpaceDE w:val="0"/>
              <w:autoSpaceDN w:val="0"/>
              <w:adjustRightInd w:val="0"/>
              <w:spacing w:after="0" w:line="240" w:lineRule="auto"/>
              <w:jc w:val="both"/>
              <w:rPr>
                <w:rFonts w:ascii="Times New Roman" w:eastAsia="Calibri" w:hAnsi="Times New Roman" w:cs="Times New Roman"/>
              </w:rPr>
            </w:pPr>
            <w:r w:rsidRPr="00734884">
              <w:rPr>
                <w:rFonts w:ascii="Times New Roman" w:eastAsia="Calibri" w:hAnsi="Times New Roman" w:cs="Times New Roman"/>
              </w:rPr>
              <w:t>____________________________________________________________________</w:t>
            </w:r>
          </w:p>
          <w:p w:rsidR="00734884" w:rsidRPr="00734884" w:rsidRDefault="00734884" w:rsidP="00734884">
            <w:pPr>
              <w:widowControl w:val="0"/>
              <w:autoSpaceDE w:val="0"/>
              <w:autoSpaceDN w:val="0"/>
              <w:adjustRightInd w:val="0"/>
              <w:spacing w:after="0" w:line="240" w:lineRule="auto"/>
              <w:jc w:val="center"/>
              <w:rPr>
                <w:rFonts w:ascii="Times New Roman" w:eastAsia="Calibri" w:hAnsi="Times New Roman" w:cs="Times New Roman"/>
              </w:rPr>
            </w:pPr>
            <w:r w:rsidRPr="00734884">
              <w:rPr>
                <w:rFonts w:ascii="Times New Roman" w:eastAsia="Calibri" w:hAnsi="Times New Roman" w:cs="Times New Roman"/>
              </w:rPr>
              <w:t>(прописью)</w:t>
            </w:r>
          </w:p>
          <w:p w:rsidR="00734884" w:rsidRPr="00734884" w:rsidRDefault="00734884" w:rsidP="00734884">
            <w:pPr>
              <w:widowControl w:val="0"/>
              <w:autoSpaceDE w:val="0"/>
              <w:autoSpaceDN w:val="0"/>
              <w:adjustRightInd w:val="0"/>
              <w:spacing w:after="0" w:line="240" w:lineRule="auto"/>
              <w:jc w:val="both"/>
              <w:rPr>
                <w:rFonts w:ascii="Times New Roman" w:eastAsia="Calibri" w:hAnsi="Times New Roman" w:cs="Times New Roman"/>
              </w:rPr>
            </w:pPr>
          </w:p>
          <w:p w:rsidR="00734884" w:rsidRPr="00734884" w:rsidRDefault="00734884" w:rsidP="00734884">
            <w:pPr>
              <w:widowControl w:val="0"/>
              <w:autoSpaceDE w:val="0"/>
              <w:autoSpaceDN w:val="0"/>
              <w:adjustRightInd w:val="0"/>
              <w:spacing w:after="0" w:line="240" w:lineRule="auto"/>
              <w:jc w:val="center"/>
              <w:rPr>
                <w:rFonts w:ascii="Times New Roman" w:eastAsia="Calibri" w:hAnsi="Times New Roman" w:cs="Times New Roman"/>
              </w:rPr>
            </w:pPr>
            <w:r w:rsidRPr="00734884">
              <w:rPr>
                <w:rFonts w:ascii="Times New Roman" w:eastAsia="Calibri" w:hAnsi="Times New Roman" w:cs="Times New Roman"/>
              </w:rPr>
              <w:t>Дата ________________        Подпись __________________</w:t>
            </w:r>
          </w:p>
          <w:p w:rsidR="00734884" w:rsidRPr="00734884" w:rsidRDefault="00734884" w:rsidP="00734884">
            <w:pPr>
              <w:widowControl w:val="0"/>
              <w:autoSpaceDE w:val="0"/>
              <w:autoSpaceDN w:val="0"/>
              <w:adjustRightInd w:val="0"/>
              <w:spacing w:after="0" w:line="240" w:lineRule="auto"/>
              <w:jc w:val="center"/>
              <w:rPr>
                <w:rFonts w:ascii="Times New Roman" w:eastAsia="Calibri" w:hAnsi="Times New Roman" w:cs="Times New Roman"/>
              </w:rPr>
            </w:pPr>
            <w:r w:rsidRPr="00734884">
              <w:rPr>
                <w:rFonts w:ascii="Times New Roman" w:eastAsia="Calibri" w:hAnsi="Times New Roman" w:cs="Times New Roman"/>
              </w:rPr>
              <w:t xml:space="preserve">                                                                                                                                    М.П.</w:t>
            </w:r>
          </w:p>
          <w:p w:rsidR="00734884" w:rsidRPr="00734884" w:rsidRDefault="00734884" w:rsidP="00734884">
            <w:pPr>
              <w:widowControl w:val="0"/>
              <w:autoSpaceDE w:val="0"/>
              <w:autoSpaceDN w:val="0"/>
              <w:adjustRightInd w:val="0"/>
              <w:spacing w:after="0" w:line="240" w:lineRule="auto"/>
              <w:jc w:val="both"/>
              <w:rPr>
                <w:rFonts w:ascii="Times New Roman" w:eastAsia="Calibri" w:hAnsi="Times New Roman" w:cs="Times New Roman"/>
                <w:sz w:val="24"/>
                <w:szCs w:val="24"/>
              </w:rPr>
            </w:pPr>
          </w:p>
        </w:tc>
      </w:tr>
    </w:tbl>
    <w:p w:rsidR="00734884" w:rsidRPr="00734884" w:rsidRDefault="00734884" w:rsidP="00734884">
      <w:pPr>
        <w:tabs>
          <w:tab w:val="left" w:pos="8460"/>
        </w:tabs>
        <w:spacing w:after="0" w:line="240" w:lineRule="auto"/>
        <w:jc w:val="both"/>
        <w:rPr>
          <w:rFonts w:ascii="Times New Roman" w:hAnsi="Times New Roman" w:cs="Times New Roman"/>
          <w:sz w:val="28"/>
          <w:szCs w:val="28"/>
        </w:rPr>
      </w:pPr>
    </w:p>
    <w:p w:rsidR="00734884" w:rsidRPr="00734884" w:rsidRDefault="00734884" w:rsidP="00734884">
      <w:pPr>
        <w:tabs>
          <w:tab w:val="left" w:pos="8460"/>
        </w:tabs>
        <w:spacing w:after="0" w:line="240" w:lineRule="auto"/>
        <w:jc w:val="both"/>
        <w:rPr>
          <w:rFonts w:ascii="Times New Roman" w:hAnsi="Times New Roman" w:cs="Times New Roman"/>
          <w:sz w:val="28"/>
          <w:szCs w:val="28"/>
        </w:rPr>
      </w:pPr>
    </w:p>
    <w:p w:rsidR="00734884" w:rsidRPr="00734884" w:rsidRDefault="00734884" w:rsidP="00734884">
      <w:pPr>
        <w:spacing w:after="0" w:line="240" w:lineRule="auto"/>
        <w:rPr>
          <w:rFonts w:ascii="Times New Roman" w:hAnsi="Times New Roman" w:cs="Times New Roman"/>
          <w:sz w:val="28"/>
          <w:szCs w:val="28"/>
        </w:rPr>
      </w:pPr>
      <w:r w:rsidRPr="00734884">
        <w:rPr>
          <w:rFonts w:ascii="Times New Roman" w:hAnsi="Times New Roman" w:cs="Times New Roman"/>
          <w:sz w:val="28"/>
          <w:szCs w:val="28"/>
        </w:rPr>
        <w:t>Специалист Администрации                                                С.П. Беседина</w:t>
      </w:r>
    </w:p>
    <w:p w:rsidR="00734884" w:rsidRPr="00734884" w:rsidRDefault="00734884" w:rsidP="00734884">
      <w:pPr>
        <w:spacing w:after="0" w:line="240" w:lineRule="auto"/>
        <w:rPr>
          <w:rFonts w:ascii="Times New Roman" w:hAnsi="Times New Roman" w:cs="Times New Roman"/>
          <w:sz w:val="28"/>
          <w:szCs w:val="28"/>
        </w:rPr>
        <w:sectPr w:rsidR="00734884" w:rsidRPr="00734884">
          <w:pgSz w:w="11906" w:h="16838"/>
          <w:pgMar w:top="568" w:right="567" w:bottom="567" w:left="1304" w:header="397" w:footer="567" w:gutter="0"/>
          <w:cols w:space="720"/>
        </w:sectPr>
      </w:pPr>
    </w:p>
    <w:p w:rsidR="00734884" w:rsidRPr="00734884" w:rsidRDefault="00734884" w:rsidP="00734884">
      <w:pPr>
        <w:spacing w:after="0" w:line="240" w:lineRule="auto"/>
        <w:jc w:val="right"/>
        <w:rPr>
          <w:rFonts w:ascii="Times New Roman" w:hAnsi="Times New Roman" w:cs="Times New Roman"/>
          <w:sz w:val="28"/>
          <w:szCs w:val="28"/>
        </w:rPr>
      </w:pPr>
      <w:r w:rsidRPr="00734884">
        <w:rPr>
          <w:rFonts w:ascii="Times New Roman" w:hAnsi="Times New Roman" w:cs="Times New Roman"/>
          <w:sz w:val="28"/>
          <w:szCs w:val="28"/>
        </w:rPr>
        <w:lastRenderedPageBreak/>
        <w:t>Приложение № 4</w:t>
      </w:r>
    </w:p>
    <w:p w:rsidR="00734884" w:rsidRPr="00734884" w:rsidRDefault="00734884" w:rsidP="00734884">
      <w:pPr>
        <w:spacing w:after="0" w:line="240" w:lineRule="auto"/>
        <w:jc w:val="right"/>
        <w:rPr>
          <w:rFonts w:ascii="Times New Roman" w:hAnsi="Times New Roman" w:cs="Times New Roman"/>
          <w:sz w:val="28"/>
          <w:szCs w:val="28"/>
        </w:rPr>
      </w:pPr>
      <w:r w:rsidRPr="00734884">
        <w:rPr>
          <w:rFonts w:ascii="Times New Roman" w:hAnsi="Times New Roman" w:cs="Times New Roman"/>
          <w:sz w:val="28"/>
          <w:szCs w:val="28"/>
        </w:rPr>
        <w:t xml:space="preserve">                                                                                 к постановлению Администрации</w:t>
      </w:r>
    </w:p>
    <w:p w:rsidR="00734884" w:rsidRPr="00734884" w:rsidRDefault="00734884" w:rsidP="00734884">
      <w:pPr>
        <w:spacing w:after="0" w:line="240" w:lineRule="auto"/>
        <w:jc w:val="right"/>
        <w:rPr>
          <w:rFonts w:ascii="Times New Roman" w:hAnsi="Times New Roman" w:cs="Times New Roman"/>
          <w:sz w:val="28"/>
          <w:szCs w:val="28"/>
        </w:rPr>
      </w:pPr>
      <w:r w:rsidRPr="00734884">
        <w:rPr>
          <w:rFonts w:ascii="Times New Roman" w:hAnsi="Times New Roman" w:cs="Times New Roman"/>
          <w:sz w:val="28"/>
          <w:szCs w:val="28"/>
        </w:rPr>
        <w:t xml:space="preserve"> Синегорского сельского  поселения</w:t>
      </w:r>
    </w:p>
    <w:p w:rsidR="00734884" w:rsidRPr="00734884" w:rsidRDefault="00734884" w:rsidP="00734884">
      <w:pPr>
        <w:spacing w:after="0" w:line="240" w:lineRule="auto"/>
        <w:jc w:val="right"/>
        <w:rPr>
          <w:rFonts w:ascii="Times New Roman" w:hAnsi="Times New Roman" w:cs="Times New Roman"/>
          <w:sz w:val="28"/>
          <w:szCs w:val="28"/>
        </w:rPr>
      </w:pPr>
      <w:r w:rsidRPr="00734884">
        <w:rPr>
          <w:rFonts w:ascii="Times New Roman" w:hAnsi="Times New Roman" w:cs="Times New Roman"/>
          <w:sz w:val="28"/>
          <w:szCs w:val="28"/>
        </w:rPr>
        <w:t>от 17 июня 2016 года  № 128</w:t>
      </w:r>
    </w:p>
    <w:p w:rsidR="00734884" w:rsidRPr="00734884" w:rsidRDefault="00734884" w:rsidP="00734884">
      <w:pPr>
        <w:pStyle w:val="ConsPlusNonformat"/>
        <w:jc w:val="center"/>
        <w:rPr>
          <w:rFonts w:ascii="Times New Roman" w:hAnsi="Times New Roman" w:cs="Times New Roman"/>
          <w:sz w:val="28"/>
          <w:szCs w:val="28"/>
        </w:rPr>
      </w:pPr>
    </w:p>
    <w:p w:rsidR="00734884" w:rsidRPr="00734884" w:rsidRDefault="00734884" w:rsidP="00734884">
      <w:pPr>
        <w:pStyle w:val="ConsPlusNonformat"/>
        <w:jc w:val="center"/>
        <w:rPr>
          <w:rFonts w:ascii="Times New Roman" w:hAnsi="Times New Roman" w:cs="Times New Roman"/>
          <w:sz w:val="28"/>
          <w:szCs w:val="28"/>
        </w:rPr>
      </w:pPr>
      <w:r w:rsidRPr="00734884">
        <w:rPr>
          <w:rFonts w:ascii="Times New Roman" w:hAnsi="Times New Roman" w:cs="Times New Roman"/>
          <w:sz w:val="28"/>
          <w:szCs w:val="28"/>
        </w:rPr>
        <w:t>ЗАЯВКА</w:t>
      </w:r>
    </w:p>
    <w:p w:rsidR="00734884" w:rsidRPr="00734884" w:rsidRDefault="00734884" w:rsidP="00734884">
      <w:pPr>
        <w:pStyle w:val="ConsPlusNonformat"/>
        <w:jc w:val="center"/>
        <w:rPr>
          <w:rFonts w:ascii="Times New Roman" w:hAnsi="Times New Roman" w:cs="Times New Roman"/>
          <w:sz w:val="28"/>
          <w:szCs w:val="28"/>
        </w:rPr>
      </w:pPr>
      <w:r w:rsidRPr="00734884">
        <w:rPr>
          <w:rFonts w:ascii="Times New Roman" w:hAnsi="Times New Roman" w:cs="Times New Roman"/>
          <w:sz w:val="28"/>
          <w:szCs w:val="28"/>
        </w:rPr>
        <w:t>об участии в торгах по приобретению права</w:t>
      </w:r>
    </w:p>
    <w:p w:rsidR="00734884" w:rsidRPr="00734884" w:rsidRDefault="00734884" w:rsidP="00734884">
      <w:pPr>
        <w:pStyle w:val="ConsPlusNonformat"/>
        <w:jc w:val="center"/>
        <w:rPr>
          <w:rFonts w:ascii="Times New Roman" w:hAnsi="Times New Roman" w:cs="Times New Roman"/>
          <w:sz w:val="28"/>
          <w:szCs w:val="28"/>
        </w:rPr>
      </w:pPr>
      <w:r w:rsidRPr="00734884">
        <w:rPr>
          <w:rFonts w:ascii="Times New Roman" w:hAnsi="Times New Roman" w:cs="Times New Roman"/>
          <w:sz w:val="28"/>
          <w:szCs w:val="28"/>
        </w:rPr>
        <w:t>на размещение нестационарного торгового объекта</w:t>
      </w:r>
    </w:p>
    <w:p w:rsidR="00734884" w:rsidRPr="00734884" w:rsidRDefault="00734884" w:rsidP="00734884">
      <w:pPr>
        <w:pStyle w:val="ConsPlusNonformat"/>
        <w:jc w:val="center"/>
        <w:rPr>
          <w:rFonts w:ascii="Times New Roman" w:hAnsi="Times New Roman" w:cs="Times New Roman"/>
          <w:sz w:val="28"/>
          <w:szCs w:val="28"/>
        </w:rPr>
      </w:pPr>
    </w:p>
    <w:p w:rsidR="00734884" w:rsidRPr="00734884" w:rsidRDefault="00734884" w:rsidP="00734884">
      <w:pPr>
        <w:pStyle w:val="ConsPlusNonformat"/>
        <w:jc w:val="right"/>
        <w:rPr>
          <w:rFonts w:ascii="Times New Roman" w:hAnsi="Times New Roman" w:cs="Times New Roman"/>
          <w:sz w:val="28"/>
          <w:szCs w:val="28"/>
        </w:rPr>
      </w:pPr>
      <w:r w:rsidRPr="00734884">
        <w:rPr>
          <w:rFonts w:ascii="Times New Roman" w:hAnsi="Times New Roman" w:cs="Times New Roman"/>
          <w:sz w:val="28"/>
          <w:szCs w:val="28"/>
        </w:rPr>
        <w:t>«___» ___________ 20 __ года</w:t>
      </w:r>
    </w:p>
    <w:p w:rsidR="00734884" w:rsidRPr="00734884" w:rsidRDefault="00734884" w:rsidP="00734884">
      <w:pPr>
        <w:pStyle w:val="ConsPlusNonformat"/>
        <w:rPr>
          <w:rFonts w:ascii="Times New Roman" w:hAnsi="Times New Roman" w:cs="Times New Roman"/>
          <w:sz w:val="24"/>
          <w:szCs w:val="24"/>
        </w:rPr>
      </w:pPr>
      <w:r w:rsidRPr="00734884">
        <w:rPr>
          <w:rFonts w:ascii="Times New Roman" w:hAnsi="Times New Roman" w:cs="Times New Roman"/>
          <w:sz w:val="28"/>
          <w:szCs w:val="28"/>
        </w:rPr>
        <w:t>_____________________________________________________________________</w:t>
      </w:r>
    </w:p>
    <w:p w:rsidR="00734884" w:rsidRPr="00734884" w:rsidRDefault="00734884" w:rsidP="00734884">
      <w:pPr>
        <w:pStyle w:val="ConsPlusNonformat"/>
        <w:jc w:val="center"/>
        <w:rPr>
          <w:rFonts w:ascii="Times New Roman" w:hAnsi="Times New Roman" w:cs="Times New Roman"/>
          <w:sz w:val="28"/>
          <w:szCs w:val="28"/>
        </w:rPr>
      </w:pPr>
      <w:r w:rsidRPr="00734884">
        <w:rPr>
          <w:rFonts w:ascii="Times New Roman" w:hAnsi="Times New Roman" w:cs="Times New Roman"/>
          <w:sz w:val="24"/>
          <w:szCs w:val="24"/>
        </w:rPr>
        <w:t>(Ф.И.О. индивидуального предпринимателя, подавшего заявку)</w:t>
      </w:r>
    </w:p>
    <w:p w:rsidR="00734884" w:rsidRPr="00734884" w:rsidRDefault="00734884" w:rsidP="00734884">
      <w:pPr>
        <w:pStyle w:val="ConsPlusNonformat"/>
        <w:rPr>
          <w:rFonts w:ascii="Times New Roman" w:hAnsi="Times New Roman" w:cs="Times New Roman"/>
          <w:sz w:val="24"/>
          <w:szCs w:val="24"/>
        </w:rPr>
      </w:pPr>
      <w:r w:rsidRPr="00734884">
        <w:rPr>
          <w:rFonts w:ascii="Times New Roman" w:hAnsi="Times New Roman" w:cs="Times New Roman"/>
          <w:sz w:val="28"/>
          <w:szCs w:val="28"/>
        </w:rPr>
        <w:t>_____________________________________________________________________/</w:t>
      </w:r>
    </w:p>
    <w:p w:rsidR="00734884" w:rsidRPr="00734884" w:rsidRDefault="00734884" w:rsidP="00734884">
      <w:pPr>
        <w:pStyle w:val="ConsPlusNonformat"/>
        <w:jc w:val="center"/>
        <w:rPr>
          <w:rFonts w:ascii="Times New Roman" w:hAnsi="Times New Roman" w:cs="Times New Roman"/>
          <w:sz w:val="24"/>
          <w:szCs w:val="24"/>
        </w:rPr>
      </w:pPr>
      <w:r w:rsidRPr="00734884">
        <w:rPr>
          <w:rFonts w:ascii="Times New Roman" w:hAnsi="Times New Roman" w:cs="Times New Roman"/>
          <w:sz w:val="24"/>
          <w:szCs w:val="24"/>
        </w:rPr>
        <w:t>(№ свидетельства о государственной регистрации ИП)</w:t>
      </w:r>
    </w:p>
    <w:p w:rsidR="00734884" w:rsidRPr="00734884" w:rsidRDefault="00734884" w:rsidP="00734884">
      <w:pPr>
        <w:pStyle w:val="ConsPlusNonformat"/>
        <w:jc w:val="both"/>
        <w:rPr>
          <w:rFonts w:ascii="Times New Roman" w:hAnsi="Times New Roman" w:cs="Times New Roman"/>
          <w:sz w:val="24"/>
          <w:szCs w:val="24"/>
        </w:rPr>
      </w:pPr>
      <w:r w:rsidRPr="00734884">
        <w:rPr>
          <w:rFonts w:ascii="Times New Roman" w:hAnsi="Times New Roman" w:cs="Times New Roman"/>
          <w:sz w:val="24"/>
          <w:szCs w:val="24"/>
        </w:rPr>
        <w:t>или</w:t>
      </w:r>
      <w:r w:rsidRPr="00734884">
        <w:rPr>
          <w:rFonts w:ascii="Times New Roman" w:hAnsi="Times New Roman" w:cs="Times New Roman"/>
          <w:sz w:val="28"/>
          <w:szCs w:val="28"/>
        </w:rPr>
        <w:t>__________________________________________________________________</w:t>
      </w:r>
    </w:p>
    <w:p w:rsidR="00734884" w:rsidRPr="00734884" w:rsidRDefault="00734884" w:rsidP="00734884">
      <w:pPr>
        <w:pStyle w:val="ConsPlusNonformat"/>
        <w:jc w:val="both"/>
        <w:rPr>
          <w:rFonts w:ascii="Times New Roman" w:hAnsi="Times New Roman" w:cs="Times New Roman"/>
          <w:sz w:val="28"/>
          <w:szCs w:val="28"/>
        </w:rPr>
      </w:pPr>
      <w:r w:rsidRPr="00734884">
        <w:rPr>
          <w:rFonts w:ascii="Times New Roman" w:hAnsi="Times New Roman" w:cs="Times New Roman"/>
          <w:sz w:val="24"/>
          <w:szCs w:val="24"/>
        </w:rPr>
        <w:t>(полное наименование юридического лица, подавшего заявку)</w:t>
      </w:r>
    </w:p>
    <w:p w:rsidR="00734884" w:rsidRPr="00734884" w:rsidRDefault="00734884" w:rsidP="00734884">
      <w:pPr>
        <w:pStyle w:val="ConsPlusNonformat"/>
        <w:jc w:val="both"/>
        <w:rPr>
          <w:rFonts w:ascii="Times New Roman" w:hAnsi="Times New Roman" w:cs="Times New Roman"/>
          <w:sz w:val="24"/>
          <w:szCs w:val="24"/>
        </w:rPr>
      </w:pPr>
      <w:r w:rsidRPr="00734884">
        <w:rPr>
          <w:rFonts w:ascii="Times New Roman" w:hAnsi="Times New Roman" w:cs="Times New Roman"/>
          <w:sz w:val="28"/>
          <w:szCs w:val="28"/>
        </w:rPr>
        <w:t>зарегистрированное ______________________________________________</w:t>
      </w:r>
    </w:p>
    <w:p w:rsidR="00734884" w:rsidRPr="00734884" w:rsidRDefault="00734884" w:rsidP="00734884">
      <w:pPr>
        <w:pStyle w:val="ConsPlusNonformat"/>
        <w:jc w:val="both"/>
        <w:rPr>
          <w:rFonts w:ascii="Times New Roman" w:hAnsi="Times New Roman" w:cs="Times New Roman"/>
          <w:sz w:val="28"/>
          <w:szCs w:val="28"/>
        </w:rPr>
      </w:pPr>
      <w:r w:rsidRPr="00734884">
        <w:rPr>
          <w:rFonts w:ascii="Times New Roman" w:hAnsi="Times New Roman" w:cs="Times New Roman"/>
          <w:sz w:val="24"/>
          <w:szCs w:val="24"/>
        </w:rPr>
        <w:t>(орган, зарегистрировавший хозяйствующий субъект)</w:t>
      </w:r>
    </w:p>
    <w:p w:rsidR="00734884" w:rsidRPr="00734884" w:rsidRDefault="00734884" w:rsidP="00734884">
      <w:pPr>
        <w:pStyle w:val="ConsPlusNonformat"/>
        <w:jc w:val="both"/>
        <w:rPr>
          <w:rFonts w:ascii="Times New Roman" w:hAnsi="Times New Roman" w:cs="Times New Roman"/>
          <w:sz w:val="28"/>
          <w:szCs w:val="28"/>
        </w:rPr>
      </w:pPr>
      <w:r w:rsidRPr="00734884">
        <w:rPr>
          <w:rFonts w:ascii="Times New Roman" w:hAnsi="Times New Roman" w:cs="Times New Roman"/>
          <w:sz w:val="28"/>
          <w:szCs w:val="28"/>
        </w:rPr>
        <w:t>по адресу: _____________________________________________</w:t>
      </w:r>
    </w:p>
    <w:p w:rsidR="00734884" w:rsidRPr="00734884" w:rsidRDefault="00734884" w:rsidP="00734884">
      <w:pPr>
        <w:pStyle w:val="ConsPlusNonformat"/>
        <w:jc w:val="both"/>
        <w:rPr>
          <w:rFonts w:ascii="Times New Roman" w:hAnsi="Times New Roman" w:cs="Times New Roman"/>
          <w:sz w:val="28"/>
          <w:szCs w:val="28"/>
        </w:rPr>
      </w:pPr>
      <w:r w:rsidRPr="00734884">
        <w:rPr>
          <w:rFonts w:ascii="Times New Roman" w:hAnsi="Times New Roman" w:cs="Times New Roman"/>
          <w:sz w:val="28"/>
          <w:szCs w:val="28"/>
        </w:rPr>
        <w:t>о чем выдано свидетельство серия __________ № _________________________</w:t>
      </w:r>
    </w:p>
    <w:p w:rsidR="00734884" w:rsidRPr="00734884" w:rsidRDefault="00734884" w:rsidP="00734884">
      <w:pPr>
        <w:pStyle w:val="ConsPlusNonformat"/>
        <w:jc w:val="both"/>
        <w:rPr>
          <w:rFonts w:ascii="Times New Roman" w:hAnsi="Times New Roman" w:cs="Times New Roman"/>
          <w:sz w:val="28"/>
          <w:szCs w:val="28"/>
        </w:rPr>
      </w:pPr>
      <w:r w:rsidRPr="00734884">
        <w:rPr>
          <w:rFonts w:ascii="Times New Roman" w:hAnsi="Times New Roman" w:cs="Times New Roman"/>
          <w:sz w:val="28"/>
          <w:szCs w:val="28"/>
        </w:rPr>
        <w:t xml:space="preserve">заявляет о своем намерении принять участие </w:t>
      </w:r>
      <w:proofErr w:type="gramStart"/>
      <w:r w:rsidRPr="00734884">
        <w:rPr>
          <w:rFonts w:ascii="Times New Roman" w:hAnsi="Times New Roman" w:cs="Times New Roman"/>
          <w:sz w:val="28"/>
          <w:szCs w:val="28"/>
        </w:rPr>
        <w:t>в торгах на право размещения нестационарного торгового объекта в соответстви</w:t>
      </w:r>
      <w:r w:rsidRPr="00734884">
        <w:rPr>
          <w:rFonts w:ascii="Times New Roman" w:hAnsi="Times New Roman" w:cs="Times New Roman"/>
          <w:sz w:val="28"/>
          <w:szCs w:val="28"/>
          <w:shd w:val="clear" w:color="auto" w:fill="FFFFFF"/>
        </w:rPr>
        <w:t>и с инф</w:t>
      </w:r>
      <w:r w:rsidRPr="00734884">
        <w:rPr>
          <w:rFonts w:ascii="Times New Roman" w:hAnsi="Times New Roman" w:cs="Times New Roman"/>
          <w:sz w:val="28"/>
          <w:szCs w:val="28"/>
        </w:rPr>
        <w:t>ормационным сообщением о проведении</w:t>
      </w:r>
      <w:proofErr w:type="gramEnd"/>
      <w:r w:rsidRPr="00734884">
        <w:rPr>
          <w:rFonts w:ascii="Times New Roman" w:hAnsi="Times New Roman" w:cs="Times New Roman"/>
          <w:sz w:val="28"/>
          <w:szCs w:val="28"/>
        </w:rPr>
        <w:t xml:space="preserve"> торгов:</w:t>
      </w:r>
    </w:p>
    <w:p w:rsidR="00734884" w:rsidRPr="00734884" w:rsidRDefault="00734884" w:rsidP="00734884">
      <w:pPr>
        <w:pStyle w:val="ConsPlusNonformat"/>
        <w:jc w:val="both"/>
        <w:rPr>
          <w:rFonts w:ascii="Times New Roman" w:hAnsi="Times New Roman" w:cs="Times New Roman"/>
          <w:sz w:val="28"/>
          <w:szCs w:val="28"/>
        </w:rPr>
      </w:pPr>
    </w:p>
    <w:tbl>
      <w:tblPr>
        <w:tblW w:w="0" w:type="auto"/>
        <w:tblInd w:w="108" w:type="dxa"/>
        <w:tblLayout w:type="fixed"/>
        <w:tblLook w:val="04A0"/>
      </w:tblPr>
      <w:tblGrid>
        <w:gridCol w:w="633"/>
        <w:gridCol w:w="2763"/>
        <w:gridCol w:w="795"/>
        <w:gridCol w:w="1687"/>
        <w:gridCol w:w="2054"/>
        <w:gridCol w:w="2136"/>
      </w:tblGrid>
      <w:tr w:rsidR="00734884" w:rsidRPr="00734884" w:rsidTr="00734884">
        <w:trPr>
          <w:trHeight w:val="1082"/>
        </w:trPr>
        <w:tc>
          <w:tcPr>
            <w:tcW w:w="633" w:type="dxa"/>
            <w:tcBorders>
              <w:top w:val="single" w:sz="4" w:space="0" w:color="000000"/>
              <w:left w:val="single" w:sz="4" w:space="0" w:color="000000"/>
              <w:bottom w:val="single" w:sz="4" w:space="0" w:color="000000"/>
              <w:right w:val="nil"/>
            </w:tcBorders>
            <w:hideMark/>
          </w:tcPr>
          <w:p w:rsidR="00734884" w:rsidRPr="00734884" w:rsidRDefault="00734884" w:rsidP="00734884">
            <w:pPr>
              <w:pStyle w:val="ConsPlusNonformat"/>
              <w:jc w:val="both"/>
              <w:rPr>
                <w:rFonts w:ascii="Times New Roman" w:hAnsi="Times New Roman" w:cs="Times New Roman"/>
                <w:sz w:val="28"/>
                <w:szCs w:val="28"/>
              </w:rPr>
            </w:pPr>
            <w:r w:rsidRPr="00734884">
              <w:rPr>
                <w:rFonts w:ascii="Times New Roman" w:hAnsi="Times New Roman" w:cs="Times New Roman"/>
                <w:sz w:val="28"/>
                <w:szCs w:val="28"/>
              </w:rPr>
              <w:t>№ п/п</w:t>
            </w:r>
          </w:p>
        </w:tc>
        <w:tc>
          <w:tcPr>
            <w:tcW w:w="2763" w:type="dxa"/>
            <w:tcBorders>
              <w:top w:val="single" w:sz="4" w:space="0" w:color="000000"/>
              <w:left w:val="single" w:sz="4" w:space="0" w:color="000000"/>
              <w:bottom w:val="single" w:sz="4" w:space="0" w:color="000000"/>
              <w:right w:val="nil"/>
            </w:tcBorders>
            <w:hideMark/>
          </w:tcPr>
          <w:p w:rsidR="00734884" w:rsidRPr="00734884" w:rsidRDefault="00734884" w:rsidP="00734884">
            <w:pPr>
              <w:pStyle w:val="ConsPlusNonformat"/>
              <w:jc w:val="center"/>
              <w:rPr>
                <w:rFonts w:ascii="Times New Roman" w:hAnsi="Times New Roman" w:cs="Times New Roman"/>
                <w:sz w:val="28"/>
                <w:szCs w:val="28"/>
              </w:rPr>
            </w:pPr>
            <w:r w:rsidRPr="00734884">
              <w:rPr>
                <w:rFonts w:ascii="Times New Roman" w:hAnsi="Times New Roman" w:cs="Times New Roman"/>
                <w:sz w:val="28"/>
                <w:szCs w:val="28"/>
              </w:rPr>
              <w:t>Информационное сообщение</w:t>
            </w:r>
          </w:p>
          <w:p w:rsidR="00734884" w:rsidRPr="00734884" w:rsidRDefault="00734884" w:rsidP="00734884">
            <w:pPr>
              <w:pStyle w:val="ConsPlusNonformat"/>
              <w:jc w:val="center"/>
              <w:rPr>
                <w:rFonts w:ascii="Times New Roman" w:hAnsi="Times New Roman" w:cs="Times New Roman"/>
                <w:sz w:val="28"/>
                <w:szCs w:val="28"/>
              </w:rPr>
            </w:pPr>
            <w:r w:rsidRPr="00734884">
              <w:rPr>
                <w:rFonts w:ascii="Times New Roman" w:hAnsi="Times New Roman" w:cs="Times New Roman"/>
                <w:sz w:val="28"/>
                <w:szCs w:val="28"/>
              </w:rPr>
              <w:t>№</w:t>
            </w:r>
            <w:proofErr w:type="spellStart"/>
            <w:r w:rsidRPr="00734884">
              <w:rPr>
                <w:rFonts w:ascii="Times New Roman" w:hAnsi="Times New Roman" w:cs="Times New Roman"/>
                <w:sz w:val="28"/>
                <w:szCs w:val="28"/>
              </w:rPr>
              <w:t>______от</w:t>
            </w:r>
            <w:proofErr w:type="spellEnd"/>
            <w:r w:rsidRPr="00734884">
              <w:rPr>
                <w:rFonts w:ascii="Times New Roman" w:hAnsi="Times New Roman" w:cs="Times New Roman"/>
                <w:sz w:val="28"/>
                <w:szCs w:val="28"/>
              </w:rPr>
              <w:t>_______</w:t>
            </w:r>
          </w:p>
        </w:tc>
        <w:tc>
          <w:tcPr>
            <w:tcW w:w="795" w:type="dxa"/>
            <w:tcBorders>
              <w:top w:val="single" w:sz="4" w:space="0" w:color="000000"/>
              <w:left w:val="single" w:sz="4" w:space="0" w:color="000000"/>
              <w:bottom w:val="single" w:sz="4" w:space="0" w:color="000000"/>
              <w:right w:val="nil"/>
            </w:tcBorders>
            <w:hideMark/>
          </w:tcPr>
          <w:p w:rsidR="00734884" w:rsidRPr="00734884" w:rsidRDefault="00734884" w:rsidP="00734884">
            <w:pPr>
              <w:pStyle w:val="ConsPlusNonformat"/>
              <w:jc w:val="center"/>
              <w:rPr>
                <w:rFonts w:ascii="Times New Roman" w:hAnsi="Times New Roman" w:cs="Times New Roman"/>
                <w:sz w:val="28"/>
                <w:szCs w:val="28"/>
              </w:rPr>
            </w:pPr>
            <w:r w:rsidRPr="00734884">
              <w:rPr>
                <w:rFonts w:ascii="Times New Roman" w:hAnsi="Times New Roman" w:cs="Times New Roman"/>
                <w:sz w:val="28"/>
                <w:szCs w:val="28"/>
              </w:rPr>
              <w:t>№ лота</w:t>
            </w:r>
          </w:p>
        </w:tc>
        <w:tc>
          <w:tcPr>
            <w:tcW w:w="1687" w:type="dxa"/>
            <w:tcBorders>
              <w:top w:val="single" w:sz="4" w:space="0" w:color="000000"/>
              <w:left w:val="single" w:sz="4" w:space="0" w:color="000000"/>
              <w:bottom w:val="single" w:sz="4" w:space="0" w:color="000000"/>
              <w:right w:val="nil"/>
            </w:tcBorders>
            <w:hideMark/>
          </w:tcPr>
          <w:p w:rsidR="00734884" w:rsidRPr="00734884" w:rsidRDefault="00734884" w:rsidP="00734884">
            <w:pPr>
              <w:pStyle w:val="ConsPlusNonformat"/>
              <w:jc w:val="center"/>
              <w:rPr>
                <w:rFonts w:ascii="Times New Roman" w:hAnsi="Times New Roman" w:cs="Times New Roman"/>
                <w:sz w:val="28"/>
                <w:szCs w:val="28"/>
              </w:rPr>
            </w:pPr>
            <w:r w:rsidRPr="00734884">
              <w:rPr>
                <w:rFonts w:ascii="Times New Roman" w:hAnsi="Times New Roman" w:cs="Times New Roman"/>
                <w:sz w:val="28"/>
                <w:szCs w:val="28"/>
              </w:rPr>
              <w:t>Тип объекта</w:t>
            </w:r>
          </w:p>
        </w:tc>
        <w:tc>
          <w:tcPr>
            <w:tcW w:w="2054" w:type="dxa"/>
            <w:tcBorders>
              <w:top w:val="single" w:sz="4" w:space="0" w:color="000000"/>
              <w:left w:val="single" w:sz="4" w:space="0" w:color="000000"/>
              <w:bottom w:val="single" w:sz="4" w:space="0" w:color="000000"/>
              <w:right w:val="nil"/>
            </w:tcBorders>
            <w:hideMark/>
          </w:tcPr>
          <w:p w:rsidR="00734884" w:rsidRPr="00734884" w:rsidRDefault="00734884" w:rsidP="00734884">
            <w:pPr>
              <w:pStyle w:val="ConsPlusNonformat"/>
              <w:jc w:val="center"/>
              <w:rPr>
                <w:rFonts w:ascii="Times New Roman" w:hAnsi="Times New Roman" w:cs="Times New Roman"/>
                <w:sz w:val="28"/>
                <w:szCs w:val="28"/>
              </w:rPr>
            </w:pPr>
            <w:r w:rsidRPr="00734884">
              <w:rPr>
                <w:rFonts w:ascii="Times New Roman" w:hAnsi="Times New Roman" w:cs="Times New Roman"/>
                <w:sz w:val="28"/>
                <w:szCs w:val="28"/>
              </w:rPr>
              <w:t>Специализация</w:t>
            </w:r>
          </w:p>
          <w:p w:rsidR="00734884" w:rsidRPr="00734884" w:rsidRDefault="00734884" w:rsidP="00734884">
            <w:pPr>
              <w:pStyle w:val="ConsPlusNonformat"/>
              <w:jc w:val="center"/>
              <w:rPr>
                <w:rFonts w:ascii="Times New Roman" w:hAnsi="Times New Roman" w:cs="Times New Roman"/>
                <w:sz w:val="28"/>
                <w:szCs w:val="28"/>
              </w:rPr>
            </w:pPr>
            <w:r w:rsidRPr="00734884">
              <w:rPr>
                <w:rFonts w:ascii="Times New Roman" w:hAnsi="Times New Roman" w:cs="Times New Roman"/>
                <w:sz w:val="28"/>
                <w:szCs w:val="28"/>
              </w:rPr>
              <w:t xml:space="preserve">объекта </w:t>
            </w:r>
          </w:p>
        </w:tc>
        <w:tc>
          <w:tcPr>
            <w:tcW w:w="2136" w:type="dxa"/>
            <w:tcBorders>
              <w:top w:val="single" w:sz="4" w:space="0" w:color="000000"/>
              <w:left w:val="single" w:sz="4" w:space="0" w:color="000000"/>
              <w:bottom w:val="single" w:sz="4" w:space="0" w:color="000000"/>
              <w:right w:val="single" w:sz="4" w:space="0" w:color="000000"/>
            </w:tcBorders>
            <w:hideMark/>
          </w:tcPr>
          <w:p w:rsidR="00734884" w:rsidRPr="00734884" w:rsidRDefault="00734884" w:rsidP="00734884">
            <w:pPr>
              <w:pStyle w:val="ConsPlusNonformat"/>
              <w:jc w:val="center"/>
              <w:rPr>
                <w:rFonts w:ascii="Times New Roman" w:hAnsi="Times New Roman" w:cs="Times New Roman"/>
                <w:sz w:val="28"/>
                <w:szCs w:val="28"/>
              </w:rPr>
            </w:pPr>
            <w:r w:rsidRPr="00734884">
              <w:rPr>
                <w:rFonts w:ascii="Times New Roman" w:hAnsi="Times New Roman" w:cs="Times New Roman"/>
                <w:sz w:val="28"/>
                <w:szCs w:val="28"/>
              </w:rPr>
              <w:t>Площадь</w:t>
            </w:r>
          </w:p>
          <w:p w:rsidR="00734884" w:rsidRPr="00734884" w:rsidRDefault="00734884" w:rsidP="00734884">
            <w:pPr>
              <w:pStyle w:val="ConsPlusNonformat"/>
              <w:jc w:val="center"/>
              <w:rPr>
                <w:rFonts w:ascii="Times New Roman" w:hAnsi="Times New Roman" w:cs="Times New Roman"/>
              </w:rPr>
            </w:pPr>
            <w:r w:rsidRPr="00734884">
              <w:rPr>
                <w:rFonts w:ascii="Times New Roman" w:hAnsi="Times New Roman" w:cs="Times New Roman"/>
                <w:sz w:val="28"/>
                <w:szCs w:val="28"/>
              </w:rPr>
              <w:t>объекта</w:t>
            </w:r>
          </w:p>
        </w:tc>
      </w:tr>
    </w:tbl>
    <w:p w:rsidR="00734884" w:rsidRPr="00734884" w:rsidRDefault="00734884" w:rsidP="00734884">
      <w:pPr>
        <w:pStyle w:val="ConsPlusNonformat"/>
        <w:jc w:val="both"/>
        <w:rPr>
          <w:rFonts w:ascii="Times New Roman" w:hAnsi="Times New Roman" w:cs="Times New Roman"/>
          <w:sz w:val="28"/>
          <w:szCs w:val="28"/>
        </w:rPr>
      </w:pPr>
    </w:p>
    <w:p w:rsidR="00734884" w:rsidRPr="00734884" w:rsidRDefault="00734884" w:rsidP="00734884">
      <w:pPr>
        <w:pStyle w:val="ConsPlusNonformat"/>
        <w:jc w:val="both"/>
        <w:rPr>
          <w:rFonts w:ascii="Times New Roman" w:hAnsi="Times New Roman" w:cs="Times New Roman"/>
          <w:sz w:val="28"/>
          <w:szCs w:val="28"/>
        </w:rPr>
      </w:pPr>
      <w:r w:rsidRPr="00734884">
        <w:rPr>
          <w:rFonts w:ascii="Times New Roman" w:hAnsi="Times New Roman" w:cs="Times New Roman"/>
          <w:sz w:val="28"/>
          <w:szCs w:val="28"/>
        </w:rPr>
        <w:t xml:space="preserve">С условиями проведения торгов и Порядком проведения торгов </w:t>
      </w:r>
      <w:proofErr w:type="gramStart"/>
      <w:r w:rsidRPr="00734884">
        <w:rPr>
          <w:rFonts w:ascii="Times New Roman" w:hAnsi="Times New Roman" w:cs="Times New Roman"/>
          <w:sz w:val="28"/>
          <w:szCs w:val="28"/>
        </w:rPr>
        <w:t>ознакомлен</w:t>
      </w:r>
      <w:proofErr w:type="gramEnd"/>
      <w:r w:rsidRPr="00734884">
        <w:rPr>
          <w:rFonts w:ascii="Times New Roman" w:hAnsi="Times New Roman" w:cs="Times New Roman"/>
          <w:sz w:val="28"/>
          <w:szCs w:val="28"/>
        </w:rPr>
        <w:t xml:space="preserve"> (а) и согласен (а).</w:t>
      </w:r>
    </w:p>
    <w:p w:rsidR="00734884" w:rsidRPr="00734884" w:rsidRDefault="00734884" w:rsidP="00734884">
      <w:pPr>
        <w:pStyle w:val="ConsPlusNonformat"/>
        <w:rPr>
          <w:rFonts w:ascii="Times New Roman" w:hAnsi="Times New Roman" w:cs="Times New Roman"/>
          <w:sz w:val="28"/>
          <w:szCs w:val="28"/>
        </w:rPr>
      </w:pPr>
      <w:r w:rsidRPr="00734884">
        <w:rPr>
          <w:rFonts w:ascii="Times New Roman" w:hAnsi="Times New Roman" w:cs="Times New Roman"/>
          <w:sz w:val="28"/>
          <w:szCs w:val="28"/>
        </w:rPr>
        <w:t xml:space="preserve">Номер телефона </w:t>
      </w:r>
    </w:p>
    <w:p w:rsidR="00734884" w:rsidRPr="00734884" w:rsidRDefault="00734884" w:rsidP="00734884">
      <w:pPr>
        <w:pStyle w:val="ConsPlusNonformat"/>
        <w:jc w:val="both"/>
        <w:rPr>
          <w:rFonts w:ascii="Times New Roman" w:hAnsi="Times New Roman" w:cs="Times New Roman"/>
          <w:sz w:val="24"/>
          <w:szCs w:val="24"/>
        </w:rPr>
      </w:pPr>
      <w:r w:rsidRPr="00734884">
        <w:rPr>
          <w:rFonts w:ascii="Times New Roman" w:hAnsi="Times New Roman" w:cs="Times New Roman"/>
          <w:sz w:val="28"/>
          <w:szCs w:val="28"/>
        </w:rPr>
        <w:t>_____________________________________________________________________</w:t>
      </w:r>
    </w:p>
    <w:p w:rsidR="00734884" w:rsidRPr="00734884" w:rsidRDefault="00734884" w:rsidP="00734884">
      <w:pPr>
        <w:pStyle w:val="ConsPlusNonformat"/>
        <w:jc w:val="both"/>
        <w:rPr>
          <w:rFonts w:ascii="Times New Roman" w:hAnsi="Times New Roman" w:cs="Times New Roman"/>
          <w:sz w:val="28"/>
          <w:szCs w:val="28"/>
        </w:rPr>
      </w:pPr>
      <w:r w:rsidRPr="00734884">
        <w:rPr>
          <w:rFonts w:ascii="Times New Roman" w:hAnsi="Times New Roman" w:cs="Times New Roman"/>
          <w:sz w:val="24"/>
          <w:szCs w:val="24"/>
        </w:rPr>
        <w:t>Ф.И.О. руководителя хозяйствующего субъекта</w:t>
      </w:r>
      <w:r w:rsidRPr="00734884">
        <w:rPr>
          <w:rFonts w:ascii="Times New Roman" w:hAnsi="Times New Roman" w:cs="Times New Roman"/>
          <w:sz w:val="28"/>
          <w:szCs w:val="28"/>
        </w:rPr>
        <w:t xml:space="preserve"> _________________________________</w:t>
      </w:r>
    </w:p>
    <w:p w:rsidR="00734884" w:rsidRPr="00734884" w:rsidRDefault="00734884" w:rsidP="00734884">
      <w:pPr>
        <w:pStyle w:val="ConsPlusNonformat"/>
        <w:jc w:val="both"/>
        <w:rPr>
          <w:rFonts w:ascii="Times New Roman" w:hAnsi="Times New Roman" w:cs="Times New Roman"/>
          <w:sz w:val="28"/>
          <w:szCs w:val="28"/>
        </w:rPr>
      </w:pPr>
    </w:p>
    <w:p w:rsidR="00734884" w:rsidRPr="00734884" w:rsidRDefault="00734884" w:rsidP="00734884">
      <w:pPr>
        <w:pStyle w:val="ConsPlusNonformat"/>
        <w:jc w:val="both"/>
        <w:rPr>
          <w:rFonts w:ascii="Times New Roman" w:hAnsi="Times New Roman" w:cs="Times New Roman"/>
          <w:sz w:val="28"/>
          <w:szCs w:val="28"/>
        </w:rPr>
      </w:pPr>
      <w:r w:rsidRPr="00734884">
        <w:rPr>
          <w:rFonts w:ascii="Times New Roman" w:hAnsi="Times New Roman" w:cs="Times New Roman"/>
          <w:sz w:val="28"/>
          <w:szCs w:val="28"/>
        </w:rPr>
        <w:t>«____»____________ 20 __ года        ________</w:t>
      </w:r>
      <w:r w:rsidRPr="00734884">
        <w:rPr>
          <w:rFonts w:ascii="Times New Roman" w:hAnsi="Times New Roman" w:cs="Times New Roman"/>
          <w:sz w:val="24"/>
          <w:szCs w:val="24"/>
        </w:rPr>
        <w:t>(подпись)</w:t>
      </w:r>
    </w:p>
    <w:p w:rsidR="00734884" w:rsidRPr="00734884" w:rsidRDefault="00734884" w:rsidP="00734884">
      <w:pPr>
        <w:pStyle w:val="ConsPlusNonformat"/>
        <w:rPr>
          <w:rFonts w:ascii="Times New Roman" w:hAnsi="Times New Roman" w:cs="Times New Roman"/>
          <w:sz w:val="28"/>
          <w:szCs w:val="28"/>
        </w:rPr>
      </w:pPr>
      <w:r w:rsidRPr="00734884">
        <w:rPr>
          <w:rFonts w:ascii="Times New Roman" w:hAnsi="Times New Roman" w:cs="Times New Roman"/>
          <w:sz w:val="28"/>
          <w:szCs w:val="28"/>
        </w:rPr>
        <w:t xml:space="preserve">М.П. </w:t>
      </w:r>
      <w:r w:rsidRPr="00734884">
        <w:rPr>
          <w:rFonts w:ascii="Times New Roman" w:hAnsi="Times New Roman" w:cs="Times New Roman"/>
          <w:sz w:val="24"/>
          <w:szCs w:val="24"/>
        </w:rPr>
        <w:t>(при наличии)</w:t>
      </w:r>
    </w:p>
    <w:p w:rsidR="00734884" w:rsidRPr="00734884" w:rsidRDefault="00734884" w:rsidP="00734884">
      <w:pPr>
        <w:pStyle w:val="ConsPlusNonformat"/>
        <w:rPr>
          <w:rFonts w:ascii="Times New Roman" w:hAnsi="Times New Roman" w:cs="Times New Roman"/>
          <w:sz w:val="28"/>
          <w:szCs w:val="28"/>
        </w:rPr>
      </w:pPr>
    </w:p>
    <w:p w:rsidR="00734884" w:rsidRPr="00734884" w:rsidRDefault="00734884" w:rsidP="00734884">
      <w:pPr>
        <w:pStyle w:val="ConsPlusNonformat"/>
        <w:rPr>
          <w:rFonts w:ascii="Times New Roman" w:hAnsi="Times New Roman" w:cs="Times New Roman"/>
          <w:sz w:val="24"/>
          <w:szCs w:val="24"/>
        </w:rPr>
      </w:pPr>
      <w:r w:rsidRPr="00734884">
        <w:rPr>
          <w:rFonts w:ascii="Times New Roman" w:hAnsi="Times New Roman" w:cs="Times New Roman"/>
          <w:sz w:val="28"/>
          <w:szCs w:val="28"/>
        </w:rPr>
        <w:t>Принято: _____________________________________________________________________</w:t>
      </w:r>
    </w:p>
    <w:p w:rsidR="00734884" w:rsidRPr="00734884" w:rsidRDefault="00734884" w:rsidP="00734884">
      <w:pPr>
        <w:pStyle w:val="ConsPlusNonformat"/>
        <w:rPr>
          <w:rFonts w:ascii="Times New Roman" w:hAnsi="Times New Roman" w:cs="Times New Roman"/>
          <w:sz w:val="24"/>
          <w:szCs w:val="24"/>
        </w:rPr>
      </w:pPr>
      <w:r w:rsidRPr="00734884">
        <w:rPr>
          <w:rFonts w:ascii="Times New Roman" w:hAnsi="Times New Roman" w:cs="Times New Roman"/>
          <w:sz w:val="24"/>
          <w:szCs w:val="24"/>
        </w:rPr>
        <w:t>(Ф.И.О. работника организатора торгов)</w:t>
      </w:r>
    </w:p>
    <w:p w:rsidR="00734884" w:rsidRPr="00734884" w:rsidRDefault="00734884" w:rsidP="00734884">
      <w:pPr>
        <w:pStyle w:val="ConsPlusNonformat"/>
        <w:rPr>
          <w:rFonts w:ascii="Times New Roman" w:hAnsi="Times New Roman" w:cs="Times New Roman"/>
          <w:sz w:val="24"/>
          <w:szCs w:val="24"/>
        </w:rPr>
      </w:pPr>
    </w:p>
    <w:p w:rsidR="00734884" w:rsidRPr="00734884" w:rsidRDefault="00734884" w:rsidP="00734884">
      <w:pPr>
        <w:pStyle w:val="ConsPlusNonformat"/>
        <w:rPr>
          <w:rFonts w:ascii="Times New Roman" w:hAnsi="Times New Roman" w:cs="Times New Roman"/>
          <w:bCs/>
          <w:sz w:val="24"/>
          <w:szCs w:val="24"/>
        </w:rPr>
      </w:pPr>
      <w:r w:rsidRPr="00734884">
        <w:rPr>
          <w:rFonts w:ascii="Times New Roman" w:hAnsi="Times New Roman" w:cs="Times New Roman"/>
          <w:sz w:val="28"/>
          <w:szCs w:val="28"/>
        </w:rPr>
        <w:t>«___» __________ 20 __ года      время ________ за № ______      _____</w:t>
      </w:r>
      <w:r w:rsidRPr="00734884">
        <w:rPr>
          <w:rFonts w:ascii="Times New Roman" w:hAnsi="Times New Roman" w:cs="Times New Roman"/>
          <w:sz w:val="24"/>
          <w:szCs w:val="24"/>
        </w:rPr>
        <w:t>(подпись)</w:t>
      </w:r>
    </w:p>
    <w:p w:rsidR="00734884" w:rsidRPr="00734884" w:rsidRDefault="00734884" w:rsidP="00734884">
      <w:pPr>
        <w:spacing w:after="0" w:line="240" w:lineRule="auto"/>
        <w:rPr>
          <w:rFonts w:ascii="Times New Roman" w:hAnsi="Times New Roman" w:cs="Times New Roman"/>
          <w:bCs/>
          <w:sz w:val="24"/>
          <w:szCs w:val="24"/>
        </w:rPr>
      </w:pPr>
    </w:p>
    <w:p w:rsidR="00734884" w:rsidRPr="00734884" w:rsidRDefault="00734884" w:rsidP="00734884">
      <w:pPr>
        <w:spacing w:after="0" w:line="240" w:lineRule="auto"/>
        <w:rPr>
          <w:rFonts w:ascii="Times New Roman" w:hAnsi="Times New Roman" w:cs="Times New Roman"/>
          <w:sz w:val="28"/>
          <w:szCs w:val="28"/>
        </w:rPr>
      </w:pPr>
    </w:p>
    <w:p w:rsidR="00734884" w:rsidRPr="00734884" w:rsidRDefault="00734884" w:rsidP="00734884">
      <w:pPr>
        <w:spacing w:after="0" w:line="240" w:lineRule="auto"/>
        <w:jc w:val="right"/>
        <w:rPr>
          <w:rFonts w:ascii="Times New Roman" w:hAnsi="Times New Roman" w:cs="Times New Roman"/>
          <w:sz w:val="28"/>
          <w:szCs w:val="28"/>
        </w:rPr>
      </w:pPr>
    </w:p>
    <w:p w:rsidR="00734884" w:rsidRPr="00734884" w:rsidRDefault="00734884" w:rsidP="00734884">
      <w:pPr>
        <w:spacing w:after="0" w:line="240" w:lineRule="auto"/>
        <w:jc w:val="right"/>
        <w:rPr>
          <w:rFonts w:ascii="Times New Roman" w:hAnsi="Times New Roman" w:cs="Times New Roman"/>
          <w:sz w:val="28"/>
          <w:szCs w:val="28"/>
        </w:rPr>
      </w:pPr>
    </w:p>
    <w:p w:rsidR="00734884" w:rsidRPr="00734884" w:rsidRDefault="00734884" w:rsidP="00734884">
      <w:pPr>
        <w:spacing w:after="0" w:line="240" w:lineRule="auto"/>
        <w:jc w:val="right"/>
        <w:rPr>
          <w:rFonts w:ascii="Times New Roman" w:hAnsi="Times New Roman" w:cs="Times New Roman"/>
          <w:sz w:val="28"/>
          <w:szCs w:val="28"/>
        </w:rPr>
      </w:pPr>
    </w:p>
    <w:p w:rsidR="00734884" w:rsidRPr="00734884" w:rsidRDefault="00734884" w:rsidP="00734884">
      <w:pPr>
        <w:spacing w:after="0" w:line="240" w:lineRule="auto"/>
        <w:rPr>
          <w:rFonts w:ascii="Times New Roman" w:hAnsi="Times New Roman" w:cs="Times New Roman"/>
          <w:sz w:val="28"/>
          <w:szCs w:val="28"/>
        </w:rPr>
      </w:pPr>
      <w:r w:rsidRPr="00734884">
        <w:rPr>
          <w:rFonts w:ascii="Times New Roman" w:hAnsi="Times New Roman" w:cs="Times New Roman"/>
          <w:sz w:val="28"/>
          <w:szCs w:val="28"/>
        </w:rPr>
        <w:t>Специалист Администрации                                                С.П. Беседина</w:t>
      </w:r>
    </w:p>
    <w:p w:rsidR="00734884" w:rsidRPr="00734884" w:rsidRDefault="00734884" w:rsidP="00734884">
      <w:pPr>
        <w:spacing w:after="0" w:line="240" w:lineRule="auto"/>
        <w:rPr>
          <w:rFonts w:ascii="Times New Roman" w:hAnsi="Times New Roman" w:cs="Times New Roman"/>
          <w:sz w:val="28"/>
          <w:szCs w:val="28"/>
        </w:rPr>
        <w:sectPr w:rsidR="00734884" w:rsidRPr="00734884">
          <w:pgSz w:w="11906" w:h="16838"/>
          <w:pgMar w:top="567" w:right="707" w:bottom="902" w:left="567" w:header="397" w:footer="567" w:gutter="0"/>
          <w:cols w:space="720"/>
        </w:sectPr>
      </w:pPr>
    </w:p>
    <w:p w:rsidR="00734884" w:rsidRPr="00734884" w:rsidRDefault="00734884" w:rsidP="00734884">
      <w:pPr>
        <w:spacing w:after="0" w:line="240" w:lineRule="auto"/>
        <w:jc w:val="right"/>
        <w:rPr>
          <w:rFonts w:ascii="Times New Roman" w:hAnsi="Times New Roman" w:cs="Times New Roman"/>
          <w:sz w:val="28"/>
          <w:szCs w:val="28"/>
        </w:rPr>
      </w:pPr>
      <w:r w:rsidRPr="00734884">
        <w:rPr>
          <w:rFonts w:ascii="Times New Roman" w:hAnsi="Times New Roman" w:cs="Times New Roman"/>
          <w:sz w:val="28"/>
          <w:szCs w:val="28"/>
        </w:rPr>
        <w:lastRenderedPageBreak/>
        <w:t>Приложение № 5</w:t>
      </w:r>
    </w:p>
    <w:p w:rsidR="00734884" w:rsidRPr="00734884" w:rsidRDefault="00734884" w:rsidP="00734884">
      <w:pPr>
        <w:spacing w:after="0" w:line="240" w:lineRule="auto"/>
        <w:jc w:val="right"/>
        <w:rPr>
          <w:rFonts w:ascii="Times New Roman" w:hAnsi="Times New Roman" w:cs="Times New Roman"/>
          <w:sz w:val="28"/>
          <w:szCs w:val="28"/>
        </w:rPr>
      </w:pPr>
      <w:r w:rsidRPr="00734884">
        <w:rPr>
          <w:rFonts w:ascii="Times New Roman" w:hAnsi="Times New Roman" w:cs="Times New Roman"/>
          <w:sz w:val="28"/>
          <w:szCs w:val="28"/>
        </w:rPr>
        <w:t xml:space="preserve">                                                                                                                                                         к постановлению Администрации</w:t>
      </w:r>
    </w:p>
    <w:p w:rsidR="00734884" w:rsidRPr="00734884" w:rsidRDefault="00734884" w:rsidP="00734884">
      <w:pPr>
        <w:spacing w:after="0" w:line="240" w:lineRule="auto"/>
        <w:jc w:val="right"/>
        <w:rPr>
          <w:rFonts w:ascii="Times New Roman" w:hAnsi="Times New Roman" w:cs="Times New Roman"/>
          <w:sz w:val="28"/>
          <w:szCs w:val="28"/>
        </w:rPr>
      </w:pPr>
      <w:r w:rsidRPr="00734884">
        <w:rPr>
          <w:rFonts w:ascii="Times New Roman" w:hAnsi="Times New Roman" w:cs="Times New Roman"/>
          <w:sz w:val="28"/>
          <w:szCs w:val="28"/>
        </w:rPr>
        <w:t xml:space="preserve"> Синегорского сельского поселения</w:t>
      </w:r>
    </w:p>
    <w:p w:rsidR="00734884" w:rsidRPr="00734884" w:rsidRDefault="00734884" w:rsidP="00734884">
      <w:pPr>
        <w:spacing w:after="0" w:line="240" w:lineRule="auto"/>
        <w:jc w:val="right"/>
        <w:rPr>
          <w:rFonts w:ascii="Times New Roman" w:hAnsi="Times New Roman" w:cs="Times New Roman"/>
          <w:sz w:val="28"/>
          <w:szCs w:val="28"/>
        </w:rPr>
      </w:pPr>
      <w:r w:rsidRPr="00734884">
        <w:rPr>
          <w:rFonts w:ascii="Times New Roman" w:hAnsi="Times New Roman" w:cs="Times New Roman"/>
          <w:sz w:val="28"/>
          <w:szCs w:val="28"/>
        </w:rPr>
        <w:t>От 17 июня 2016 года  № 128</w:t>
      </w:r>
    </w:p>
    <w:p w:rsidR="00734884" w:rsidRPr="00734884" w:rsidRDefault="00734884" w:rsidP="00734884">
      <w:pPr>
        <w:spacing w:after="0" w:line="240" w:lineRule="auto"/>
        <w:ind w:firstLine="720"/>
        <w:jc w:val="right"/>
        <w:rPr>
          <w:rFonts w:ascii="Times New Roman" w:hAnsi="Times New Roman" w:cs="Times New Roman"/>
          <w:sz w:val="28"/>
          <w:szCs w:val="28"/>
        </w:rPr>
      </w:pPr>
    </w:p>
    <w:p w:rsidR="00734884" w:rsidRPr="00734884" w:rsidRDefault="00734884" w:rsidP="00734884">
      <w:pPr>
        <w:spacing w:after="0" w:line="240" w:lineRule="auto"/>
        <w:jc w:val="center"/>
        <w:rPr>
          <w:rFonts w:ascii="Times New Roman" w:hAnsi="Times New Roman" w:cs="Times New Roman"/>
          <w:sz w:val="28"/>
          <w:szCs w:val="28"/>
        </w:rPr>
      </w:pPr>
      <w:r w:rsidRPr="00734884">
        <w:rPr>
          <w:rFonts w:ascii="Times New Roman" w:hAnsi="Times New Roman" w:cs="Times New Roman"/>
          <w:sz w:val="28"/>
          <w:szCs w:val="28"/>
        </w:rPr>
        <w:t>Журнал заявок</w:t>
      </w:r>
    </w:p>
    <w:p w:rsidR="00734884" w:rsidRPr="00734884" w:rsidRDefault="00734884" w:rsidP="00734884">
      <w:pPr>
        <w:spacing w:after="0" w:line="240" w:lineRule="auto"/>
        <w:jc w:val="center"/>
        <w:rPr>
          <w:rFonts w:ascii="Times New Roman" w:hAnsi="Times New Roman" w:cs="Times New Roman"/>
          <w:sz w:val="28"/>
          <w:szCs w:val="28"/>
        </w:rPr>
      </w:pPr>
      <w:r w:rsidRPr="00734884">
        <w:rPr>
          <w:rFonts w:ascii="Times New Roman" w:hAnsi="Times New Roman" w:cs="Times New Roman"/>
          <w:sz w:val="28"/>
          <w:szCs w:val="28"/>
        </w:rPr>
        <w:t>по проведению конкурса по приобретению права на размещение нестационарных торговых объектов</w:t>
      </w:r>
    </w:p>
    <w:p w:rsidR="00734884" w:rsidRPr="00734884" w:rsidRDefault="00734884" w:rsidP="00734884">
      <w:pPr>
        <w:spacing w:after="0" w:line="240" w:lineRule="auto"/>
        <w:jc w:val="center"/>
        <w:rPr>
          <w:rFonts w:ascii="Times New Roman" w:hAnsi="Times New Roman" w:cs="Times New Roman"/>
          <w:sz w:val="28"/>
          <w:szCs w:val="28"/>
        </w:rPr>
      </w:pPr>
    </w:p>
    <w:p w:rsidR="00734884" w:rsidRPr="00734884" w:rsidRDefault="00734884" w:rsidP="00734884">
      <w:pPr>
        <w:spacing w:after="0" w:line="240" w:lineRule="auto"/>
        <w:jc w:val="both"/>
        <w:rPr>
          <w:rFonts w:ascii="Times New Roman" w:hAnsi="Times New Roman" w:cs="Times New Roman"/>
          <w:sz w:val="28"/>
          <w:szCs w:val="28"/>
        </w:rPr>
      </w:pPr>
      <w:r w:rsidRPr="00734884">
        <w:rPr>
          <w:rFonts w:ascii="Times New Roman" w:hAnsi="Times New Roman" w:cs="Times New Roman"/>
          <w:sz w:val="28"/>
          <w:szCs w:val="28"/>
        </w:rPr>
        <w:tab/>
        <w:t>На торги, в соответствии с объявлением № ____ от _______</w:t>
      </w:r>
      <w:proofErr w:type="gramStart"/>
      <w:r w:rsidRPr="00734884">
        <w:rPr>
          <w:rFonts w:ascii="Times New Roman" w:hAnsi="Times New Roman" w:cs="Times New Roman"/>
          <w:sz w:val="28"/>
          <w:szCs w:val="28"/>
        </w:rPr>
        <w:t xml:space="preserve"> ,</w:t>
      </w:r>
      <w:proofErr w:type="gramEnd"/>
      <w:r w:rsidRPr="00734884">
        <w:rPr>
          <w:rFonts w:ascii="Times New Roman" w:hAnsi="Times New Roman" w:cs="Times New Roman"/>
          <w:sz w:val="28"/>
          <w:szCs w:val="28"/>
        </w:rPr>
        <w:t xml:space="preserve"> поступили заявки:</w:t>
      </w:r>
    </w:p>
    <w:p w:rsidR="00734884" w:rsidRPr="00734884" w:rsidRDefault="00734884" w:rsidP="00734884">
      <w:pPr>
        <w:tabs>
          <w:tab w:val="left" w:pos="8460"/>
        </w:tabs>
        <w:spacing w:after="0" w:line="240" w:lineRule="auto"/>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9"/>
        <w:gridCol w:w="1750"/>
        <w:gridCol w:w="1227"/>
        <w:gridCol w:w="1274"/>
        <w:gridCol w:w="1181"/>
        <w:gridCol w:w="1182"/>
        <w:gridCol w:w="1181"/>
        <w:gridCol w:w="1182"/>
        <w:gridCol w:w="1181"/>
        <w:gridCol w:w="1182"/>
        <w:gridCol w:w="1417"/>
        <w:gridCol w:w="1418"/>
      </w:tblGrid>
      <w:tr w:rsidR="00734884" w:rsidRPr="00734884" w:rsidTr="00734884">
        <w:tc>
          <w:tcPr>
            <w:tcW w:w="959" w:type="dxa"/>
            <w:vMerge w:val="restart"/>
            <w:tcBorders>
              <w:top w:val="single" w:sz="4" w:space="0" w:color="auto"/>
              <w:left w:val="single" w:sz="4" w:space="0" w:color="auto"/>
              <w:bottom w:val="single" w:sz="4" w:space="0" w:color="auto"/>
              <w:right w:val="single" w:sz="4" w:space="0" w:color="auto"/>
            </w:tcBorders>
            <w:hideMark/>
          </w:tcPr>
          <w:p w:rsidR="00734884" w:rsidRPr="00734884" w:rsidRDefault="00734884" w:rsidP="00734884">
            <w:pPr>
              <w:spacing w:after="0" w:line="240" w:lineRule="auto"/>
              <w:jc w:val="center"/>
              <w:rPr>
                <w:rFonts w:ascii="Times New Roman" w:hAnsi="Times New Roman" w:cs="Times New Roman"/>
                <w:sz w:val="24"/>
                <w:szCs w:val="24"/>
              </w:rPr>
            </w:pPr>
            <w:r w:rsidRPr="00734884">
              <w:rPr>
                <w:rFonts w:ascii="Times New Roman" w:hAnsi="Times New Roman" w:cs="Times New Roman"/>
              </w:rPr>
              <w:t>Регистрационный №</w:t>
            </w:r>
          </w:p>
        </w:tc>
        <w:tc>
          <w:tcPr>
            <w:tcW w:w="1750" w:type="dxa"/>
            <w:vMerge w:val="restart"/>
            <w:tcBorders>
              <w:top w:val="single" w:sz="4" w:space="0" w:color="auto"/>
              <w:left w:val="single" w:sz="4" w:space="0" w:color="auto"/>
              <w:bottom w:val="single" w:sz="4" w:space="0" w:color="auto"/>
              <w:right w:val="single" w:sz="4" w:space="0" w:color="auto"/>
            </w:tcBorders>
            <w:hideMark/>
          </w:tcPr>
          <w:p w:rsidR="00734884" w:rsidRPr="00734884" w:rsidRDefault="00734884" w:rsidP="00734884">
            <w:pPr>
              <w:spacing w:after="0" w:line="240" w:lineRule="auto"/>
              <w:jc w:val="center"/>
              <w:rPr>
                <w:rFonts w:ascii="Times New Roman" w:hAnsi="Times New Roman" w:cs="Times New Roman"/>
                <w:sz w:val="24"/>
                <w:szCs w:val="24"/>
              </w:rPr>
            </w:pPr>
            <w:r w:rsidRPr="00734884">
              <w:rPr>
                <w:rFonts w:ascii="Times New Roman" w:hAnsi="Times New Roman" w:cs="Times New Roman"/>
              </w:rPr>
              <w:t>Заявитель (наименование юридического лица, ИП)</w:t>
            </w:r>
          </w:p>
        </w:tc>
        <w:tc>
          <w:tcPr>
            <w:tcW w:w="1227" w:type="dxa"/>
            <w:vMerge w:val="restart"/>
            <w:tcBorders>
              <w:top w:val="single" w:sz="4" w:space="0" w:color="auto"/>
              <w:left w:val="single" w:sz="4" w:space="0" w:color="auto"/>
              <w:bottom w:val="single" w:sz="4" w:space="0" w:color="auto"/>
              <w:right w:val="single" w:sz="4" w:space="0" w:color="auto"/>
            </w:tcBorders>
            <w:hideMark/>
          </w:tcPr>
          <w:p w:rsidR="00734884" w:rsidRPr="00734884" w:rsidRDefault="00734884" w:rsidP="00734884">
            <w:pPr>
              <w:spacing w:after="0" w:line="240" w:lineRule="auto"/>
              <w:jc w:val="center"/>
              <w:rPr>
                <w:rFonts w:ascii="Times New Roman" w:hAnsi="Times New Roman" w:cs="Times New Roman"/>
                <w:sz w:val="24"/>
                <w:szCs w:val="24"/>
              </w:rPr>
            </w:pPr>
            <w:r w:rsidRPr="00734884">
              <w:rPr>
                <w:rFonts w:ascii="Times New Roman" w:hAnsi="Times New Roman" w:cs="Times New Roman"/>
              </w:rPr>
              <w:t>Дата поступления заявки</w:t>
            </w:r>
          </w:p>
        </w:tc>
        <w:tc>
          <w:tcPr>
            <w:tcW w:w="1274" w:type="dxa"/>
            <w:vMerge w:val="restart"/>
            <w:tcBorders>
              <w:top w:val="single" w:sz="4" w:space="0" w:color="auto"/>
              <w:left w:val="single" w:sz="4" w:space="0" w:color="auto"/>
              <w:bottom w:val="single" w:sz="4" w:space="0" w:color="auto"/>
              <w:right w:val="single" w:sz="4" w:space="0" w:color="auto"/>
            </w:tcBorders>
            <w:hideMark/>
          </w:tcPr>
          <w:p w:rsidR="00734884" w:rsidRPr="00734884" w:rsidRDefault="00734884" w:rsidP="00734884">
            <w:pPr>
              <w:spacing w:after="0" w:line="240" w:lineRule="auto"/>
              <w:jc w:val="center"/>
              <w:rPr>
                <w:rFonts w:ascii="Times New Roman" w:hAnsi="Times New Roman" w:cs="Times New Roman"/>
                <w:sz w:val="24"/>
                <w:szCs w:val="24"/>
              </w:rPr>
            </w:pPr>
            <w:r w:rsidRPr="00734884">
              <w:rPr>
                <w:rFonts w:ascii="Times New Roman" w:hAnsi="Times New Roman" w:cs="Times New Roman"/>
              </w:rPr>
              <w:t>№№ лотов для участия заявителя</w:t>
            </w:r>
          </w:p>
        </w:tc>
        <w:tc>
          <w:tcPr>
            <w:tcW w:w="7089" w:type="dxa"/>
            <w:gridSpan w:val="6"/>
            <w:tcBorders>
              <w:top w:val="single" w:sz="4" w:space="0" w:color="auto"/>
              <w:left w:val="single" w:sz="4" w:space="0" w:color="auto"/>
              <w:bottom w:val="single" w:sz="4" w:space="0" w:color="auto"/>
              <w:right w:val="single" w:sz="4" w:space="0" w:color="auto"/>
            </w:tcBorders>
            <w:hideMark/>
          </w:tcPr>
          <w:p w:rsidR="00734884" w:rsidRPr="00734884" w:rsidRDefault="00734884" w:rsidP="00734884">
            <w:pPr>
              <w:spacing w:after="0" w:line="240" w:lineRule="auto"/>
              <w:jc w:val="center"/>
              <w:rPr>
                <w:rFonts w:ascii="Times New Roman" w:hAnsi="Times New Roman" w:cs="Times New Roman"/>
                <w:sz w:val="24"/>
                <w:szCs w:val="24"/>
              </w:rPr>
            </w:pPr>
            <w:r w:rsidRPr="00734884">
              <w:rPr>
                <w:rFonts w:ascii="Times New Roman" w:hAnsi="Times New Roman" w:cs="Times New Roman"/>
              </w:rPr>
              <w:t>К заявке приложены документы (отметить наличие)</w:t>
            </w:r>
          </w:p>
        </w:tc>
        <w:tc>
          <w:tcPr>
            <w:tcW w:w="1417" w:type="dxa"/>
            <w:vMerge w:val="restart"/>
            <w:tcBorders>
              <w:top w:val="single" w:sz="4" w:space="0" w:color="auto"/>
              <w:left w:val="single" w:sz="4" w:space="0" w:color="auto"/>
              <w:bottom w:val="single" w:sz="4" w:space="0" w:color="auto"/>
              <w:right w:val="single" w:sz="4" w:space="0" w:color="auto"/>
            </w:tcBorders>
            <w:hideMark/>
          </w:tcPr>
          <w:p w:rsidR="00734884" w:rsidRPr="00734884" w:rsidRDefault="00734884" w:rsidP="00734884">
            <w:pPr>
              <w:spacing w:after="0" w:line="240" w:lineRule="auto"/>
              <w:jc w:val="center"/>
              <w:rPr>
                <w:rFonts w:ascii="Times New Roman" w:hAnsi="Times New Roman" w:cs="Times New Roman"/>
                <w:sz w:val="24"/>
                <w:szCs w:val="24"/>
              </w:rPr>
            </w:pPr>
            <w:r w:rsidRPr="00734884">
              <w:rPr>
                <w:rFonts w:ascii="Times New Roman" w:hAnsi="Times New Roman" w:cs="Times New Roman"/>
              </w:rPr>
              <w:t>Заявку сдал (подпись / расшифровка)</w:t>
            </w:r>
          </w:p>
        </w:tc>
        <w:tc>
          <w:tcPr>
            <w:tcW w:w="1418" w:type="dxa"/>
            <w:vMerge w:val="restart"/>
            <w:tcBorders>
              <w:top w:val="single" w:sz="4" w:space="0" w:color="auto"/>
              <w:left w:val="single" w:sz="4" w:space="0" w:color="auto"/>
              <w:bottom w:val="single" w:sz="4" w:space="0" w:color="auto"/>
              <w:right w:val="single" w:sz="4" w:space="0" w:color="auto"/>
            </w:tcBorders>
            <w:hideMark/>
          </w:tcPr>
          <w:p w:rsidR="00734884" w:rsidRPr="00734884" w:rsidRDefault="00734884" w:rsidP="00734884">
            <w:pPr>
              <w:spacing w:after="0" w:line="240" w:lineRule="auto"/>
              <w:jc w:val="center"/>
              <w:rPr>
                <w:rFonts w:ascii="Times New Roman" w:hAnsi="Times New Roman" w:cs="Times New Roman"/>
                <w:sz w:val="24"/>
                <w:szCs w:val="24"/>
              </w:rPr>
            </w:pPr>
            <w:r w:rsidRPr="00734884">
              <w:rPr>
                <w:rFonts w:ascii="Times New Roman" w:hAnsi="Times New Roman" w:cs="Times New Roman"/>
              </w:rPr>
              <w:t>Заявку приня</w:t>
            </w:r>
            <w:proofErr w:type="gramStart"/>
            <w:r w:rsidRPr="00734884">
              <w:rPr>
                <w:rFonts w:ascii="Times New Roman" w:hAnsi="Times New Roman" w:cs="Times New Roman"/>
              </w:rPr>
              <w:t>л(</w:t>
            </w:r>
            <w:proofErr w:type="gramEnd"/>
            <w:r w:rsidRPr="00734884">
              <w:rPr>
                <w:rFonts w:ascii="Times New Roman" w:hAnsi="Times New Roman" w:cs="Times New Roman"/>
              </w:rPr>
              <w:t>подпись / расшифровка)</w:t>
            </w:r>
          </w:p>
        </w:tc>
      </w:tr>
      <w:tr w:rsidR="00734884" w:rsidRPr="00734884" w:rsidTr="00734884">
        <w:tc>
          <w:tcPr>
            <w:tcW w:w="959" w:type="dxa"/>
            <w:vMerge/>
            <w:tcBorders>
              <w:top w:val="single" w:sz="4" w:space="0" w:color="auto"/>
              <w:left w:val="single" w:sz="4" w:space="0" w:color="auto"/>
              <w:bottom w:val="single" w:sz="4" w:space="0" w:color="auto"/>
              <w:right w:val="single" w:sz="4" w:space="0" w:color="auto"/>
            </w:tcBorders>
            <w:vAlign w:val="center"/>
            <w:hideMark/>
          </w:tcPr>
          <w:p w:rsidR="00734884" w:rsidRPr="00734884" w:rsidRDefault="00734884" w:rsidP="00734884">
            <w:pPr>
              <w:spacing w:after="0" w:line="240" w:lineRule="auto"/>
              <w:rPr>
                <w:rFonts w:ascii="Times New Roman" w:hAnsi="Times New Roman" w:cs="Times New Roman"/>
                <w:sz w:val="24"/>
                <w:szCs w:val="24"/>
              </w:rPr>
            </w:pPr>
          </w:p>
        </w:tc>
        <w:tc>
          <w:tcPr>
            <w:tcW w:w="1750" w:type="dxa"/>
            <w:vMerge/>
            <w:tcBorders>
              <w:top w:val="single" w:sz="4" w:space="0" w:color="auto"/>
              <w:left w:val="single" w:sz="4" w:space="0" w:color="auto"/>
              <w:bottom w:val="single" w:sz="4" w:space="0" w:color="auto"/>
              <w:right w:val="single" w:sz="4" w:space="0" w:color="auto"/>
            </w:tcBorders>
            <w:vAlign w:val="center"/>
            <w:hideMark/>
          </w:tcPr>
          <w:p w:rsidR="00734884" w:rsidRPr="00734884" w:rsidRDefault="00734884" w:rsidP="00734884">
            <w:pPr>
              <w:spacing w:after="0" w:line="240" w:lineRule="auto"/>
              <w:rPr>
                <w:rFonts w:ascii="Times New Roman" w:hAnsi="Times New Roman" w:cs="Times New Roman"/>
                <w:sz w:val="24"/>
                <w:szCs w:val="24"/>
              </w:rPr>
            </w:pPr>
          </w:p>
        </w:tc>
        <w:tc>
          <w:tcPr>
            <w:tcW w:w="1227" w:type="dxa"/>
            <w:vMerge/>
            <w:tcBorders>
              <w:top w:val="single" w:sz="4" w:space="0" w:color="auto"/>
              <w:left w:val="single" w:sz="4" w:space="0" w:color="auto"/>
              <w:bottom w:val="single" w:sz="4" w:space="0" w:color="auto"/>
              <w:right w:val="single" w:sz="4" w:space="0" w:color="auto"/>
            </w:tcBorders>
            <w:vAlign w:val="center"/>
            <w:hideMark/>
          </w:tcPr>
          <w:p w:rsidR="00734884" w:rsidRPr="00734884" w:rsidRDefault="00734884" w:rsidP="00734884">
            <w:pPr>
              <w:spacing w:after="0" w:line="240" w:lineRule="auto"/>
              <w:rPr>
                <w:rFonts w:ascii="Times New Roman" w:hAnsi="Times New Roman" w:cs="Times New Roman"/>
                <w:sz w:val="24"/>
                <w:szCs w:val="24"/>
              </w:rPr>
            </w:pPr>
          </w:p>
        </w:tc>
        <w:tc>
          <w:tcPr>
            <w:tcW w:w="1274" w:type="dxa"/>
            <w:vMerge/>
            <w:tcBorders>
              <w:top w:val="single" w:sz="4" w:space="0" w:color="auto"/>
              <w:left w:val="single" w:sz="4" w:space="0" w:color="auto"/>
              <w:bottom w:val="single" w:sz="4" w:space="0" w:color="auto"/>
              <w:right w:val="single" w:sz="4" w:space="0" w:color="auto"/>
            </w:tcBorders>
            <w:vAlign w:val="center"/>
            <w:hideMark/>
          </w:tcPr>
          <w:p w:rsidR="00734884" w:rsidRPr="00734884" w:rsidRDefault="00734884" w:rsidP="00734884">
            <w:pPr>
              <w:spacing w:after="0" w:line="240" w:lineRule="auto"/>
              <w:rPr>
                <w:rFonts w:ascii="Times New Roman" w:hAnsi="Times New Roman" w:cs="Times New Roman"/>
                <w:sz w:val="24"/>
                <w:szCs w:val="24"/>
              </w:rPr>
            </w:pPr>
          </w:p>
        </w:tc>
        <w:tc>
          <w:tcPr>
            <w:tcW w:w="1181" w:type="dxa"/>
            <w:tcBorders>
              <w:top w:val="single" w:sz="4" w:space="0" w:color="auto"/>
              <w:left w:val="single" w:sz="4" w:space="0" w:color="auto"/>
              <w:bottom w:val="single" w:sz="4" w:space="0" w:color="auto"/>
              <w:right w:val="single" w:sz="4" w:space="0" w:color="auto"/>
            </w:tcBorders>
            <w:hideMark/>
          </w:tcPr>
          <w:p w:rsidR="00734884" w:rsidRPr="00734884" w:rsidRDefault="00734884" w:rsidP="00734884">
            <w:pPr>
              <w:spacing w:after="0" w:line="240" w:lineRule="auto"/>
              <w:jc w:val="center"/>
              <w:rPr>
                <w:rFonts w:ascii="Times New Roman" w:hAnsi="Times New Roman" w:cs="Times New Roman"/>
                <w:sz w:val="24"/>
                <w:szCs w:val="24"/>
              </w:rPr>
            </w:pPr>
            <w:proofErr w:type="gramStart"/>
            <w:r w:rsidRPr="00734884">
              <w:rPr>
                <w:rFonts w:ascii="Times New Roman" w:hAnsi="Times New Roman" w:cs="Times New Roman"/>
              </w:rPr>
              <w:t>Документ</w:t>
            </w:r>
            <w:proofErr w:type="gramEnd"/>
            <w:r w:rsidRPr="00734884">
              <w:rPr>
                <w:rFonts w:ascii="Times New Roman" w:hAnsi="Times New Roman" w:cs="Times New Roman"/>
              </w:rPr>
              <w:t xml:space="preserve"> подтверждающий внесение обеспечения</w:t>
            </w:r>
          </w:p>
        </w:tc>
        <w:tc>
          <w:tcPr>
            <w:tcW w:w="1182" w:type="dxa"/>
            <w:tcBorders>
              <w:top w:val="single" w:sz="4" w:space="0" w:color="auto"/>
              <w:left w:val="single" w:sz="4" w:space="0" w:color="auto"/>
              <w:bottom w:val="single" w:sz="4" w:space="0" w:color="auto"/>
              <w:right w:val="single" w:sz="4" w:space="0" w:color="auto"/>
            </w:tcBorders>
            <w:hideMark/>
          </w:tcPr>
          <w:p w:rsidR="00734884" w:rsidRPr="00734884" w:rsidRDefault="00734884" w:rsidP="00734884">
            <w:pPr>
              <w:spacing w:after="0" w:line="240" w:lineRule="auto"/>
              <w:jc w:val="center"/>
              <w:rPr>
                <w:rFonts w:ascii="Times New Roman" w:hAnsi="Times New Roman" w:cs="Times New Roman"/>
                <w:sz w:val="24"/>
                <w:szCs w:val="24"/>
              </w:rPr>
            </w:pPr>
            <w:r w:rsidRPr="00734884">
              <w:rPr>
                <w:rFonts w:ascii="Times New Roman" w:hAnsi="Times New Roman" w:cs="Times New Roman"/>
              </w:rPr>
              <w:t>Выписка из ЕГРЮЛ (ЕГРИП)</w:t>
            </w:r>
          </w:p>
        </w:tc>
        <w:tc>
          <w:tcPr>
            <w:tcW w:w="1181" w:type="dxa"/>
            <w:tcBorders>
              <w:top w:val="single" w:sz="4" w:space="0" w:color="auto"/>
              <w:left w:val="single" w:sz="4" w:space="0" w:color="auto"/>
              <w:bottom w:val="single" w:sz="4" w:space="0" w:color="auto"/>
              <w:right w:val="single" w:sz="4" w:space="0" w:color="auto"/>
            </w:tcBorders>
            <w:hideMark/>
          </w:tcPr>
          <w:p w:rsidR="00734884" w:rsidRPr="00734884" w:rsidRDefault="00734884" w:rsidP="00734884">
            <w:pPr>
              <w:spacing w:after="0" w:line="240" w:lineRule="auto"/>
              <w:jc w:val="center"/>
              <w:rPr>
                <w:rFonts w:ascii="Times New Roman" w:hAnsi="Times New Roman" w:cs="Times New Roman"/>
                <w:sz w:val="24"/>
                <w:szCs w:val="24"/>
              </w:rPr>
            </w:pPr>
            <w:r w:rsidRPr="00734884">
              <w:rPr>
                <w:rFonts w:ascii="Times New Roman" w:hAnsi="Times New Roman" w:cs="Times New Roman"/>
              </w:rPr>
              <w:t>Справка об исполнении обязанности по уплате налогов</w:t>
            </w:r>
          </w:p>
        </w:tc>
        <w:tc>
          <w:tcPr>
            <w:tcW w:w="1182" w:type="dxa"/>
            <w:tcBorders>
              <w:top w:val="single" w:sz="4" w:space="0" w:color="auto"/>
              <w:left w:val="single" w:sz="4" w:space="0" w:color="auto"/>
              <w:bottom w:val="single" w:sz="4" w:space="0" w:color="auto"/>
              <w:right w:val="single" w:sz="4" w:space="0" w:color="auto"/>
            </w:tcBorders>
            <w:hideMark/>
          </w:tcPr>
          <w:p w:rsidR="00734884" w:rsidRPr="00734884" w:rsidRDefault="00734884" w:rsidP="00734884">
            <w:pPr>
              <w:spacing w:after="0" w:line="240" w:lineRule="auto"/>
              <w:jc w:val="center"/>
              <w:rPr>
                <w:rFonts w:ascii="Times New Roman" w:hAnsi="Times New Roman" w:cs="Times New Roman"/>
                <w:sz w:val="24"/>
                <w:szCs w:val="24"/>
              </w:rPr>
            </w:pPr>
            <w:r w:rsidRPr="00734884">
              <w:rPr>
                <w:rFonts w:ascii="Times New Roman" w:hAnsi="Times New Roman" w:cs="Times New Roman"/>
              </w:rPr>
              <w:t>Справка об отсутствии задолженности по арендной плате</w:t>
            </w:r>
          </w:p>
        </w:tc>
        <w:tc>
          <w:tcPr>
            <w:tcW w:w="1181" w:type="dxa"/>
            <w:tcBorders>
              <w:top w:val="single" w:sz="4" w:space="0" w:color="auto"/>
              <w:left w:val="single" w:sz="4" w:space="0" w:color="auto"/>
              <w:bottom w:val="single" w:sz="4" w:space="0" w:color="auto"/>
              <w:right w:val="single" w:sz="4" w:space="0" w:color="auto"/>
            </w:tcBorders>
            <w:hideMark/>
          </w:tcPr>
          <w:p w:rsidR="00734884" w:rsidRPr="00734884" w:rsidRDefault="00734884" w:rsidP="00734884">
            <w:pPr>
              <w:spacing w:after="0" w:line="240" w:lineRule="auto"/>
              <w:jc w:val="center"/>
              <w:rPr>
                <w:rFonts w:ascii="Times New Roman" w:hAnsi="Times New Roman" w:cs="Times New Roman"/>
                <w:sz w:val="24"/>
                <w:szCs w:val="24"/>
              </w:rPr>
            </w:pPr>
            <w:r w:rsidRPr="00734884">
              <w:rPr>
                <w:rFonts w:ascii="Times New Roman" w:hAnsi="Times New Roman" w:cs="Times New Roman"/>
              </w:rPr>
              <w:t>Справка о наличии подсобного хозяйства</w:t>
            </w:r>
          </w:p>
        </w:tc>
        <w:tc>
          <w:tcPr>
            <w:tcW w:w="1182" w:type="dxa"/>
            <w:tcBorders>
              <w:top w:val="single" w:sz="4" w:space="0" w:color="auto"/>
              <w:left w:val="single" w:sz="4" w:space="0" w:color="auto"/>
              <w:bottom w:val="single" w:sz="4" w:space="0" w:color="auto"/>
              <w:right w:val="single" w:sz="4" w:space="0" w:color="auto"/>
            </w:tcBorders>
            <w:hideMark/>
          </w:tcPr>
          <w:p w:rsidR="00734884" w:rsidRPr="00734884" w:rsidRDefault="00734884" w:rsidP="00734884">
            <w:pPr>
              <w:spacing w:after="0" w:line="240" w:lineRule="auto"/>
              <w:jc w:val="center"/>
              <w:rPr>
                <w:rFonts w:ascii="Times New Roman" w:hAnsi="Times New Roman" w:cs="Times New Roman"/>
                <w:sz w:val="24"/>
                <w:szCs w:val="24"/>
              </w:rPr>
            </w:pPr>
            <w:r w:rsidRPr="00734884">
              <w:rPr>
                <w:rFonts w:ascii="Times New Roman" w:hAnsi="Times New Roman" w:cs="Times New Roman"/>
              </w:rPr>
              <w:t>Копия паспорта</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34884" w:rsidRPr="00734884" w:rsidRDefault="00734884" w:rsidP="00734884">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34884" w:rsidRPr="00734884" w:rsidRDefault="00734884" w:rsidP="00734884">
            <w:pPr>
              <w:spacing w:after="0" w:line="240" w:lineRule="auto"/>
              <w:rPr>
                <w:rFonts w:ascii="Times New Roman" w:hAnsi="Times New Roman" w:cs="Times New Roman"/>
                <w:sz w:val="24"/>
                <w:szCs w:val="24"/>
              </w:rPr>
            </w:pPr>
          </w:p>
        </w:tc>
      </w:tr>
      <w:tr w:rsidR="00734884" w:rsidRPr="00734884" w:rsidTr="00734884">
        <w:tc>
          <w:tcPr>
            <w:tcW w:w="959" w:type="dxa"/>
            <w:tcBorders>
              <w:top w:val="single" w:sz="4" w:space="0" w:color="auto"/>
              <w:left w:val="single" w:sz="4" w:space="0" w:color="auto"/>
              <w:bottom w:val="single" w:sz="4" w:space="0" w:color="auto"/>
              <w:right w:val="single" w:sz="4" w:space="0" w:color="auto"/>
            </w:tcBorders>
          </w:tcPr>
          <w:p w:rsidR="00734884" w:rsidRPr="00734884" w:rsidRDefault="00734884" w:rsidP="00734884">
            <w:pPr>
              <w:spacing w:after="0" w:line="240" w:lineRule="auto"/>
              <w:jc w:val="both"/>
              <w:rPr>
                <w:rFonts w:ascii="Times New Roman" w:hAnsi="Times New Roman" w:cs="Times New Roman"/>
                <w:sz w:val="28"/>
                <w:szCs w:val="28"/>
              </w:rPr>
            </w:pPr>
          </w:p>
        </w:tc>
        <w:tc>
          <w:tcPr>
            <w:tcW w:w="1750" w:type="dxa"/>
            <w:tcBorders>
              <w:top w:val="single" w:sz="4" w:space="0" w:color="auto"/>
              <w:left w:val="single" w:sz="4" w:space="0" w:color="auto"/>
              <w:bottom w:val="single" w:sz="4" w:space="0" w:color="auto"/>
              <w:right w:val="single" w:sz="4" w:space="0" w:color="auto"/>
            </w:tcBorders>
          </w:tcPr>
          <w:p w:rsidR="00734884" w:rsidRPr="00734884" w:rsidRDefault="00734884" w:rsidP="00734884">
            <w:pPr>
              <w:spacing w:after="0" w:line="240" w:lineRule="auto"/>
              <w:jc w:val="both"/>
              <w:rPr>
                <w:rFonts w:ascii="Times New Roman" w:hAnsi="Times New Roman" w:cs="Times New Roman"/>
                <w:sz w:val="28"/>
                <w:szCs w:val="28"/>
              </w:rPr>
            </w:pPr>
          </w:p>
        </w:tc>
        <w:tc>
          <w:tcPr>
            <w:tcW w:w="1227" w:type="dxa"/>
            <w:tcBorders>
              <w:top w:val="single" w:sz="4" w:space="0" w:color="auto"/>
              <w:left w:val="single" w:sz="4" w:space="0" w:color="auto"/>
              <w:bottom w:val="single" w:sz="4" w:space="0" w:color="auto"/>
              <w:right w:val="single" w:sz="4" w:space="0" w:color="auto"/>
            </w:tcBorders>
          </w:tcPr>
          <w:p w:rsidR="00734884" w:rsidRPr="00734884" w:rsidRDefault="00734884" w:rsidP="00734884">
            <w:pPr>
              <w:spacing w:after="0" w:line="240" w:lineRule="auto"/>
              <w:jc w:val="both"/>
              <w:rPr>
                <w:rFonts w:ascii="Times New Roman" w:hAnsi="Times New Roman" w:cs="Times New Roman"/>
                <w:sz w:val="28"/>
                <w:szCs w:val="28"/>
              </w:rPr>
            </w:pPr>
          </w:p>
        </w:tc>
        <w:tc>
          <w:tcPr>
            <w:tcW w:w="1274" w:type="dxa"/>
            <w:tcBorders>
              <w:top w:val="single" w:sz="4" w:space="0" w:color="auto"/>
              <w:left w:val="single" w:sz="4" w:space="0" w:color="auto"/>
              <w:bottom w:val="single" w:sz="4" w:space="0" w:color="auto"/>
              <w:right w:val="single" w:sz="4" w:space="0" w:color="auto"/>
            </w:tcBorders>
          </w:tcPr>
          <w:p w:rsidR="00734884" w:rsidRPr="00734884" w:rsidRDefault="00734884" w:rsidP="00734884">
            <w:pPr>
              <w:spacing w:after="0" w:line="240" w:lineRule="auto"/>
              <w:jc w:val="both"/>
              <w:rPr>
                <w:rFonts w:ascii="Times New Roman" w:hAnsi="Times New Roman" w:cs="Times New Roman"/>
                <w:sz w:val="28"/>
                <w:szCs w:val="28"/>
              </w:rPr>
            </w:pPr>
          </w:p>
        </w:tc>
        <w:tc>
          <w:tcPr>
            <w:tcW w:w="1181" w:type="dxa"/>
            <w:tcBorders>
              <w:top w:val="single" w:sz="4" w:space="0" w:color="auto"/>
              <w:left w:val="single" w:sz="4" w:space="0" w:color="auto"/>
              <w:bottom w:val="single" w:sz="4" w:space="0" w:color="auto"/>
              <w:right w:val="single" w:sz="4" w:space="0" w:color="auto"/>
            </w:tcBorders>
          </w:tcPr>
          <w:p w:rsidR="00734884" w:rsidRPr="00734884" w:rsidRDefault="00734884" w:rsidP="00734884">
            <w:pPr>
              <w:spacing w:after="0" w:line="240" w:lineRule="auto"/>
              <w:jc w:val="both"/>
              <w:rPr>
                <w:rFonts w:ascii="Times New Roman" w:hAnsi="Times New Roman" w:cs="Times New Roman"/>
                <w:sz w:val="28"/>
                <w:szCs w:val="28"/>
              </w:rPr>
            </w:pPr>
          </w:p>
        </w:tc>
        <w:tc>
          <w:tcPr>
            <w:tcW w:w="1182" w:type="dxa"/>
            <w:tcBorders>
              <w:top w:val="single" w:sz="4" w:space="0" w:color="auto"/>
              <w:left w:val="single" w:sz="4" w:space="0" w:color="auto"/>
              <w:bottom w:val="single" w:sz="4" w:space="0" w:color="auto"/>
              <w:right w:val="single" w:sz="4" w:space="0" w:color="auto"/>
            </w:tcBorders>
          </w:tcPr>
          <w:p w:rsidR="00734884" w:rsidRPr="00734884" w:rsidRDefault="00734884" w:rsidP="00734884">
            <w:pPr>
              <w:spacing w:after="0" w:line="240" w:lineRule="auto"/>
              <w:jc w:val="both"/>
              <w:rPr>
                <w:rFonts w:ascii="Times New Roman" w:hAnsi="Times New Roman" w:cs="Times New Roman"/>
                <w:sz w:val="28"/>
                <w:szCs w:val="28"/>
              </w:rPr>
            </w:pPr>
          </w:p>
        </w:tc>
        <w:tc>
          <w:tcPr>
            <w:tcW w:w="1181" w:type="dxa"/>
            <w:tcBorders>
              <w:top w:val="single" w:sz="4" w:space="0" w:color="auto"/>
              <w:left w:val="single" w:sz="4" w:space="0" w:color="auto"/>
              <w:bottom w:val="single" w:sz="4" w:space="0" w:color="auto"/>
              <w:right w:val="single" w:sz="4" w:space="0" w:color="auto"/>
            </w:tcBorders>
          </w:tcPr>
          <w:p w:rsidR="00734884" w:rsidRPr="00734884" w:rsidRDefault="00734884" w:rsidP="00734884">
            <w:pPr>
              <w:spacing w:after="0" w:line="240" w:lineRule="auto"/>
              <w:jc w:val="both"/>
              <w:rPr>
                <w:rFonts w:ascii="Times New Roman" w:hAnsi="Times New Roman" w:cs="Times New Roman"/>
                <w:sz w:val="28"/>
                <w:szCs w:val="28"/>
              </w:rPr>
            </w:pPr>
          </w:p>
        </w:tc>
        <w:tc>
          <w:tcPr>
            <w:tcW w:w="1182" w:type="dxa"/>
            <w:tcBorders>
              <w:top w:val="single" w:sz="4" w:space="0" w:color="auto"/>
              <w:left w:val="single" w:sz="4" w:space="0" w:color="auto"/>
              <w:bottom w:val="single" w:sz="4" w:space="0" w:color="auto"/>
              <w:right w:val="single" w:sz="4" w:space="0" w:color="auto"/>
            </w:tcBorders>
          </w:tcPr>
          <w:p w:rsidR="00734884" w:rsidRPr="00734884" w:rsidRDefault="00734884" w:rsidP="00734884">
            <w:pPr>
              <w:spacing w:after="0" w:line="240" w:lineRule="auto"/>
              <w:jc w:val="both"/>
              <w:rPr>
                <w:rFonts w:ascii="Times New Roman" w:hAnsi="Times New Roman" w:cs="Times New Roman"/>
                <w:sz w:val="28"/>
                <w:szCs w:val="28"/>
              </w:rPr>
            </w:pPr>
          </w:p>
        </w:tc>
        <w:tc>
          <w:tcPr>
            <w:tcW w:w="1181" w:type="dxa"/>
            <w:tcBorders>
              <w:top w:val="single" w:sz="4" w:space="0" w:color="auto"/>
              <w:left w:val="single" w:sz="4" w:space="0" w:color="auto"/>
              <w:bottom w:val="single" w:sz="4" w:space="0" w:color="auto"/>
              <w:right w:val="single" w:sz="4" w:space="0" w:color="auto"/>
            </w:tcBorders>
          </w:tcPr>
          <w:p w:rsidR="00734884" w:rsidRPr="00734884" w:rsidRDefault="00734884" w:rsidP="00734884">
            <w:pPr>
              <w:spacing w:after="0" w:line="240" w:lineRule="auto"/>
              <w:jc w:val="both"/>
              <w:rPr>
                <w:rFonts w:ascii="Times New Roman" w:hAnsi="Times New Roman" w:cs="Times New Roman"/>
                <w:sz w:val="28"/>
                <w:szCs w:val="28"/>
              </w:rPr>
            </w:pPr>
          </w:p>
        </w:tc>
        <w:tc>
          <w:tcPr>
            <w:tcW w:w="1182" w:type="dxa"/>
            <w:tcBorders>
              <w:top w:val="single" w:sz="4" w:space="0" w:color="auto"/>
              <w:left w:val="single" w:sz="4" w:space="0" w:color="auto"/>
              <w:bottom w:val="single" w:sz="4" w:space="0" w:color="auto"/>
              <w:right w:val="single" w:sz="4" w:space="0" w:color="auto"/>
            </w:tcBorders>
          </w:tcPr>
          <w:p w:rsidR="00734884" w:rsidRPr="00734884" w:rsidRDefault="00734884" w:rsidP="00734884">
            <w:pPr>
              <w:spacing w:after="0" w:line="240" w:lineRule="auto"/>
              <w:jc w:val="both"/>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734884" w:rsidRPr="00734884" w:rsidRDefault="00734884" w:rsidP="00734884">
            <w:pPr>
              <w:spacing w:after="0" w:line="240" w:lineRule="auto"/>
              <w:jc w:val="both"/>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734884" w:rsidRPr="00734884" w:rsidRDefault="00734884" w:rsidP="00734884">
            <w:pPr>
              <w:spacing w:after="0" w:line="240" w:lineRule="auto"/>
              <w:jc w:val="both"/>
              <w:rPr>
                <w:rFonts w:ascii="Times New Roman" w:hAnsi="Times New Roman" w:cs="Times New Roman"/>
                <w:sz w:val="28"/>
                <w:szCs w:val="28"/>
              </w:rPr>
            </w:pPr>
          </w:p>
        </w:tc>
      </w:tr>
      <w:tr w:rsidR="00734884" w:rsidRPr="00734884" w:rsidTr="00734884">
        <w:tc>
          <w:tcPr>
            <w:tcW w:w="959" w:type="dxa"/>
            <w:tcBorders>
              <w:top w:val="single" w:sz="4" w:space="0" w:color="auto"/>
              <w:left w:val="single" w:sz="4" w:space="0" w:color="auto"/>
              <w:bottom w:val="single" w:sz="4" w:space="0" w:color="auto"/>
              <w:right w:val="single" w:sz="4" w:space="0" w:color="auto"/>
            </w:tcBorders>
          </w:tcPr>
          <w:p w:rsidR="00734884" w:rsidRPr="00734884" w:rsidRDefault="00734884" w:rsidP="00734884">
            <w:pPr>
              <w:spacing w:after="0" w:line="240" w:lineRule="auto"/>
              <w:jc w:val="both"/>
              <w:rPr>
                <w:rFonts w:ascii="Times New Roman" w:hAnsi="Times New Roman" w:cs="Times New Roman"/>
                <w:sz w:val="28"/>
                <w:szCs w:val="28"/>
              </w:rPr>
            </w:pPr>
          </w:p>
        </w:tc>
        <w:tc>
          <w:tcPr>
            <w:tcW w:w="1750" w:type="dxa"/>
            <w:tcBorders>
              <w:top w:val="single" w:sz="4" w:space="0" w:color="auto"/>
              <w:left w:val="single" w:sz="4" w:space="0" w:color="auto"/>
              <w:bottom w:val="single" w:sz="4" w:space="0" w:color="auto"/>
              <w:right w:val="single" w:sz="4" w:space="0" w:color="auto"/>
            </w:tcBorders>
          </w:tcPr>
          <w:p w:rsidR="00734884" w:rsidRPr="00734884" w:rsidRDefault="00734884" w:rsidP="00734884">
            <w:pPr>
              <w:spacing w:after="0" w:line="240" w:lineRule="auto"/>
              <w:jc w:val="both"/>
              <w:rPr>
                <w:rFonts w:ascii="Times New Roman" w:hAnsi="Times New Roman" w:cs="Times New Roman"/>
                <w:sz w:val="28"/>
                <w:szCs w:val="28"/>
              </w:rPr>
            </w:pPr>
          </w:p>
        </w:tc>
        <w:tc>
          <w:tcPr>
            <w:tcW w:w="1227" w:type="dxa"/>
            <w:tcBorders>
              <w:top w:val="single" w:sz="4" w:space="0" w:color="auto"/>
              <w:left w:val="single" w:sz="4" w:space="0" w:color="auto"/>
              <w:bottom w:val="single" w:sz="4" w:space="0" w:color="auto"/>
              <w:right w:val="single" w:sz="4" w:space="0" w:color="auto"/>
            </w:tcBorders>
          </w:tcPr>
          <w:p w:rsidR="00734884" w:rsidRPr="00734884" w:rsidRDefault="00734884" w:rsidP="00734884">
            <w:pPr>
              <w:spacing w:after="0" w:line="240" w:lineRule="auto"/>
              <w:jc w:val="both"/>
              <w:rPr>
                <w:rFonts w:ascii="Times New Roman" w:hAnsi="Times New Roman" w:cs="Times New Roman"/>
                <w:sz w:val="28"/>
                <w:szCs w:val="28"/>
              </w:rPr>
            </w:pPr>
          </w:p>
        </w:tc>
        <w:tc>
          <w:tcPr>
            <w:tcW w:w="1274" w:type="dxa"/>
            <w:tcBorders>
              <w:top w:val="single" w:sz="4" w:space="0" w:color="auto"/>
              <w:left w:val="single" w:sz="4" w:space="0" w:color="auto"/>
              <w:bottom w:val="single" w:sz="4" w:space="0" w:color="auto"/>
              <w:right w:val="single" w:sz="4" w:space="0" w:color="auto"/>
            </w:tcBorders>
          </w:tcPr>
          <w:p w:rsidR="00734884" w:rsidRPr="00734884" w:rsidRDefault="00734884" w:rsidP="00734884">
            <w:pPr>
              <w:spacing w:after="0" w:line="240" w:lineRule="auto"/>
              <w:jc w:val="both"/>
              <w:rPr>
                <w:rFonts w:ascii="Times New Roman" w:hAnsi="Times New Roman" w:cs="Times New Roman"/>
                <w:sz w:val="28"/>
                <w:szCs w:val="28"/>
              </w:rPr>
            </w:pPr>
          </w:p>
        </w:tc>
        <w:tc>
          <w:tcPr>
            <w:tcW w:w="1181" w:type="dxa"/>
            <w:tcBorders>
              <w:top w:val="single" w:sz="4" w:space="0" w:color="auto"/>
              <w:left w:val="single" w:sz="4" w:space="0" w:color="auto"/>
              <w:bottom w:val="single" w:sz="4" w:space="0" w:color="auto"/>
              <w:right w:val="single" w:sz="4" w:space="0" w:color="auto"/>
            </w:tcBorders>
          </w:tcPr>
          <w:p w:rsidR="00734884" w:rsidRPr="00734884" w:rsidRDefault="00734884" w:rsidP="00734884">
            <w:pPr>
              <w:spacing w:after="0" w:line="240" w:lineRule="auto"/>
              <w:jc w:val="both"/>
              <w:rPr>
                <w:rFonts w:ascii="Times New Roman" w:hAnsi="Times New Roman" w:cs="Times New Roman"/>
                <w:sz w:val="28"/>
                <w:szCs w:val="28"/>
              </w:rPr>
            </w:pPr>
          </w:p>
        </w:tc>
        <w:tc>
          <w:tcPr>
            <w:tcW w:w="1182" w:type="dxa"/>
            <w:tcBorders>
              <w:top w:val="single" w:sz="4" w:space="0" w:color="auto"/>
              <w:left w:val="single" w:sz="4" w:space="0" w:color="auto"/>
              <w:bottom w:val="single" w:sz="4" w:space="0" w:color="auto"/>
              <w:right w:val="single" w:sz="4" w:space="0" w:color="auto"/>
            </w:tcBorders>
          </w:tcPr>
          <w:p w:rsidR="00734884" w:rsidRPr="00734884" w:rsidRDefault="00734884" w:rsidP="00734884">
            <w:pPr>
              <w:spacing w:after="0" w:line="240" w:lineRule="auto"/>
              <w:jc w:val="both"/>
              <w:rPr>
                <w:rFonts w:ascii="Times New Roman" w:hAnsi="Times New Roman" w:cs="Times New Roman"/>
                <w:sz w:val="28"/>
                <w:szCs w:val="28"/>
              </w:rPr>
            </w:pPr>
          </w:p>
        </w:tc>
        <w:tc>
          <w:tcPr>
            <w:tcW w:w="1181" w:type="dxa"/>
            <w:tcBorders>
              <w:top w:val="single" w:sz="4" w:space="0" w:color="auto"/>
              <w:left w:val="single" w:sz="4" w:space="0" w:color="auto"/>
              <w:bottom w:val="single" w:sz="4" w:space="0" w:color="auto"/>
              <w:right w:val="single" w:sz="4" w:space="0" w:color="auto"/>
            </w:tcBorders>
          </w:tcPr>
          <w:p w:rsidR="00734884" w:rsidRPr="00734884" w:rsidRDefault="00734884" w:rsidP="00734884">
            <w:pPr>
              <w:spacing w:after="0" w:line="240" w:lineRule="auto"/>
              <w:jc w:val="both"/>
              <w:rPr>
                <w:rFonts w:ascii="Times New Roman" w:hAnsi="Times New Roman" w:cs="Times New Roman"/>
                <w:sz w:val="28"/>
                <w:szCs w:val="28"/>
              </w:rPr>
            </w:pPr>
          </w:p>
        </w:tc>
        <w:tc>
          <w:tcPr>
            <w:tcW w:w="1182" w:type="dxa"/>
            <w:tcBorders>
              <w:top w:val="single" w:sz="4" w:space="0" w:color="auto"/>
              <w:left w:val="single" w:sz="4" w:space="0" w:color="auto"/>
              <w:bottom w:val="single" w:sz="4" w:space="0" w:color="auto"/>
              <w:right w:val="single" w:sz="4" w:space="0" w:color="auto"/>
            </w:tcBorders>
          </w:tcPr>
          <w:p w:rsidR="00734884" w:rsidRPr="00734884" w:rsidRDefault="00734884" w:rsidP="00734884">
            <w:pPr>
              <w:spacing w:after="0" w:line="240" w:lineRule="auto"/>
              <w:jc w:val="both"/>
              <w:rPr>
                <w:rFonts w:ascii="Times New Roman" w:hAnsi="Times New Roman" w:cs="Times New Roman"/>
                <w:sz w:val="28"/>
                <w:szCs w:val="28"/>
              </w:rPr>
            </w:pPr>
          </w:p>
        </w:tc>
        <w:tc>
          <w:tcPr>
            <w:tcW w:w="1181" w:type="dxa"/>
            <w:tcBorders>
              <w:top w:val="single" w:sz="4" w:space="0" w:color="auto"/>
              <w:left w:val="single" w:sz="4" w:space="0" w:color="auto"/>
              <w:bottom w:val="single" w:sz="4" w:space="0" w:color="auto"/>
              <w:right w:val="single" w:sz="4" w:space="0" w:color="auto"/>
            </w:tcBorders>
          </w:tcPr>
          <w:p w:rsidR="00734884" w:rsidRPr="00734884" w:rsidRDefault="00734884" w:rsidP="00734884">
            <w:pPr>
              <w:spacing w:after="0" w:line="240" w:lineRule="auto"/>
              <w:jc w:val="both"/>
              <w:rPr>
                <w:rFonts w:ascii="Times New Roman" w:hAnsi="Times New Roman" w:cs="Times New Roman"/>
                <w:sz w:val="28"/>
                <w:szCs w:val="28"/>
              </w:rPr>
            </w:pPr>
          </w:p>
        </w:tc>
        <w:tc>
          <w:tcPr>
            <w:tcW w:w="1182" w:type="dxa"/>
            <w:tcBorders>
              <w:top w:val="single" w:sz="4" w:space="0" w:color="auto"/>
              <w:left w:val="single" w:sz="4" w:space="0" w:color="auto"/>
              <w:bottom w:val="single" w:sz="4" w:space="0" w:color="auto"/>
              <w:right w:val="single" w:sz="4" w:space="0" w:color="auto"/>
            </w:tcBorders>
          </w:tcPr>
          <w:p w:rsidR="00734884" w:rsidRPr="00734884" w:rsidRDefault="00734884" w:rsidP="00734884">
            <w:pPr>
              <w:spacing w:after="0" w:line="240" w:lineRule="auto"/>
              <w:jc w:val="both"/>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734884" w:rsidRPr="00734884" w:rsidRDefault="00734884" w:rsidP="00734884">
            <w:pPr>
              <w:spacing w:after="0" w:line="240" w:lineRule="auto"/>
              <w:jc w:val="both"/>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734884" w:rsidRPr="00734884" w:rsidRDefault="00734884" w:rsidP="00734884">
            <w:pPr>
              <w:spacing w:after="0" w:line="240" w:lineRule="auto"/>
              <w:jc w:val="both"/>
              <w:rPr>
                <w:rFonts w:ascii="Times New Roman" w:hAnsi="Times New Roman" w:cs="Times New Roman"/>
                <w:sz w:val="28"/>
                <w:szCs w:val="28"/>
              </w:rPr>
            </w:pPr>
          </w:p>
        </w:tc>
      </w:tr>
    </w:tbl>
    <w:p w:rsidR="00734884" w:rsidRPr="00734884" w:rsidRDefault="00734884" w:rsidP="00734884">
      <w:pPr>
        <w:spacing w:after="0" w:line="240" w:lineRule="auto"/>
        <w:jc w:val="both"/>
        <w:rPr>
          <w:rFonts w:ascii="Times New Roman" w:hAnsi="Times New Roman" w:cs="Times New Roman"/>
          <w:sz w:val="28"/>
          <w:szCs w:val="28"/>
        </w:rPr>
      </w:pPr>
    </w:p>
    <w:p w:rsidR="00734884" w:rsidRPr="00734884" w:rsidRDefault="00734884" w:rsidP="00734884">
      <w:pPr>
        <w:spacing w:after="0" w:line="240" w:lineRule="auto"/>
        <w:ind w:left="5670"/>
        <w:rPr>
          <w:rStyle w:val="af6"/>
          <w:rFonts w:ascii="Times New Roman" w:hAnsi="Times New Roman" w:cs="Times New Roman"/>
          <w:b w:val="0"/>
          <w:bCs w:val="0"/>
        </w:rPr>
      </w:pPr>
    </w:p>
    <w:p w:rsidR="00734884" w:rsidRPr="00734884" w:rsidRDefault="00734884" w:rsidP="00734884">
      <w:pPr>
        <w:spacing w:after="0" w:line="240" w:lineRule="auto"/>
        <w:ind w:left="5670"/>
        <w:rPr>
          <w:rStyle w:val="af6"/>
          <w:rFonts w:ascii="Times New Roman" w:hAnsi="Times New Roman" w:cs="Times New Roman"/>
          <w:b w:val="0"/>
          <w:bCs w:val="0"/>
          <w:sz w:val="28"/>
          <w:szCs w:val="28"/>
        </w:rPr>
      </w:pPr>
    </w:p>
    <w:p w:rsidR="00734884" w:rsidRPr="00734884" w:rsidRDefault="00734884" w:rsidP="00734884">
      <w:pPr>
        <w:spacing w:after="0" w:line="240" w:lineRule="auto"/>
        <w:rPr>
          <w:rFonts w:ascii="Times New Roman" w:hAnsi="Times New Roman" w:cs="Times New Roman"/>
        </w:rPr>
      </w:pPr>
      <w:r w:rsidRPr="00734884">
        <w:rPr>
          <w:rFonts w:ascii="Times New Roman" w:hAnsi="Times New Roman" w:cs="Times New Roman"/>
          <w:sz w:val="28"/>
          <w:szCs w:val="28"/>
        </w:rPr>
        <w:t>Специалист Администрации                                                С.П. Беседина</w:t>
      </w:r>
    </w:p>
    <w:p w:rsidR="00734884" w:rsidRPr="00734884" w:rsidRDefault="00734884" w:rsidP="00734884">
      <w:pPr>
        <w:spacing w:after="0" w:line="240" w:lineRule="auto"/>
        <w:ind w:left="5670"/>
        <w:rPr>
          <w:rStyle w:val="af6"/>
          <w:rFonts w:ascii="Times New Roman" w:hAnsi="Times New Roman" w:cs="Times New Roman"/>
          <w:b w:val="0"/>
          <w:bCs w:val="0"/>
        </w:rPr>
      </w:pPr>
    </w:p>
    <w:p w:rsidR="00734884" w:rsidRPr="00734884" w:rsidRDefault="00734884" w:rsidP="00734884">
      <w:pPr>
        <w:spacing w:after="0" w:line="240" w:lineRule="auto"/>
        <w:rPr>
          <w:rFonts w:ascii="Times New Roman" w:hAnsi="Times New Roman" w:cs="Times New Roman"/>
          <w:sz w:val="28"/>
          <w:szCs w:val="28"/>
        </w:rPr>
        <w:sectPr w:rsidR="00734884" w:rsidRPr="00734884">
          <w:pgSz w:w="16838" w:h="11906" w:orient="landscape"/>
          <w:pgMar w:top="1304" w:right="902" w:bottom="567" w:left="1134" w:header="397" w:footer="567" w:gutter="0"/>
          <w:cols w:space="720"/>
        </w:sectPr>
      </w:pPr>
    </w:p>
    <w:p w:rsidR="00734884" w:rsidRPr="00734884" w:rsidRDefault="00734884" w:rsidP="00734884">
      <w:pPr>
        <w:spacing w:after="0" w:line="240" w:lineRule="auto"/>
        <w:jc w:val="right"/>
        <w:rPr>
          <w:rFonts w:ascii="Times New Roman" w:hAnsi="Times New Roman" w:cs="Times New Roman"/>
        </w:rPr>
      </w:pPr>
      <w:r w:rsidRPr="00734884">
        <w:rPr>
          <w:rFonts w:ascii="Times New Roman" w:hAnsi="Times New Roman" w:cs="Times New Roman"/>
          <w:sz w:val="28"/>
          <w:szCs w:val="28"/>
        </w:rPr>
        <w:lastRenderedPageBreak/>
        <w:t>Приложение № 6</w:t>
      </w:r>
    </w:p>
    <w:p w:rsidR="00734884" w:rsidRPr="00734884" w:rsidRDefault="00734884" w:rsidP="00734884">
      <w:pPr>
        <w:spacing w:after="0" w:line="240" w:lineRule="auto"/>
        <w:jc w:val="right"/>
        <w:rPr>
          <w:rFonts w:ascii="Times New Roman" w:hAnsi="Times New Roman" w:cs="Times New Roman"/>
          <w:sz w:val="28"/>
          <w:szCs w:val="28"/>
        </w:rPr>
      </w:pPr>
      <w:r w:rsidRPr="00734884">
        <w:rPr>
          <w:rFonts w:ascii="Times New Roman" w:hAnsi="Times New Roman" w:cs="Times New Roman"/>
          <w:sz w:val="28"/>
          <w:szCs w:val="28"/>
        </w:rPr>
        <w:t xml:space="preserve">                                                                                     к постановлению Администрации</w:t>
      </w:r>
    </w:p>
    <w:p w:rsidR="00734884" w:rsidRPr="00734884" w:rsidRDefault="00734884" w:rsidP="00734884">
      <w:pPr>
        <w:spacing w:after="0" w:line="240" w:lineRule="auto"/>
        <w:jc w:val="right"/>
        <w:rPr>
          <w:rFonts w:ascii="Times New Roman" w:hAnsi="Times New Roman" w:cs="Times New Roman"/>
          <w:sz w:val="28"/>
          <w:szCs w:val="28"/>
        </w:rPr>
      </w:pPr>
      <w:r w:rsidRPr="00734884">
        <w:rPr>
          <w:rFonts w:ascii="Times New Roman" w:hAnsi="Times New Roman" w:cs="Times New Roman"/>
          <w:sz w:val="28"/>
          <w:szCs w:val="28"/>
        </w:rPr>
        <w:t>Синегорского сельского поселения</w:t>
      </w:r>
    </w:p>
    <w:p w:rsidR="00734884" w:rsidRPr="00734884" w:rsidRDefault="00734884" w:rsidP="00734884">
      <w:pPr>
        <w:spacing w:after="0" w:line="240" w:lineRule="auto"/>
        <w:jc w:val="right"/>
        <w:rPr>
          <w:rFonts w:ascii="Times New Roman" w:hAnsi="Times New Roman" w:cs="Times New Roman"/>
          <w:sz w:val="28"/>
          <w:szCs w:val="28"/>
        </w:rPr>
      </w:pPr>
      <w:r w:rsidRPr="00734884">
        <w:rPr>
          <w:rFonts w:ascii="Times New Roman" w:hAnsi="Times New Roman" w:cs="Times New Roman"/>
          <w:sz w:val="28"/>
          <w:szCs w:val="28"/>
        </w:rPr>
        <w:t>от 17 июня  2016 года  № 128</w:t>
      </w:r>
    </w:p>
    <w:p w:rsidR="00734884" w:rsidRPr="00734884" w:rsidRDefault="00734884" w:rsidP="00734884">
      <w:pPr>
        <w:spacing w:after="0" w:line="240" w:lineRule="auto"/>
        <w:jc w:val="center"/>
        <w:rPr>
          <w:rStyle w:val="af6"/>
          <w:rFonts w:ascii="Times New Roman" w:hAnsi="Times New Roman" w:cs="Times New Roman"/>
          <w:b w:val="0"/>
          <w:bCs w:val="0"/>
        </w:rPr>
      </w:pPr>
    </w:p>
    <w:p w:rsidR="00734884" w:rsidRPr="00734884" w:rsidRDefault="00734884" w:rsidP="00734884">
      <w:pPr>
        <w:pStyle w:val="ConsPlusNormal"/>
        <w:widowControl/>
        <w:ind w:firstLine="0"/>
        <w:jc w:val="center"/>
        <w:rPr>
          <w:rFonts w:ascii="Times New Roman" w:hAnsi="Times New Roman" w:cs="Times New Roman"/>
          <w:color w:val="000000"/>
        </w:rPr>
      </w:pPr>
      <w:r w:rsidRPr="00734884">
        <w:rPr>
          <w:rFonts w:ascii="Times New Roman" w:hAnsi="Times New Roman" w:cs="Times New Roman"/>
          <w:color w:val="000000"/>
          <w:szCs w:val="28"/>
        </w:rPr>
        <w:t>Состав</w:t>
      </w:r>
    </w:p>
    <w:p w:rsidR="00734884" w:rsidRPr="00734884" w:rsidRDefault="00734884" w:rsidP="00734884">
      <w:pPr>
        <w:pStyle w:val="ConsPlusNormal"/>
        <w:widowControl/>
        <w:ind w:firstLine="0"/>
        <w:jc w:val="center"/>
        <w:rPr>
          <w:rFonts w:ascii="Times New Roman" w:hAnsi="Times New Roman" w:cs="Times New Roman"/>
          <w:szCs w:val="28"/>
        </w:rPr>
      </w:pPr>
      <w:r w:rsidRPr="00734884">
        <w:rPr>
          <w:rFonts w:ascii="Times New Roman" w:hAnsi="Times New Roman" w:cs="Times New Roman"/>
          <w:color w:val="000000"/>
          <w:szCs w:val="28"/>
        </w:rPr>
        <w:t xml:space="preserve"> конкурсной </w:t>
      </w:r>
      <w:r w:rsidRPr="00734884">
        <w:rPr>
          <w:rFonts w:ascii="Times New Roman" w:hAnsi="Times New Roman" w:cs="Times New Roman"/>
          <w:szCs w:val="28"/>
        </w:rPr>
        <w:t>комиссии по проведению конкурса по предоставлению права на размещение нестационарных торговых объектов на территории муниципального образования «Синегорское сельское поселение»</w:t>
      </w:r>
    </w:p>
    <w:p w:rsidR="00734884" w:rsidRPr="00734884" w:rsidRDefault="00734884" w:rsidP="00734884">
      <w:pPr>
        <w:pStyle w:val="ConsPlusNormal"/>
        <w:widowControl/>
        <w:ind w:firstLine="0"/>
        <w:jc w:val="center"/>
        <w:rPr>
          <w:rFonts w:ascii="Times New Roman" w:hAnsi="Times New Roman" w:cs="Times New Roman"/>
          <w:b/>
          <w:szCs w:val="28"/>
        </w:rPr>
      </w:pPr>
    </w:p>
    <w:p w:rsidR="00734884" w:rsidRPr="00734884" w:rsidRDefault="00734884" w:rsidP="00734884">
      <w:pPr>
        <w:pStyle w:val="ConsPlusNormal"/>
        <w:widowControl/>
        <w:numPr>
          <w:ilvl w:val="0"/>
          <w:numId w:val="22"/>
        </w:numPr>
        <w:jc w:val="both"/>
        <w:rPr>
          <w:rFonts w:ascii="Times New Roman" w:hAnsi="Times New Roman" w:cs="Times New Roman"/>
          <w:szCs w:val="28"/>
        </w:rPr>
      </w:pPr>
      <w:r w:rsidRPr="00734884">
        <w:rPr>
          <w:rFonts w:ascii="Times New Roman" w:hAnsi="Times New Roman" w:cs="Times New Roman"/>
          <w:szCs w:val="28"/>
        </w:rPr>
        <w:t>Волков Николай Иванович, глава Синегорского сельского поселения – председатель комиссии;</w:t>
      </w:r>
    </w:p>
    <w:p w:rsidR="00734884" w:rsidRPr="00734884" w:rsidRDefault="00734884" w:rsidP="00734884">
      <w:pPr>
        <w:pStyle w:val="ConsPlusNormal"/>
        <w:widowControl/>
        <w:ind w:firstLine="0"/>
        <w:jc w:val="both"/>
        <w:rPr>
          <w:rFonts w:ascii="Times New Roman" w:hAnsi="Times New Roman" w:cs="Times New Roman"/>
          <w:szCs w:val="28"/>
        </w:rPr>
      </w:pPr>
    </w:p>
    <w:p w:rsidR="00734884" w:rsidRPr="00734884" w:rsidRDefault="00734884" w:rsidP="00734884">
      <w:pPr>
        <w:pStyle w:val="ConsPlusNormal"/>
        <w:widowControl/>
        <w:numPr>
          <w:ilvl w:val="0"/>
          <w:numId w:val="22"/>
        </w:numPr>
        <w:jc w:val="both"/>
        <w:rPr>
          <w:rFonts w:ascii="Times New Roman" w:hAnsi="Times New Roman" w:cs="Times New Roman"/>
          <w:szCs w:val="28"/>
        </w:rPr>
      </w:pPr>
      <w:r w:rsidRPr="00734884">
        <w:rPr>
          <w:rFonts w:ascii="Times New Roman" w:hAnsi="Times New Roman" w:cs="Times New Roman"/>
          <w:szCs w:val="28"/>
        </w:rPr>
        <w:t>Суржикова Татьяна Анатольевна, заведующий сектором муниципального хозяйства Администрации Синегорского поселения - заместитель председателя комиссии;</w:t>
      </w:r>
    </w:p>
    <w:p w:rsidR="00734884" w:rsidRPr="00734884" w:rsidRDefault="00734884" w:rsidP="00734884">
      <w:pPr>
        <w:pStyle w:val="ConsPlusNormal"/>
        <w:widowControl/>
        <w:ind w:firstLine="0"/>
        <w:jc w:val="both"/>
        <w:rPr>
          <w:rFonts w:ascii="Times New Roman" w:hAnsi="Times New Roman" w:cs="Times New Roman"/>
          <w:szCs w:val="28"/>
        </w:rPr>
      </w:pPr>
    </w:p>
    <w:p w:rsidR="00734884" w:rsidRPr="00734884" w:rsidRDefault="00734884" w:rsidP="00734884">
      <w:pPr>
        <w:pStyle w:val="ConsPlusNormal"/>
        <w:widowControl/>
        <w:numPr>
          <w:ilvl w:val="0"/>
          <w:numId w:val="22"/>
        </w:numPr>
        <w:jc w:val="both"/>
        <w:rPr>
          <w:rFonts w:ascii="Times New Roman" w:hAnsi="Times New Roman" w:cs="Times New Roman"/>
          <w:szCs w:val="28"/>
        </w:rPr>
      </w:pPr>
      <w:r w:rsidRPr="00734884">
        <w:rPr>
          <w:rFonts w:ascii="Times New Roman" w:hAnsi="Times New Roman" w:cs="Times New Roman"/>
          <w:szCs w:val="28"/>
        </w:rPr>
        <w:t>Ермакова Ирина Львовна, специалист 1 категории Администрации Синегорского сельского поселения – секретарь комиссии,</w:t>
      </w:r>
    </w:p>
    <w:p w:rsidR="00734884" w:rsidRPr="00734884" w:rsidRDefault="00734884" w:rsidP="00734884">
      <w:pPr>
        <w:pStyle w:val="ConsPlusNormal"/>
        <w:widowControl/>
        <w:ind w:firstLine="0"/>
        <w:jc w:val="both"/>
        <w:rPr>
          <w:rFonts w:ascii="Times New Roman" w:hAnsi="Times New Roman" w:cs="Times New Roman"/>
          <w:szCs w:val="28"/>
        </w:rPr>
      </w:pPr>
    </w:p>
    <w:p w:rsidR="00734884" w:rsidRPr="00734884" w:rsidRDefault="00734884" w:rsidP="00734884">
      <w:pPr>
        <w:pStyle w:val="ConsPlusNormal"/>
        <w:widowControl/>
        <w:ind w:firstLine="708"/>
        <w:jc w:val="both"/>
        <w:rPr>
          <w:rFonts w:ascii="Times New Roman" w:hAnsi="Times New Roman" w:cs="Times New Roman"/>
          <w:szCs w:val="28"/>
        </w:rPr>
      </w:pPr>
      <w:r w:rsidRPr="00734884">
        <w:rPr>
          <w:rFonts w:ascii="Times New Roman" w:hAnsi="Times New Roman" w:cs="Times New Roman"/>
          <w:szCs w:val="28"/>
        </w:rPr>
        <w:t>Члены комиссии:</w:t>
      </w:r>
    </w:p>
    <w:p w:rsidR="00734884" w:rsidRPr="00734884" w:rsidRDefault="00734884" w:rsidP="00734884">
      <w:pPr>
        <w:pStyle w:val="ConsPlusNormal"/>
        <w:widowControl/>
        <w:ind w:firstLine="708"/>
        <w:jc w:val="both"/>
        <w:rPr>
          <w:rFonts w:ascii="Times New Roman" w:hAnsi="Times New Roman" w:cs="Times New Roman"/>
          <w:szCs w:val="28"/>
        </w:rPr>
      </w:pPr>
    </w:p>
    <w:p w:rsidR="00734884" w:rsidRPr="00734884" w:rsidRDefault="00734884" w:rsidP="00734884">
      <w:pPr>
        <w:pStyle w:val="ConsPlusNormal"/>
        <w:widowControl/>
        <w:numPr>
          <w:ilvl w:val="0"/>
          <w:numId w:val="22"/>
        </w:numPr>
        <w:jc w:val="both"/>
        <w:rPr>
          <w:rFonts w:ascii="Times New Roman" w:hAnsi="Times New Roman" w:cs="Times New Roman"/>
          <w:szCs w:val="28"/>
        </w:rPr>
      </w:pPr>
      <w:r w:rsidRPr="00734884">
        <w:rPr>
          <w:rFonts w:ascii="Times New Roman" w:hAnsi="Times New Roman" w:cs="Times New Roman"/>
          <w:szCs w:val="28"/>
        </w:rPr>
        <w:t>Брежнева Татьяна Александровна, специалист 1 категории Администрации Синегорского сельского поселения  - член  комиссии;</w:t>
      </w:r>
    </w:p>
    <w:p w:rsidR="00734884" w:rsidRPr="00734884" w:rsidRDefault="00734884" w:rsidP="00734884">
      <w:pPr>
        <w:pStyle w:val="ConsPlusNormal"/>
        <w:widowControl/>
        <w:numPr>
          <w:ilvl w:val="0"/>
          <w:numId w:val="22"/>
        </w:numPr>
        <w:jc w:val="both"/>
        <w:rPr>
          <w:rFonts w:ascii="Times New Roman" w:hAnsi="Times New Roman" w:cs="Times New Roman"/>
          <w:szCs w:val="28"/>
        </w:rPr>
      </w:pPr>
      <w:r w:rsidRPr="00734884">
        <w:rPr>
          <w:rFonts w:ascii="Times New Roman" w:hAnsi="Times New Roman" w:cs="Times New Roman"/>
          <w:szCs w:val="28"/>
        </w:rPr>
        <w:t xml:space="preserve">Плешакова Виктория Александровна, специалист второй категории Администрации Синегорского сельского поселения– </w:t>
      </w:r>
      <w:proofErr w:type="gramStart"/>
      <w:r w:rsidRPr="00734884">
        <w:rPr>
          <w:rFonts w:ascii="Times New Roman" w:hAnsi="Times New Roman" w:cs="Times New Roman"/>
          <w:szCs w:val="28"/>
        </w:rPr>
        <w:t>чл</w:t>
      </w:r>
      <w:proofErr w:type="gramEnd"/>
      <w:r w:rsidRPr="00734884">
        <w:rPr>
          <w:rFonts w:ascii="Times New Roman" w:hAnsi="Times New Roman" w:cs="Times New Roman"/>
          <w:szCs w:val="28"/>
        </w:rPr>
        <w:t>ен комиссии;</w:t>
      </w:r>
    </w:p>
    <w:p w:rsidR="00734884" w:rsidRPr="00734884" w:rsidRDefault="00734884" w:rsidP="00734884">
      <w:pPr>
        <w:pStyle w:val="ConsPlusNormal"/>
        <w:widowControl/>
        <w:numPr>
          <w:ilvl w:val="0"/>
          <w:numId w:val="22"/>
        </w:numPr>
        <w:jc w:val="both"/>
        <w:rPr>
          <w:rFonts w:ascii="Times New Roman" w:hAnsi="Times New Roman" w:cs="Times New Roman"/>
          <w:szCs w:val="28"/>
        </w:rPr>
      </w:pPr>
      <w:proofErr w:type="spellStart"/>
      <w:r w:rsidRPr="00734884">
        <w:rPr>
          <w:rFonts w:ascii="Times New Roman" w:hAnsi="Times New Roman" w:cs="Times New Roman"/>
          <w:szCs w:val="28"/>
        </w:rPr>
        <w:t>Захария</w:t>
      </w:r>
      <w:proofErr w:type="spellEnd"/>
      <w:r w:rsidRPr="00734884">
        <w:rPr>
          <w:rFonts w:ascii="Times New Roman" w:hAnsi="Times New Roman" w:cs="Times New Roman"/>
          <w:szCs w:val="28"/>
        </w:rPr>
        <w:t xml:space="preserve"> Елена Сергеевна, заведующий сектором экономики и финансов Администрации Синегорского сельского поселения– </w:t>
      </w:r>
      <w:proofErr w:type="gramStart"/>
      <w:r w:rsidRPr="00734884">
        <w:rPr>
          <w:rFonts w:ascii="Times New Roman" w:hAnsi="Times New Roman" w:cs="Times New Roman"/>
          <w:szCs w:val="28"/>
        </w:rPr>
        <w:t>чл</w:t>
      </w:r>
      <w:proofErr w:type="gramEnd"/>
      <w:r w:rsidRPr="00734884">
        <w:rPr>
          <w:rFonts w:ascii="Times New Roman" w:hAnsi="Times New Roman" w:cs="Times New Roman"/>
          <w:szCs w:val="28"/>
        </w:rPr>
        <w:t>ен комиссии;</w:t>
      </w:r>
    </w:p>
    <w:p w:rsidR="00734884" w:rsidRPr="00734884" w:rsidRDefault="00734884" w:rsidP="00734884">
      <w:pPr>
        <w:pStyle w:val="ConsPlusNormal"/>
        <w:widowControl/>
        <w:numPr>
          <w:ilvl w:val="0"/>
          <w:numId w:val="22"/>
        </w:numPr>
        <w:jc w:val="both"/>
        <w:rPr>
          <w:rFonts w:ascii="Times New Roman" w:hAnsi="Times New Roman" w:cs="Times New Roman"/>
          <w:szCs w:val="28"/>
        </w:rPr>
      </w:pPr>
      <w:r w:rsidRPr="00734884">
        <w:rPr>
          <w:rFonts w:ascii="Times New Roman" w:hAnsi="Times New Roman" w:cs="Times New Roman"/>
          <w:szCs w:val="28"/>
        </w:rPr>
        <w:t>Карпова Наталья Борисовна, Ведущий специалист сектора муниципального хозяйства Администрации Синегорского сельского поселения   - член  комиссии.</w:t>
      </w:r>
    </w:p>
    <w:p w:rsidR="00734884" w:rsidRPr="00734884" w:rsidRDefault="00734884" w:rsidP="00734884">
      <w:pPr>
        <w:pStyle w:val="ConsPlusNormal"/>
        <w:widowControl/>
        <w:jc w:val="both"/>
        <w:rPr>
          <w:rFonts w:ascii="Times New Roman" w:hAnsi="Times New Roman" w:cs="Times New Roman"/>
          <w:szCs w:val="28"/>
        </w:rPr>
      </w:pPr>
    </w:p>
    <w:p w:rsidR="00734884" w:rsidRPr="00734884" w:rsidRDefault="00734884" w:rsidP="00734884">
      <w:pPr>
        <w:pStyle w:val="ConsPlusNormal"/>
        <w:widowControl/>
        <w:jc w:val="both"/>
        <w:rPr>
          <w:rFonts w:ascii="Times New Roman" w:hAnsi="Times New Roman" w:cs="Times New Roman"/>
          <w:szCs w:val="28"/>
        </w:rPr>
      </w:pPr>
    </w:p>
    <w:p w:rsidR="00734884" w:rsidRPr="00734884" w:rsidRDefault="00734884" w:rsidP="00734884">
      <w:pPr>
        <w:pStyle w:val="ConsPlusNormal"/>
        <w:widowControl/>
        <w:jc w:val="both"/>
        <w:rPr>
          <w:rFonts w:ascii="Times New Roman" w:hAnsi="Times New Roman" w:cs="Times New Roman"/>
          <w:szCs w:val="28"/>
        </w:rPr>
      </w:pPr>
      <w:r w:rsidRPr="00734884">
        <w:rPr>
          <w:rFonts w:ascii="Times New Roman" w:hAnsi="Times New Roman" w:cs="Times New Roman"/>
          <w:szCs w:val="28"/>
        </w:rPr>
        <w:t>Специалист Администрации                                            С.П. Беседина</w:t>
      </w:r>
    </w:p>
    <w:p w:rsidR="00734884" w:rsidRPr="00734884" w:rsidRDefault="00734884" w:rsidP="00734884">
      <w:pPr>
        <w:pStyle w:val="ConsPlusNormal"/>
        <w:widowControl/>
        <w:ind w:firstLine="708"/>
        <w:jc w:val="both"/>
        <w:rPr>
          <w:rFonts w:ascii="Times New Roman" w:hAnsi="Times New Roman" w:cs="Times New Roman"/>
          <w:szCs w:val="28"/>
        </w:rPr>
      </w:pPr>
    </w:p>
    <w:p w:rsidR="00734884" w:rsidRPr="00734884" w:rsidRDefault="00734884" w:rsidP="00734884">
      <w:pPr>
        <w:pStyle w:val="ConsPlusNormal"/>
        <w:widowControl/>
        <w:ind w:firstLine="708"/>
        <w:jc w:val="both"/>
        <w:rPr>
          <w:rFonts w:ascii="Times New Roman" w:hAnsi="Times New Roman" w:cs="Times New Roman"/>
          <w:szCs w:val="28"/>
        </w:rPr>
      </w:pPr>
    </w:p>
    <w:p w:rsidR="00734884" w:rsidRPr="00734884" w:rsidRDefault="00734884" w:rsidP="00734884">
      <w:pPr>
        <w:spacing w:after="0" w:line="240" w:lineRule="auto"/>
        <w:rPr>
          <w:rFonts w:ascii="Times New Roman" w:hAnsi="Times New Roman" w:cs="Times New Roman"/>
          <w:sz w:val="28"/>
          <w:szCs w:val="28"/>
        </w:rPr>
      </w:pPr>
    </w:p>
    <w:p w:rsidR="00734884" w:rsidRPr="00734884" w:rsidRDefault="00734884" w:rsidP="00734884">
      <w:pPr>
        <w:spacing w:after="0" w:line="240" w:lineRule="auto"/>
        <w:rPr>
          <w:rFonts w:ascii="Times New Roman" w:hAnsi="Times New Roman" w:cs="Times New Roman"/>
          <w:sz w:val="28"/>
          <w:szCs w:val="28"/>
        </w:rPr>
      </w:pPr>
    </w:p>
    <w:p w:rsidR="00734884" w:rsidRPr="00734884" w:rsidRDefault="00734884" w:rsidP="00734884">
      <w:pPr>
        <w:spacing w:after="0" w:line="240" w:lineRule="auto"/>
        <w:rPr>
          <w:rFonts w:ascii="Times New Roman" w:hAnsi="Times New Roman" w:cs="Times New Roman"/>
          <w:sz w:val="28"/>
          <w:szCs w:val="28"/>
        </w:rPr>
      </w:pPr>
    </w:p>
    <w:p w:rsidR="00734884" w:rsidRPr="00734884" w:rsidRDefault="00734884" w:rsidP="00734884">
      <w:pPr>
        <w:spacing w:after="0" w:line="240" w:lineRule="auto"/>
        <w:rPr>
          <w:rFonts w:ascii="Times New Roman" w:hAnsi="Times New Roman" w:cs="Times New Roman"/>
          <w:sz w:val="28"/>
          <w:szCs w:val="28"/>
        </w:rPr>
      </w:pPr>
    </w:p>
    <w:p w:rsidR="00734884" w:rsidRPr="00734884" w:rsidRDefault="00734884" w:rsidP="00734884">
      <w:pPr>
        <w:spacing w:after="0" w:line="240" w:lineRule="auto"/>
        <w:rPr>
          <w:rFonts w:ascii="Times New Roman" w:hAnsi="Times New Roman" w:cs="Times New Roman"/>
          <w:sz w:val="28"/>
          <w:szCs w:val="28"/>
        </w:rPr>
      </w:pPr>
    </w:p>
    <w:p w:rsidR="00734884" w:rsidRPr="00734884" w:rsidRDefault="00734884" w:rsidP="00734884">
      <w:pPr>
        <w:spacing w:after="0" w:line="240" w:lineRule="auto"/>
        <w:rPr>
          <w:rFonts w:ascii="Times New Roman" w:hAnsi="Times New Roman" w:cs="Times New Roman"/>
          <w:sz w:val="28"/>
          <w:szCs w:val="28"/>
        </w:rPr>
      </w:pPr>
    </w:p>
    <w:p w:rsidR="00734884" w:rsidRDefault="00734884" w:rsidP="00734884">
      <w:pPr>
        <w:spacing w:after="0" w:line="240" w:lineRule="auto"/>
        <w:rPr>
          <w:rFonts w:ascii="Times New Roman" w:hAnsi="Times New Roman" w:cs="Times New Roman"/>
          <w:sz w:val="28"/>
          <w:szCs w:val="28"/>
        </w:rPr>
      </w:pPr>
    </w:p>
    <w:p w:rsidR="00734884" w:rsidRPr="00734884" w:rsidRDefault="00734884" w:rsidP="00734884">
      <w:pPr>
        <w:spacing w:after="0" w:line="240" w:lineRule="auto"/>
        <w:rPr>
          <w:rFonts w:ascii="Times New Roman" w:hAnsi="Times New Roman" w:cs="Times New Roman"/>
          <w:sz w:val="28"/>
          <w:szCs w:val="28"/>
        </w:rPr>
      </w:pPr>
    </w:p>
    <w:p w:rsidR="00734884" w:rsidRPr="00734884" w:rsidRDefault="00734884" w:rsidP="00734884">
      <w:pPr>
        <w:spacing w:after="0" w:line="240" w:lineRule="auto"/>
        <w:rPr>
          <w:rFonts w:ascii="Times New Roman" w:hAnsi="Times New Roman" w:cs="Times New Roman"/>
          <w:sz w:val="28"/>
          <w:szCs w:val="28"/>
        </w:rPr>
      </w:pPr>
    </w:p>
    <w:p w:rsidR="00734884" w:rsidRPr="00734884" w:rsidRDefault="00734884" w:rsidP="00734884">
      <w:pPr>
        <w:spacing w:after="0" w:line="240" w:lineRule="auto"/>
        <w:rPr>
          <w:rFonts w:ascii="Times New Roman" w:hAnsi="Times New Roman" w:cs="Times New Roman"/>
          <w:sz w:val="28"/>
          <w:szCs w:val="28"/>
        </w:rPr>
      </w:pPr>
    </w:p>
    <w:p w:rsidR="00734884" w:rsidRPr="00734884" w:rsidRDefault="00734884" w:rsidP="00734884">
      <w:pPr>
        <w:spacing w:after="0" w:line="240" w:lineRule="auto"/>
        <w:rPr>
          <w:rFonts w:ascii="Times New Roman" w:hAnsi="Times New Roman" w:cs="Times New Roman"/>
          <w:sz w:val="28"/>
          <w:szCs w:val="28"/>
        </w:rPr>
      </w:pPr>
    </w:p>
    <w:p w:rsidR="00734884" w:rsidRPr="00734884" w:rsidRDefault="00734884" w:rsidP="00734884">
      <w:pPr>
        <w:spacing w:after="0" w:line="240" w:lineRule="auto"/>
        <w:jc w:val="right"/>
        <w:rPr>
          <w:rFonts w:ascii="Times New Roman" w:hAnsi="Times New Roman" w:cs="Times New Roman"/>
          <w:sz w:val="24"/>
          <w:szCs w:val="24"/>
        </w:rPr>
      </w:pPr>
    </w:p>
    <w:p w:rsidR="00734884" w:rsidRPr="00734884" w:rsidRDefault="00734884" w:rsidP="00734884">
      <w:pPr>
        <w:spacing w:after="0" w:line="240" w:lineRule="auto"/>
        <w:jc w:val="right"/>
        <w:rPr>
          <w:rFonts w:ascii="Times New Roman" w:hAnsi="Times New Roman" w:cs="Times New Roman"/>
        </w:rPr>
      </w:pPr>
    </w:p>
    <w:p w:rsidR="00734884" w:rsidRPr="00734884" w:rsidRDefault="00734884" w:rsidP="00734884">
      <w:pPr>
        <w:spacing w:after="0" w:line="240" w:lineRule="auto"/>
        <w:jc w:val="right"/>
        <w:rPr>
          <w:rFonts w:ascii="Times New Roman" w:hAnsi="Times New Roman" w:cs="Times New Roman"/>
          <w:sz w:val="28"/>
          <w:szCs w:val="28"/>
        </w:rPr>
      </w:pPr>
      <w:r w:rsidRPr="00734884">
        <w:rPr>
          <w:rFonts w:ascii="Times New Roman" w:hAnsi="Times New Roman" w:cs="Times New Roman"/>
          <w:sz w:val="28"/>
          <w:szCs w:val="28"/>
        </w:rPr>
        <w:lastRenderedPageBreak/>
        <w:t>Приложение № 7</w:t>
      </w:r>
    </w:p>
    <w:p w:rsidR="00734884" w:rsidRPr="00734884" w:rsidRDefault="00734884" w:rsidP="00734884">
      <w:pPr>
        <w:spacing w:after="0" w:line="240" w:lineRule="auto"/>
        <w:jc w:val="right"/>
        <w:rPr>
          <w:rFonts w:ascii="Times New Roman" w:hAnsi="Times New Roman" w:cs="Times New Roman"/>
          <w:sz w:val="28"/>
          <w:szCs w:val="28"/>
        </w:rPr>
      </w:pPr>
      <w:r w:rsidRPr="00734884">
        <w:rPr>
          <w:rFonts w:ascii="Times New Roman" w:hAnsi="Times New Roman" w:cs="Times New Roman"/>
          <w:sz w:val="28"/>
          <w:szCs w:val="28"/>
        </w:rPr>
        <w:t xml:space="preserve">                                                                                     к постановлению Администрации</w:t>
      </w:r>
    </w:p>
    <w:p w:rsidR="00734884" w:rsidRPr="00734884" w:rsidRDefault="00734884" w:rsidP="00734884">
      <w:pPr>
        <w:spacing w:after="0" w:line="240" w:lineRule="auto"/>
        <w:jc w:val="right"/>
        <w:rPr>
          <w:rFonts w:ascii="Times New Roman" w:hAnsi="Times New Roman" w:cs="Times New Roman"/>
          <w:sz w:val="28"/>
          <w:szCs w:val="28"/>
        </w:rPr>
      </w:pPr>
      <w:r w:rsidRPr="00734884">
        <w:rPr>
          <w:rFonts w:ascii="Times New Roman" w:hAnsi="Times New Roman" w:cs="Times New Roman"/>
          <w:sz w:val="28"/>
          <w:szCs w:val="28"/>
        </w:rPr>
        <w:t>Синегорского сельского поселения</w:t>
      </w:r>
    </w:p>
    <w:p w:rsidR="00734884" w:rsidRPr="00734884" w:rsidRDefault="00734884" w:rsidP="00734884">
      <w:pPr>
        <w:spacing w:after="0" w:line="240" w:lineRule="auto"/>
        <w:jc w:val="right"/>
        <w:rPr>
          <w:rFonts w:ascii="Times New Roman" w:hAnsi="Times New Roman" w:cs="Times New Roman"/>
          <w:sz w:val="28"/>
          <w:szCs w:val="28"/>
        </w:rPr>
      </w:pPr>
      <w:r w:rsidRPr="00734884">
        <w:rPr>
          <w:rFonts w:ascii="Times New Roman" w:hAnsi="Times New Roman" w:cs="Times New Roman"/>
          <w:sz w:val="28"/>
          <w:szCs w:val="28"/>
        </w:rPr>
        <w:t>от 17 июня 2016 года  № 128</w:t>
      </w:r>
    </w:p>
    <w:p w:rsidR="00734884" w:rsidRPr="00734884" w:rsidRDefault="00734884" w:rsidP="00734884">
      <w:pPr>
        <w:spacing w:after="0" w:line="240" w:lineRule="auto"/>
        <w:jc w:val="right"/>
        <w:rPr>
          <w:rFonts w:ascii="Times New Roman" w:hAnsi="Times New Roman" w:cs="Times New Roman"/>
          <w:sz w:val="24"/>
          <w:szCs w:val="24"/>
        </w:rPr>
      </w:pPr>
    </w:p>
    <w:p w:rsidR="00734884" w:rsidRPr="00734884" w:rsidRDefault="00734884" w:rsidP="00734884">
      <w:pPr>
        <w:pStyle w:val="ConsPlusNonformat"/>
        <w:jc w:val="center"/>
        <w:rPr>
          <w:rFonts w:ascii="Times New Roman" w:hAnsi="Times New Roman" w:cs="Times New Roman"/>
          <w:sz w:val="28"/>
          <w:szCs w:val="28"/>
        </w:rPr>
      </w:pPr>
      <w:r w:rsidRPr="00734884">
        <w:rPr>
          <w:rFonts w:ascii="Times New Roman" w:hAnsi="Times New Roman" w:cs="Times New Roman"/>
          <w:sz w:val="28"/>
          <w:szCs w:val="28"/>
        </w:rPr>
        <w:t>РАЗРЕШЕНИЕ</w:t>
      </w:r>
    </w:p>
    <w:p w:rsidR="00734884" w:rsidRPr="00734884" w:rsidRDefault="00734884" w:rsidP="00734884">
      <w:pPr>
        <w:pStyle w:val="ConsPlusNonformat"/>
        <w:jc w:val="center"/>
        <w:rPr>
          <w:rFonts w:ascii="Times New Roman" w:hAnsi="Times New Roman" w:cs="Times New Roman"/>
          <w:sz w:val="28"/>
          <w:szCs w:val="28"/>
        </w:rPr>
      </w:pPr>
      <w:r w:rsidRPr="00734884">
        <w:rPr>
          <w:rFonts w:ascii="Times New Roman" w:hAnsi="Times New Roman" w:cs="Times New Roman"/>
          <w:sz w:val="28"/>
          <w:szCs w:val="28"/>
        </w:rPr>
        <w:t>НА РАЗМЕЩЕНИЕ НЕСТАЦИОНАРНОГО ТОРГОВОГО ОБЪЕКТА</w:t>
      </w:r>
    </w:p>
    <w:p w:rsidR="00734884" w:rsidRPr="00734884" w:rsidRDefault="00734884" w:rsidP="00734884">
      <w:pPr>
        <w:pStyle w:val="ConsPlusNonformat"/>
        <w:jc w:val="center"/>
        <w:rPr>
          <w:rFonts w:ascii="Times New Roman" w:hAnsi="Times New Roman" w:cs="Times New Roman"/>
          <w:sz w:val="28"/>
          <w:szCs w:val="28"/>
        </w:rPr>
      </w:pPr>
      <w:r w:rsidRPr="00734884">
        <w:rPr>
          <w:rFonts w:ascii="Times New Roman" w:hAnsi="Times New Roman" w:cs="Times New Roman"/>
          <w:sz w:val="28"/>
          <w:szCs w:val="28"/>
        </w:rPr>
        <w:t>В ДНИ ПРОВЕДЕНИЯ ПРАЗДНИЧНЫХ, КУЛЬТУРНО-МАССОВЫХ И СПОРТИВНЫХ МЕРОПРИЯТИЙ</w:t>
      </w:r>
    </w:p>
    <w:p w:rsidR="00734884" w:rsidRPr="00734884" w:rsidRDefault="00734884" w:rsidP="00734884">
      <w:pPr>
        <w:pStyle w:val="ConsPlusNonformat"/>
        <w:rPr>
          <w:rFonts w:ascii="Times New Roman" w:hAnsi="Times New Roman" w:cs="Times New Roman"/>
          <w:sz w:val="28"/>
          <w:szCs w:val="28"/>
        </w:rPr>
      </w:pPr>
    </w:p>
    <w:p w:rsidR="00734884" w:rsidRPr="00734884" w:rsidRDefault="00734884" w:rsidP="00734884">
      <w:pPr>
        <w:pStyle w:val="ConsPlusNonformat"/>
        <w:rPr>
          <w:rFonts w:ascii="Times New Roman" w:hAnsi="Times New Roman" w:cs="Times New Roman"/>
          <w:sz w:val="28"/>
          <w:szCs w:val="28"/>
        </w:rPr>
      </w:pPr>
      <w:r w:rsidRPr="00734884">
        <w:rPr>
          <w:rFonts w:ascii="Times New Roman" w:hAnsi="Times New Roman" w:cs="Times New Roman"/>
          <w:sz w:val="28"/>
          <w:szCs w:val="28"/>
        </w:rPr>
        <w:t xml:space="preserve"> «___» ___________ 20__ г.                                                                     №_____________</w:t>
      </w:r>
    </w:p>
    <w:p w:rsidR="00734884" w:rsidRPr="00734884" w:rsidRDefault="00734884" w:rsidP="00734884">
      <w:pPr>
        <w:pStyle w:val="ConsPlusNonformat"/>
        <w:rPr>
          <w:rFonts w:ascii="Times New Roman" w:hAnsi="Times New Roman" w:cs="Times New Roman"/>
          <w:sz w:val="28"/>
          <w:szCs w:val="28"/>
        </w:rPr>
      </w:pPr>
    </w:p>
    <w:p w:rsidR="00734884" w:rsidRPr="00734884" w:rsidRDefault="00734884" w:rsidP="00734884">
      <w:pPr>
        <w:pStyle w:val="ConsPlusNonformat"/>
        <w:ind w:firstLine="851"/>
        <w:jc w:val="both"/>
        <w:rPr>
          <w:rFonts w:ascii="Times New Roman" w:hAnsi="Times New Roman" w:cs="Times New Roman"/>
          <w:sz w:val="28"/>
          <w:szCs w:val="28"/>
        </w:rPr>
      </w:pPr>
      <w:r w:rsidRPr="00734884">
        <w:rPr>
          <w:rFonts w:ascii="Times New Roman" w:hAnsi="Times New Roman" w:cs="Times New Roman"/>
          <w:sz w:val="28"/>
          <w:szCs w:val="28"/>
        </w:rPr>
        <w:t>В дни проведения праздничных, культурно-массовых и спортивных мероприятий, посвященных_________________________________________________________</w:t>
      </w:r>
    </w:p>
    <w:p w:rsidR="00734884" w:rsidRPr="00734884" w:rsidRDefault="00734884" w:rsidP="00734884">
      <w:pPr>
        <w:pStyle w:val="ConsPlusNonformat"/>
        <w:ind w:left="1701"/>
        <w:jc w:val="center"/>
        <w:rPr>
          <w:rFonts w:ascii="Times New Roman" w:hAnsi="Times New Roman" w:cs="Times New Roman"/>
          <w:sz w:val="24"/>
          <w:szCs w:val="24"/>
        </w:rPr>
      </w:pPr>
      <w:r w:rsidRPr="00734884">
        <w:rPr>
          <w:rFonts w:ascii="Times New Roman" w:hAnsi="Times New Roman" w:cs="Times New Roman"/>
          <w:sz w:val="24"/>
          <w:szCs w:val="24"/>
        </w:rPr>
        <w:t>(наименование праздничного мероприятия)</w:t>
      </w:r>
    </w:p>
    <w:p w:rsidR="00734884" w:rsidRPr="00734884" w:rsidRDefault="00734884" w:rsidP="00734884">
      <w:pPr>
        <w:pStyle w:val="ConsPlusNonformat"/>
        <w:rPr>
          <w:rFonts w:ascii="Times New Roman" w:hAnsi="Times New Roman" w:cs="Times New Roman"/>
          <w:sz w:val="28"/>
          <w:szCs w:val="28"/>
        </w:rPr>
      </w:pPr>
      <w:r w:rsidRPr="00734884">
        <w:rPr>
          <w:rFonts w:ascii="Times New Roman" w:hAnsi="Times New Roman" w:cs="Times New Roman"/>
          <w:sz w:val="28"/>
          <w:szCs w:val="28"/>
        </w:rPr>
        <w:t>____________________________________________________________________</w:t>
      </w:r>
    </w:p>
    <w:p w:rsidR="00734884" w:rsidRPr="00734884" w:rsidRDefault="00734884" w:rsidP="00734884">
      <w:pPr>
        <w:pStyle w:val="ConsPlusNonformat"/>
        <w:jc w:val="center"/>
        <w:rPr>
          <w:rFonts w:ascii="Times New Roman" w:hAnsi="Times New Roman" w:cs="Times New Roman"/>
          <w:sz w:val="24"/>
          <w:szCs w:val="24"/>
        </w:rPr>
      </w:pPr>
      <w:r w:rsidRPr="00734884">
        <w:rPr>
          <w:rFonts w:ascii="Times New Roman" w:hAnsi="Times New Roman" w:cs="Times New Roman"/>
          <w:sz w:val="24"/>
          <w:szCs w:val="24"/>
        </w:rPr>
        <w:t>(даты, предполагаемые для организации торговли)</w:t>
      </w:r>
    </w:p>
    <w:p w:rsidR="00734884" w:rsidRPr="00734884" w:rsidRDefault="00734884" w:rsidP="00734884">
      <w:pPr>
        <w:pStyle w:val="ConsPlusNonformat"/>
        <w:rPr>
          <w:rFonts w:ascii="Times New Roman" w:hAnsi="Times New Roman" w:cs="Times New Roman"/>
          <w:sz w:val="28"/>
          <w:szCs w:val="28"/>
        </w:rPr>
      </w:pPr>
      <w:r w:rsidRPr="00734884">
        <w:rPr>
          <w:rFonts w:ascii="Times New Roman" w:hAnsi="Times New Roman" w:cs="Times New Roman"/>
          <w:sz w:val="28"/>
          <w:szCs w:val="28"/>
        </w:rPr>
        <w:t>____________________________________________________________________</w:t>
      </w:r>
    </w:p>
    <w:p w:rsidR="00734884" w:rsidRPr="00734884" w:rsidRDefault="00734884" w:rsidP="00734884">
      <w:pPr>
        <w:pStyle w:val="ConsPlusNonformat"/>
        <w:jc w:val="center"/>
        <w:rPr>
          <w:rFonts w:ascii="Times New Roman" w:hAnsi="Times New Roman" w:cs="Times New Roman"/>
          <w:sz w:val="24"/>
          <w:szCs w:val="24"/>
        </w:rPr>
      </w:pPr>
      <w:r w:rsidRPr="00734884">
        <w:rPr>
          <w:rFonts w:ascii="Times New Roman" w:hAnsi="Times New Roman" w:cs="Times New Roman"/>
          <w:sz w:val="24"/>
          <w:szCs w:val="24"/>
        </w:rPr>
        <w:t>(наименование юридического лица или фамилия и инициалы индивидуального предпринимателя)</w:t>
      </w:r>
    </w:p>
    <w:p w:rsidR="00734884" w:rsidRPr="00734884" w:rsidRDefault="00734884" w:rsidP="00734884">
      <w:pPr>
        <w:pStyle w:val="ConsPlusNonformat"/>
        <w:jc w:val="both"/>
        <w:rPr>
          <w:rFonts w:ascii="Times New Roman" w:hAnsi="Times New Roman" w:cs="Times New Roman"/>
          <w:sz w:val="28"/>
          <w:szCs w:val="28"/>
        </w:rPr>
      </w:pPr>
    </w:p>
    <w:p w:rsidR="00734884" w:rsidRPr="00734884" w:rsidRDefault="00734884" w:rsidP="00734884">
      <w:pPr>
        <w:pStyle w:val="ConsPlusNonformat"/>
        <w:ind w:firstLine="851"/>
        <w:jc w:val="both"/>
        <w:rPr>
          <w:rFonts w:ascii="Times New Roman" w:hAnsi="Times New Roman" w:cs="Times New Roman"/>
          <w:sz w:val="24"/>
          <w:szCs w:val="24"/>
        </w:rPr>
      </w:pPr>
      <w:r w:rsidRPr="00734884">
        <w:rPr>
          <w:rFonts w:ascii="Times New Roman" w:hAnsi="Times New Roman" w:cs="Times New Roman"/>
          <w:sz w:val="28"/>
          <w:szCs w:val="28"/>
        </w:rPr>
        <w:t>Выдается разрешение на право размещения_________________________</w:t>
      </w:r>
    </w:p>
    <w:p w:rsidR="00734884" w:rsidRPr="00734884" w:rsidRDefault="00734884" w:rsidP="00734884">
      <w:pPr>
        <w:pStyle w:val="ConsPlusNonformat"/>
        <w:ind w:firstLine="6096"/>
        <w:jc w:val="center"/>
        <w:rPr>
          <w:rFonts w:ascii="Times New Roman" w:hAnsi="Times New Roman" w:cs="Times New Roman"/>
          <w:sz w:val="24"/>
          <w:szCs w:val="24"/>
        </w:rPr>
      </w:pPr>
      <w:r w:rsidRPr="00734884">
        <w:rPr>
          <w:rFonts w:ascii="Times New Roman" w:hAnsi="Times New Roman" w:cs="Times New Roman"/>
          <w:sz w:val="24"/>
          <w:szCs w:val="24"/>
        </w:rPr>
        <w:t>(наименование объекта торговли)</w:t>
      </w:r>
    </w:p>
    <w:p w:rsidR="00734884" w:rsidRPr="00734884" w:rsidRDefault="00734884" w:rsidP="00734884">
      <w:pPr>
        <w:pStyle w:val="ConsPlusNonformat"/>
        <w:rPr>
          <w:rFonts w:ascii="Times New Roman" w:hAnsi="Times New Roman" w:cs="Times New Roman"/>
          <w:sz w:val="28"/>
          <w:szCs w:val="28"/>
        </w:rPr>
      </w:pPr>
      <w:r w:rsidRPr="00734884">
        <w:rPr>
          <w:rFonts w:ascii="Times New Roman" w:hAnsi="Times New Roman" w:cs="Times New Roman"/>
          <w:sz w:val="28"/>
          <w:szCs w:val="28"/>
        </w:rPr>
        <w:t>____________________________________________________________________</w:t>
      </w:r>
    </w:p>
    <w:p w:rsidR="00734884" w:rsidRPr="00734884" w:rsidRDefault="00734884" w:rsidP="00734884">
      <w:pPr>
        <w:pStyle w:val="ConsPlusNonformat"/>
        <w:jc w:val="center"/>
        <w:rPr>
          <w:rFonts w:ascii="Times New Roman" w:hAnsi="Times New Roman" w:cs="Times New Roman"/>
          <w:sz w:val="24"/>
          <w:szCs w:val="24"/>
        </w:rPr>
      </w:pPr>
      <w:r w:rsidRPr="00734884">
        <w:rPr>
          <w:rFonts w:ascii="Times New Roman" w:hAnsi="Times New Roman" w:cs="Times New Roman"/>
          <w:sz w:val="24"/>
          <w:szCs w:val="24"/>
        </w:rPr>
        <w:t>(ассортимент товара, предусмотренный к реализации)</w:t>
      </w:r>
    </w:p>
    <w:p w:rsidR="00734884" w:rsidRPr="00734884" w:rsidRDefault="00734884" w:rsidP="00734884">
      <w:pPr>
        <w:pStyle w:val="ConsPlusNonformat"/>
        <w:ind w:firstLine="851"/>
        <w:rPr>
          <w:rFonts w:ascii="Times New Roman" w:hAnsi="Times New Roman" w:cs="Times New Roman"/>
          <w:sz w:val="28"/>
          <w:szCs w:val="28"/>
        </w:rPr>
      </w:pPr>
      <w:r w:rsidRPr="00734884">
        <w:rPr>
          <w:rFonts w:ascii="Times New Roman" w:hAnsi="Times New Roman" w:cs="Times New Roman"/>
          <w:sz w:val="28"/>
          <w:szCs w:val="28"/>
        </w:rPr>
        <w:t>По адресу______________________________________________________</w:t>
      </w:r>
    </w:p>
    <w:p w:rsidR="00734884" w:rsidRPr="00734884" w:rsidRDefault="00734884" w:rsidP="00734884">
      <w:pPr>
        <w:pStyle w:val="ConsPlusNonformat"/>
        <w:rPr>
          <w:rFonts w:ascii="Times New Roman" w:hAnsi="Times New Roman" w:cs="Times New Roman"/>
          <w:sz w:val="24"/>
          <w:szCs w:val="24"/>
        </w:rPr>
      </w:pPr>
      <w:r w:rsidRPr="00734884">
        <w:rPr>
          <w:rFonts w:ascii="Times New Roman" w:hAnsi="Times New Roman" w:cs="Times New Roman"/>
          <w:sz w:val="28"/>
          <w:szCs w:val="28"/>
        </w:rPr>
        <w:t xml:space="preserve">                                              </w:t>
      </w:r>
      <w:r w:rsidRPr="00734884">
        <w:rPr>
          <w:rFonts w:ascii="Times New Roman" w:hAnsi="Times New Roman" w:cs="Times New Roman"/>
          <w:sz w:val="24"/>
          <w:szCs w:val="24"/>
        </w:rPr>
        <w:t>(адрес размещения торгового объекта)</w:t>
      </w:r>
    </w:p>
    <w:p w:rsidR="00734884" w:rsidRPr="00734884" w:rsidRDefault="00734884" w:rsidP="00734884">
      <w:pPr>
        <w:widowControl w:val="0"/>
        <w:autoSpaceDE w:val="0"/>
        <w:autoSpaceDN w:val="0"/>
        <w:adjustRightInd w:val="0"/>
        <w:spacing w:after="0" w:line="240" w:lineRule="auto"/>
        <w:jc w:val="both"/>
        <w:rPr>
          <w:rFonts w:ascii="Times New Roman" w:hAnsi="Times New Roman" w:cs="Times New Roman"/>
          <w:sz w:val="24"/>
          <w:szCs w:val="24"/>
        </w:rPr>
      </w:pPr>
    </w:p>
    <w:p w:rsidR="00734884" w:rsidRPr="00734884" w:rsidRDefault="00734884" w:rsidP="00734884">
      <w:pPr>
        <w:widowControl w:val="0"/>
        <w:autoSpaceDE w:val="0"/>
        <w:autoSpaceDN w:val="0"/>
        <w:adjustRightInd w:val="0"/>
        <w:spacing w:after="0" w:line="240" w:lineRule="auto"/>
        <w:ind w:firstLine="851"/>
        <w:jc w:val="both"/>
        <w:rPr>
          <w:rFonts w:ascii="Times New Roman" w:hAnsi="Times New Roman" w:cs="Times New Roman"/>
        </w:rPr>
      </w:pPr>
    </w:p>
    <w:p w:rsidR="00734884" w:rsidRPr="00734884" w:rsidRDefault="00734884" w:rsidP="00734884">
      <w:pPr>
        <w:widowControl w:val="0"/>
        <w:autoSpaceDE w:val="0"/>
        <w:autoSpaceDN w:val="0"/>
        <w:adjustRightInd w:val="0"/>
        <w:spacing w:after="0" w:line="240" w:lineRule="auto"/>
        <w:ind w:firstLine="851"/>
        <w:jc w:val="both"/>
        <w:rPr>
          <w:rFonts w:ascii="Times New Roman" w:hAnsi="Times New Roman" w:cs="Times New Roman"/>
        </w:rPr>
      </w:pPr>
    </w:p>
    <w:p w:rsidR="00734884" w:rsidRPr="00734884" w:rsidRDefault="00734884" w:rsidP="00734884">
      <w:pPr>
        <w:pStyle w:val="ConsPlusNonformat"/>
        <w:jc w:val="both"/>
        <w:rPr>
          <w:rFonts w:ascii="Times New Roman" w:hAnsi="Times New Roman" w:cs="Times New Roman"/>
          <w:sz w:val="28"/>
          <w:szCs w:val="28"/>
        </w:rPr>
      </w:pPr>
      <w:r w:rsidRPr="00734884">
        <w:rPr>
          <w:rFonts w:ascii="Times New Roman" w:hAnsi="Times New Roman" w:cs="Times New Roman"/>
          <w:sz w:val="28"/>
          <w:szCs w:val="28"/>
        </w:rPr>
        <w:t xml:space="preserve">Глава Синегорского сельского поселения    _______________________                                                                                                                                                                                                </w:t>
      </w:r>
    </w:p>
    <w:p w:rsidR="00734884" w:rsidRPr="00734884" w:rsidRDefault="00734884" w:rsidP="00734884">
      <w:pPr>
        <w:widowControl w:val="0"/>
        <w:autoSpaceDE w:val="0"/>
        <w:autoSpaceDN w:val="0"/>
        <w:adjustRightInd w:val="0"/>
        <w:spacing w:after="0" w:line="240" w:lineRule="auto"/>
        <w:jc w:val="center"/>
        <w:rPr>
          <w:rFonts w:ascii="Times New Roman" w:hAnsi="Times New Roman" w:cs="Times New Roman"/>
          <w:color w:val="000000"/>
          <w:sz w:val="28"/>
          <w:szCs w:val="28"/>
        </w:rPr>
      </w:pPr>
      <w:r w:rsidRPr="00734884">
        <w:rPr>
          <w:rFonts w:ascii="Times New Roman" w:hAnsi="Times New Roman" w:cs="Times New Roman"/>
          <w:color w:val="000000"/>
        </w:rPr>
        <w:t xml:space="preserve">                                                                                                             </w:t>
      </w:r>
      <w:r w:rsidRPr="00734884">
        <w:rPr>
          <w:rFonts w:ascii="Times New Roman" w:hAnsi="Times New Roman" w:cs="Times New Roman"/>
          <w:color w:val="000000"/>
          <w:sz w:val="28"/>
          <w:szCs w:val="28"/>
        </w:rPr>
        <w:t>ФИО</w:t>
      </w:r>
    </w:p>
    <w:p w:rsidR="00734884" w:rsidRPr="00734884" w:rsidRDefault="00734884" w:rsidP="00734884">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734884" w:rsidRPr="00734884" w:rsidRDefault="00734884" w:rsidP="00734884">
      <w:pPr>
        <w:widowControl w:val="0"/>
        <w:autoSpaceDE w:val="0"/>
        <w:autoSpaceDN w:val="0"/>
        <w:adjustRightInd w:val="0"/>
        <w:spacing w:after="0" w:line="240" w:lineRule="auto"/>
        <w:jc w:val="both"/>
        <w:rPr>
          <w:rFonts w:ascii="Times New Roman" w:hAnsi="Times New Roman" w:cs="Times New Roman"/>
          <w:color w:val="000000"/>
        </w:rPr>
      </w:pPr>
    </w:p>
    <w:p w:rsidR="00734884" w:rsidRPr="00734884" w:rsidRDefault="00734884" w:rsidP="00734884">
      <w:pPr>
        <w:spacing w:after="0" w:line="240" w:lineRule="auto"/>
        <w:rPr>
          <w:rFonts w:ascii="Times New Roman" w:hAnsi="Times New Roman" w:cs="Times New Roman"/>
          <w:sz w:val="28"/>
          <w:szCs w:val="28"/>
        </w:rPr>
      </w:pPr>
    </w:p>
    <w:p w:rsidR="00734884" w:rsidRPr="00734884" w:rsidRDefault="00734884" w:rsidP="00734884">
      <w:pPr>
        <w:spacing w:after="0" w:line="240" w:lineRule="auto"/>
        <w:rPr>
          <w:rFonts w:ascii="Times New Roman" w:hAnsi="Times New Roman" w:cs="Times New Roman"/>
          <w:sz w:val="28"/>
          <w:szCs w:val="28"/>
        </w:rPr>
      </w:pPr>
    </w:p>
    <w:p w:rsidR="00734884" w:rsidRPr="00734884" w:rsidRDefault="00734884" w:rsidP="00734884">
      <w:pPr>
        <w:spacing w:after="0" w:line="240" w:lineRule="auto"/>
        <w:rPr>
          <w:rFonts w:ascii="Times New Roman" w:hAnsi="Times New Roman" w:cs="Times New Roman"/>
          <w:sz w:val="28"/>
          <w:szCs w:val="28"/>
        </w:rPr>
      </w:pPr>
    </w:p>
    <w:p w:rsidR="00734884" w:rsidRPr="00734884" w:rsidRDefault="00734884" w:rsidP="00734884">
      <w:pPr>
        <w:spacing w:after="0" w:line="240" w:lineRule="auto"/>
        <w:rPr>
          <w:rFonts w:ascii="Times New Roman" w:hAnsi="Times New Roman" w:cs="Times New Roman"/>
          <w:sz w:val="28"/>
          <w:szCs w:val="28"/>
        </w:rPr>
      </w:pPr>
      <w:r w:rsidRPr="00734884">
        <w:rPr>
          <w:rFonts w:ascii="Times New Roman" w:hAnsi="Times New Roman" w:cs="Times New Roman"/>
          <w:sz w:val="28"/>
          <w:szCs w:val="28"/>
        </w:rPr>
        <w:t>Специалист Администрации                                                С.П. Беседина</w:t>
      </w:r>
    </w:p>
    <w:p w:rsidR="00734884" w:rsidRPr="00734884" w:rsidRDefault="00734884" w:rsidP="00734884">
      <w:pPr>
        <w:spacing w:after="0" w:line="240" w:lineRule="auto"/>
        <w:rPr>
          <w:rFonts w:ascii="Times New Roman" w:hAnsi="Times New Roman" w:cs="Times New Roman"/>
          <w:sz w:val="28"/>
          <w:szCs w:val="28"/>
        </w:rPr>
      </w:pPr>
    </w:p>
    <w:p w:rsidR="00734884" w:rsidRPr="00734884" w:rsidRDefault="00734884" w:rsidP="00734884">
      <w:pPr>
        <w:spacing w:after="0" w:line="240" w:lineRule="auto"/>
        <w:rPr>
          <w:rFonts w:ascii="Times New Roman" w:hAnsi="Times New Roman" w:cs="Times New Roman"/>
          <w:sz w:val="28"/>
          <w:szCs w:val="28"/>
        </w:rPr>
      </w:pPr>
    </w:p>
    <w:p w:rsidR="00734884" w:rsidRPr="00734884" w:rsidRDefault="00734884" w:rsidP="00734884">
      <w:pPr>
        <w:spacing w:after="0" w:line="240" w:lineRule="auto"/>
        <w:rPr>
          <w:rFonts w:ascii="Times New Roman" w:hAnsi="Times New Roman" w:cs="Times New Roman"/>
          <w:sz w:val="28"/>
          <w:szCs w:val="28"/>
        </w:rPr>
      </w:pPr>
    </w:p>
    <w:p w:rsidR="00734884" w:rsidRPr="00734884" w:rsidRDefault="00734884" w:rsidP="00734884">
      <w:pPr>
        <w:spacing w:after="0" w:line="240" w:lineRule="auto"/>
        <w:rPr>
          <w:rFonts w:ascii="Times New Roman" w:hAnsi="Times New Roman" w:cs="Times New Roman"/>
          <w:sz w:val="28"/>
          <w:szCs w:val="28"/>
        </w:rPr>
      </w:pPr>
    </w:p>
    <w:p w:rsidR="00734884" w:rsidRPr="00734884" w:rsidRDefault="00734884" w:rsidP="00734884">
      <w:pPr>
        <w:spacing w:after="0" w:line="240" w:lineRule="auto"/>
        <w:rPr>
          <w:rFonts w:ascii="Times New Roman" w:hAnsi="Times New Roman" w:cs="Times New Roman"/>
          <w:sz w:val="28"/>
          <w:szCs w:val="28"/>
        </w:rPr>
      </w:pPr>
    </w:p>
    <w:p w:rsidR="00734884" w:rsidRPr="00734884" w:rsidRDefault="00734884" w:rsidP="00734884">
      <w:pPr>
        <w:spacing w:after="0" w:line="240" w:lineRule="auto"/>
        <w:rPr>
          <w:rFonts w:ascii="Times New Roman" w:hAnsi="Times New Roman" w:cs="Times New Roman"/>
          <w:sz w:val="28"/>
          <w:szCs w:val="28"/>
        </w:rPr>
      </w:pPr>
    </w:p>
    <w:p w:rsidR="00734884" w:rsidRPr="00734884" w:rsidRDefault="00734884" w:rsidP="00734884">
      <w:pPr>
        <w:spacing w:after="0" w:line="240" w:lineRule="auto"/>
        <w:rPr>
          <w:rFonts w:ascii="Times New Roman" w:hAnsi="Times New Roman" w:cs="Times New Roman"/>
          <w:sz w:val="28"/>
          <w:szCs w:val="28"/>
        </w:rPr>
      </w:pPr>
    </w:p>
    <w:p w:rsidR="00734884" w:rsidRPr="00734884" w:rsidRDefault="00734884" w:rsidP="00734884">
      <w:pPr>
        <w:spacing w:after="0" w:line="240" w:lineRule="auto"/>
        <w:rPr>
          <w:rFonts w:ascii="Times New Roman" w:hAnsi="Times New Roman" w:cs="Times New Roman"/>
          <w:sz w:val="28"/>
          <w:szCs w:val="28"/>
        </w:rPr>
      </w:pPr>
    </w:p>
    <w:p w:rsidR="00734884" w:rsidRPr="00734884" w:rsidRDefault="00734884" w:rsidP="00734884">
      <w:pPr>
        <w:spacing w:after="0" w:line="240" w:lineRule="auto"/>
        <w:rPr>
          <w:rFonts w:ascii="Times New Roman" w:hAnsi="Times New Roman" w:cs="Times New Roman"/>
          <w:sz w:val="28"/>
          <w:szCs w:val="28"/>
        </w:rPr>
      </w:pPr>
    </w:p>
    <w:p w:rsidR="00734884" w:rsidRPr="00734884" w:rsidRDefault="00734884" w:rsidP="00734884">
      <w:pPr>
        <w:spacing w:after="0" w:line="240" w:lineRule="auto"/>
        <w:rPr>
          <w:rFonts w:ascii="Times New Roman" w:hAnsi="Times New Roman" w:cs="Times New Roman"/>
          <w:sz w:val="28"/>
          <w:szCs w:val="28"/>
        </w:rPr>
      </w:pPr>
    </w:p>
    <w:p w:rsidR="00734884" w:rsidRPr="00734884" w:rsidRDefault="00734884" w:rsidP="00734884">
      <w:pPr>
        <w:spacing w:after="0" w:line="240" w:lineRule="auto"/>
        <w:jc w:val="right"/>
        <w:rPr>
          <w:rFonts w:ascii="Times New Roman" w:hAnsi="Times New Roman" w:cs="Times New Roman"/>
          <w:sz w:val="24"/>
          <w:szCs w:val="24"/>
        </w:rPr>
      </w:pPr>
    </w:p>
    <w:p w:rsidR="00734884" w:rsidRPr="00734884" w:rsidRDefault="00734884" w:rsidP="00734884">
      <w:pPr>
        <w:spacing w:after="0" w:line="240" w:lineRule="auto"/>
        <w:jc w:val="right"/>
        <w:rPr>
          <w:rFonts w:ascii="Times New Roman" w:hAnsi="Times New Roman" w:cs="Times New Roman"/>
        </w:rPr>
      </w:pPr>
    </w:p>
    <w:p w:rsidR="00734884" w:rsidRPr="00734884" w:rsidRDefault="00734884" w:rsidP="00734884">
      <w:pPr>
        <w:spacing w:after="0" w:line="240" w:lineRule="auto"/>
        <w:jc w:val="right"/>
        <w:rPr>
          <w:rFonts w:ascii="Times New Roman" w:hAnsi="Times New Roman" w:cs="Times New Roman"/>
          <w:sz w:val="28"/>
          <w:szCs w:val="28"/>
        </w:rPr>
      </w:pPr>
      <w:r w:rsidRPr="00734884">
        <w:rPr>
          <w:rFonts w:ascii="Times New Roman" w:hAnsi="Times New Roman" w:cs="Times New Roman"/>
          <w:sz w:val="28"/>
          <w:szCs w:val="28"/>
        </w:rPr>
        <w:lastRenderedPageBreak/>
        <w:t>Приложение № 8</w:t>
      </w:r>
    </w:p>
    <w:p w:rsidR="00734884" w:rsidRPr="00734884" w:rsidRDefault="00734884" w:rsidP="00734884">
      <w:pPr>
        <w:spacing w:after="0" w:line="240" w:lineRule="auto"/>
        <w:jc w:val="right"/>
        <w:rPr>
          <w:rFonts w:ascii="Times New Roman" w:hAnsi="Times New Roman" w:cs="Times New Roman"/>
          <w:sz w:val="28"/>
          <w:szCs w:val="28"/>
        </w:rPr>
      </w:pPr>
      <w:r w:rsidRPr="00734884">
        <w:rPr>
          <w:rFonts w:ascii="Times New Roman" w:hAnsi="Times New Roman" w:cs="Times New Roman"/>
          <w:sz w:val="28"/>
          <w:szCs w:val="28"/>
        </w:rPr>
        <w:t xml:space="preserve">                                                                                     к постановлению Администрации</w:t>
      </w:r>
    </w:p>
    <w:p w:rsidR="00734884" w:rsidRPr="00734884" w:rsidRDefault="00734884" w:rsidP="00734884">
      <w:pPr>
        <w:spacing w:after="0" w:line="240" w:lineRule="auto"/>
        <w:jc w:val="right"/>
        <w:rPr>
          <w:rFonts w:ascii="Times New Roman" w:hAnsi="Times New Roman" w:cs="Times New Roman"/>
          <w:sz w:val="28"/>
          <w:szCs w:val="28"/>
        </w:rPr>
      </w:pPr>
      <w:r w:rsidRPr="00734884">
        <w:rPr>
          <w:rFonts w:ascii="Times New Roman" w:hAnsi="Times New Roman" w:cs="Times New Roman"/>
          <w:sz w:val="28"/>
          <w:szCs w:val="28"/>
        </w:rPr>
        <w:t>Синегорского сельского поселения</w:t>
      </w:r>
    </w:p>
    <w:p w:rsidR="00734884" w:rsidRPr="00734884" w:rsidRDefault="00734884" w:rsidP="00734884">
      <w:pPr>
        <w:spacing w:after="0" w:line="240" w:lineRule="auto"/>
        <w:jc w:val="right"/>
        <w:rPr>
          <w:rFonts w:ascii="Times New Roman" w:hAnsi="Times New Roman" w:cs="Times New Roman"/>
          <w:sz w:val="28"/>
          <w:szCs w:val="28"/>
        </w:rPr>
      </w:pPr>
      <w:r w:rsidRPr="00734884">
        <w:rPr>
          <w:rFonts w:ascii="Times New Roman" w:hAnsi="Times New Roman" w:cs="Times New Roman"/>
          <w:sz w:val="28"/>
          <w:szCs w:val="28"/>
        </w:rPr>
        <w:t>от 17 июня  2016 года  № 128</w:t>
      </w:r>
    </w:p>
    <w:p w:rsidR="00734884" w:rsidRPr="00734884" w:rsidRDefault="00734884" w:rsidP="00734884">
      <w:pPr>
        <w:widowControl w:val="0"/>
        <w:autoSpaceDE w:val="0"/>
        <w:autoSpaceDN w:val="0"/>
        <w:adjustRightInd w:val="0"/>
        <w:spacing w:after="0" w:line="240" w:lineRule="auto"/>
        <w:jc w:val="center"/>
        <w:rPr>
          <w:rFonts w:ascii="Times New Roman" w:hAnsi="Times New Roman" w:cs="Times New Roman"/>
          <w:sz w:val="24"/>
          <w:szCs w:val="24"/>
        </w:rPr>
      </w:pPr>
      <w:r w:rsidRPr="00734884">
        <w:rPr>
          <w:rFonts w:ascii="Times New Roman" w:hAnsi="Times New Roman" w:cs="Times New Roman"/>
        </w:rPr>
        <w:t xml:space="preserve"> </w:t>
      </w:r>
    </w:p>
    <w:p w:rsidR="00734884" w:rsidRPr="00734884" w:rsidRDefault="00734884" w:rsidP="00734884">
      <w:pPr>
        <w:widowControl w:val="0"/>
        <w:autoSpaceDE w:val="0"/>
        <w:autoSpaceDN w:val="0"/>
        <w:adjustRightInd w:val="0"/>
        <w:spacing w:after="0" w:line="240" w:lineRule="auto"/>
        <w:jc w:val="center"/>
        <w:rPr>
          <w:rFonts w:ascii="Times New Roman" w:hAnsi="Times New Roman" w:cs="Times New Roman"/>
          <w:sz w:val="28"/>
          <w:szCs w:val="28"/>
        </w:rPr>
      </w:pPr>
    </w:p>
    <w:p w:rsidR="00734884" w:rsidRPr="00734884" w:rsidRDefault="00734884" w:rsidP="00734884">
      <w:pPr>
        <w:widowControl w:val="0"/>
        <w:autoSpaceDE w:val="0"/>
        <w:autoSpaceDN w:val="0"/>
        <w:adjustRightInd w:val="0"/>
        <w:spacing w:after="0" w:line="240" w:lineRule="auto"/>
        <w:jc w:val="center"/>
        <w:rPr>
          <w:rFonts w:ascii="Times New Roman" w:hAnsi="Times New Roman" w:cs="Times New Roman"/>
          <w:bCs/>
          <w:sz w:val="28"/>
          <w:szCs w:val="28"/>
        </w:rPr>
      </w:pPr>
      <w:r w:rsidRPr="00734884">
        <w:rPr>
          <w:rFonts w:ascii="Times New Roman" w:hAnsi="Times New Roman" w:cs="Times New Roman"/>
          <w:bCs/>
          <w:sz w:val="28"/>
          <w:szCs w:val="28"/>
        </w:rPr>
        <w:t>АКТ ОБСЛЕДОВАНИЯ</w:t>
      </w:r>
    </w:p>
    <w:p w:rsidR="00734884" w:rsidRPr="00734884" w:rsidRDefault="00734884" w:rsidP="00734884">
      <w:pPr>
        <w:widowControl w:val="0"/>
        <w:autoSpaceDE w:val="0"/>
        <w:autoSpaceDN w:val="0"/>
        <w:adjustRightInd w:val="0"/>
        <w:spacing w:after="0" w:line="240" w:lineRule="auto"/>
        <w:jc w:val="center"/>
        <w:rPr>
          <w:rFonts w:ascii="Times New Roman" w:hAnsi="Times New Roman" w:cs="Times New Roman"/>
          <w:bCs/>
          <w:sz w:val="28"/>
          <w:szCs w:val="28"/>
        </w:rPr>
      </w:pPr>
      <w:r w:rsidRPr="00734884">
        <w:rPr>
          <w:rFonts w:ascii="Times New Roman" w:hAnsi="Times New Roman" w:cs="Times New Roman"/>
          <w:bCs/>
          <w:sz w:val="28"/>
          <w:szCs w:val="28"/>
        </w:rPr>
        <w:t>НЕСТАЦИОНАРНОГО ТОРГОВОГО ОБЪЕКТА</w:t>
      </w:r>
    </w:p>
    <w:p w:rsidR="00734884" w:rsidRPr="00734884" w:rsidRDefault="00734884" w:rsidP="00734884">
      <w:pPr>
        <w:widowControl w:val="0"/>
        <w:autoSpaceDE w:val="0"/>
        <w:autoSpaceDN w:val="0"/>
        <w:adjustRightInd w:val="0"/>
        <w:spacing w:after="0" w:line="240" w:lineRule="auto"/>
        <w:jc w:val="center"/>
        <w:rPr>
          <w:rFonts w:ascii="Times New Roman" w:hAnsi="Times New Roman" w:cs="Times New Roman"/>
          <w:bCs/>
          <w:sz w:val="28"/>
          <w:szCs w:val="28"/>
        </w:rPr>
      </w:pPr>
      <w:r w:rsidRPr="00734884">
        <w:rPr>
          <w:rFonts w:ascii="Times New Roman" w:hAnsi="Times New Roman" w:cs="Times New Roman"/>
          <w:bCs/>
          <w:sz w:val="28"/>
          <w:szCs w:val="28"/>
        </w:rPr>
        <w:t>НА ПРЕДМЕТ ВЫПОЛНЕНИЯ УЧАСТНИКОМ УСЛОВИЙ ДОГОВОРА</w:t>
      </w:r>
      <w:r w:rsidRPr="00734884">
        <w:rPr>
          <w:rFonts w:ascii="Times New Roman" w:hAnsi="Times New Roman" w:cs="Times New Roman"/>
          <w:bCs/>
          <w:sz w:val="28"/>
          <w:szCs w:val="28"/>
        </w:rPr>
        <w:br/>
        <w:t xml:space="preserve"> НА РАЗМЕЩЕНИЕ НЕСТАЦИОНАРНОГО ТОРГОВОГО ОБЪЕКТА</w:t>
      </w:r>
    </w:p>
    <w:p w:rsidR="00734884" w:rsidRPr="00734884" w:rsidRDefault="00734884" w:rsidP="00734884">
      <w:pPr>
        <w:widowControl w:val="0"/>
        <w:autoSpaceDE w:val="0"/>
        <w:autoSpaceDN w:val="0"/>
        <w:adjustRightInd w:val="0"/>
        <w:spacing w:after="0" w:line="240" w:lineRule="auto"/>
        <w:jc w:val="center"/>
        <w:rPr>
          <w:rFonts w:ascii="Times New Roman" w:hAnsi="Times New Roman" w:cs="Times New Roman"/>
          <w:bCs/>
          <w:sz w:val="28"/>
          <w:szCs w:val="28"/>
        </w:rPr>
      </w:pPr>
      <w:r w:rsidRPr="00734884">
        <w:rPr>
          <w:rFonts w:ascii="Times New Roman" w:hAnsi="Times New Roman" w:cs="Times New Roman"/>
          <w:bCs/>
          <w:sz w:val="28"/>
          <w:szCs w:val="28"/>
        </w:rPr>
        <w:t>НА ТЕРРИТОРИИ МУНИЦИПАЛЬНОГО ОБРАЗОВАНИЯ «СИНЕНГОРСКОЕ СЕЛЬСКОЕ ПОСЕЛЕНИЕ»</w:t>
      </w:r>
    </w:p>
    <w:p w:rsidR="00734884" w:rsidRPr="00734884" w:rsidRDefault="00734884" w:rsidP="00734884">
      <w:pPr>
        <w:widowControl w:val="0"/>
        <w:autoSpaceDE w:val="0"/>
        <w:autoSpaceDN w:val="0"/>
        <w:adjustRightInd w:val="0"/>
        <w:spacing w:after="0" w:line="240" w:lineRule="auto"/>
        <w:jc w:val="both"/>
        <w:rPr>
          <w:rFonts w:ascii="Times New Roman" w:hAnsi="Times New Roman" w:cs="Times New Roman"/>
          <w:sz w:val="28"/>
          <w:szCs w:val="28"/>
        </w:rPr>
      </w:pPr>
    </w:p>
    <w:p w:rsidR="00734884" w:rsidRPr="00734884" w:rsidRDefault="00734884" w:rsidP="00734884">
      <w:pPr>
        <w:widowControl w:val="0"/>
        <w:autoSpaceDE w:val="0"/>
        <w:autoSpaceDN w:val="0"/>
        <w:adjustRightInd w:val="0"/>
        <w:spacing w:after="0" w:line="240" w:lineRule="auto"/>
        <w:jc w:val="right"/>
        <w:rPr>
          <w:rFonts w:ascii="Times New Roman" w:hAnsi="Times New Roman" w:cs="Times New Roman"/>
          <w:sz w:val="28"/>
          <w:szCs w:val="28"/>
        </w:rPr>
      </w:pPr>
      <w:r w:rsidRPr="00734884">
        <w:rPr>
          <w:rFonts w:ascii="Times New Roman" w:hAnsi="Times New Roman" w:cs="Times New Roman"/>
          <w:sz w:val="28"/>
          <w:szCs w:val="28"/>
        </w:rPr>
        <w:t>«__»_________20__ г.</w:t>
      </w:r>
    </w:p>
    <w:p w:rsidR="00734884" w:rsidRPr="00734884" w:rsidRDefault="00734884" w:rsidP="00734884">
      <w:pPr>
        <w:widowControl w:val="0"/>
        <w:autoSpaceDE w:val="0"/>
        <w:autoSpaceDN w:val="0"/>
        <w:adjustRightInd w:val="0"/>
        <w:spacing w:after="0" w:line="240" w:lineRule="auto"/>
        <w:jc w:val="both"/>
        <w:rPr>
          <w:rFonts w:ascii="Times New Roman" w:hAnsi="Times New Roman" w:cs="Times New Roman"/>
          <w:sz w:val="28"/>
          <w:szCs w:val="28"/>
        </w:rPr>
      </w:pPr>
    </w:p>
    <w:p w:rsidR="00734884" w:rsidRPr="00734884" w:rsidRDefault="00734884" w:rsidP="00734884">
      <w:pPr>
        <w:widowControl w:val="0"/>
        <w:autoSpaceDE w:val="0"/>
        <w:autoSpaceDN w:val="0"/>
        <w:adjustRightInd w:val="0"/>
        <w:spacing w:after="0" w:line="240" w:lineRule="auto"/>
        <w:jc w:val="both"/>
        <w:rPr>
          <w:rFonts w:ascii="Times New Roman" w:hAnsi="Times New Roman" w:cs="Times New Roman"/>
          <w:sz w:val="28"/>
          <w:szCs w:val="28"/>
        </w:rPr>
      </w:pPr>
      <w:r w:rsidRPr="00734884">
        <w:rPr>
          <w:rFonts w:ascii="Times New Roman" w:hAnsi="Times New Roman" w:cs="Times New Roman"/>
          <w:sz w:val="28"/>
          <w:szCs w:val="28"/>
        </w:rPr>
        <w:t>Наименование предприятия ________________________________________________</w:t>
      </w:r>
    </w:p>
    <w:p w:rsidR="00734884" w:rsidRPr="00734884" w:rsidRDefault="00734884" w:rsidP="00734884">
      <w:pPr>
        <w:widowControl w:val="0"/>
        <w:autoSpaceDE w:val="0"/>
        <w:autoSpaceDN w:val="0"/>
        <w:adjustRightInd w:val="0"/>
        <w:spacing w:after="0" w:line="240" w:lineRule="auto"/>
        <w:jc w:val="both"/>
        <w:rPr>
          <w:rFonts w:ascii="Times New Roman" w:hAnsi="Times New Roman" w:cs="Times New Roman"/>
          <w:sz w:val="28"/>
          <w:szCs w:val="28"/>
        </w:rPr>
      </w:pPr>
      <w:r w:rsidRPr="00734884">
        <w:rPr>
          <w:rFonts w:ascii="Times New Roman" w:hAnsi="Times New Roman" w:cs="Times New Roman"/>
          <w:sz w:val="28"/>
          <w:szCs w:val="28"/>
        </w:rPr>
        <w:t>Торговая деятельность в соответствии с договором ____________________________</w:t>
      </w:r>
    </w:p>
    <w:p w:rsidR="00734884" w:rsidRPr="00734884" w:rsidRDefault="00734884" w:rsidP="00734884">
      <w:pPr>
        <w:widowControl w:val="0"/>
        <w:autoSpaceDE w:val="0"/>
        <w:autoSpaceDN w:val="0"/>
        <w:adjustRightInd w:val="0"/>
        <w:spacing w:after="0" w:line="240" w:lineRule="auto"/>
        <w:jc w:val="both"/>
        <w:rPr>
          <w:rFonts w:ascii="Times New Roman" w:hAnsi="Times New Roman" w:cs="Times New Roman"/>
          <w:sz w:val="28"/>
          <w:szCs w:val="28"/>
        </w:rPr>
      </w:pPr>
      <w:r w:rsidRPr="00734884">
        <w:rPr>
          <w:rFonts w:ascii="Times New Roman" w:hAnsi="Times New Roman" w:cs="Times New Roman"/>
          <w:sz w:val="28"/>
          <w:szCs w:val="28"/>
        </w:rPr>
        <w:t>Адрес (месторасположение объекта) _____________________________________</w:t>
      </w:r>
    </w:p>
    <w:p w:rsidR="00734884" w:rsidRPr="00734884" w:rsidRDefault="00734884" w:rsidP="00734884">
      <w:pPr>
        <w:widowControl w:val="0"/>
        <w:autoSpaceDE w:val="0"/>
        <w:autoSpaceDN w:val="0"/>
        <w:adjustRightInd w:val="0"/>
        <w:spacing w:after="0" w:line="240" w:lineRule="auto"/>
        <w:jc w:val="both"/>
        <w:rPr>
          <w:rFonts w:ascii="Times New Roman" w:hAnsi="Times New Roman" w:cs="Times New Roman"/>
          <w:sz w:val="28"/>
          <w:szCs w:val="28"/>
        </w:rPr>
      </w:pPr>
      <w:r w:rsidRPr="00734884">
        <w:rPr>
          <w:rFonts w:ascii="Times New Roman" w:hAnsi="Times New Roman" w:cs="Times New Roman"/>
          <w:sz w:val="28"/>
          <w:szCs w:val="28"/>
        </w:rPr>
        <w:t>Специалистами Администрации Синегорского сельского поселения_________________ в присутствии ________________________ проведено обследование нестационарного торгового объекта, в результате чего установлено следующее:</w:t>
      </w:r>
    </w:p>
    <w:p w:rsidR="00734884" w:rsidRPr="00734884" w:rsidRDefault="00734884" w:rsidP="00734884">
      <w:pPr>
        <w:widowControl w:val="0"/>
        <w:autoSpaceDE w:val="0"/>
        <w:autoSpaceDN w:val="0"/>
        <w:adjustRightInd w:val="0"/>
        <w:spacing w:after="0" w:line="240" w:lineRule="auto"/>
        <w:jc w:val="both"/>
        <w:rPr>
          <w:rFonts w:ascii="Times New Roman" w:hAnsi="Times New Roman" w:cs="Times New Roman"/>
          <w:sz w:val="28"/>
          <w:szCs w:val="28"/>
        </w:rPr>
      </w:pPr>
    </w:p>
    <w:tbl>
      <w:tblPr>
        <w:tblW w:w="10068" w:type="dxa"/>
        <w:tblInd w:w="62" w:type="dxa"/>
        <w:tblLayout w:type="fixed"/>
        <w:tblCellMar>
          <w:top w:w="75" w:type="dxa"/>
          <w:left w:w="0" w:type="dxa"/>
          <w:bottom w:w="75" w:type="dxa"/>
          <w:right w:w="0" w:type="dxa"/>
        </w:tblCellMar>
        <w:tblLook w:val="04A0"/>
      </w:tblPr>
      <w:tblGrid>
        <w:gridCol w:w="567"/>
        <w:gridCol w:w="5254"/>
        <w:gridCol w:w="4247"/>
      </w:tblGrid>
      <w:tr w:rsidR="00734884" w:rsidRPr="00734884" w:rsidTr="00734884">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34884" w:rsidRPr="00734884" w:rsidRDefault="00734884" w:rsidP="00734884">
            <w:pPr>
              <w:widowControl w:val="0"/>
              <w:autoSpaceDE w:val="0"/>
              <w:autoSpaceDN w:val="0"/>
              <w:adjustRightInd w:val="0"/>
              <w:spacing w:after="0" w:line="240" w:lineRule="auto"/>
              <w:jc w:val="center"/>
              <w:rPr>
                <w:rFonts w:ascii="Times New Roman" w:hAnsi="Times New Roman" w:cs="Times New Roman"/>
                <w:sz w:val="28"/>
                <w:szCs w:val="28"/>
              </w:rPr>
            </w:pPr>
            <w:r w:rsidRPr="00734884">
              <w:rPr>
                <w:rFonts w:ascii="Times New Roman" w:hAnsi="Times New Roman" w:cs="Times New Roman"/>
                <w:sz w:val="28"/>
                <w:szCs w:val="28"/>
              </w:rPr>
              <w:t>№ п/п</w:t>
            </w:r>
          </w:p>
        </w:tc>
        <w:tc>
          <w:tcPr>
            <w:tcW w:w="52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34884" w:rsidRPr="00734884" w:rsidRDefault="00734884" w:rsidP="00734884">
            <w:pPr>
              <w:widowControl w:val="0"/>
              <w:autoSpaceDE w:val="0"/>
              <w:autoSpaceDN w:val="0"/>
              <w:adjustRightInd w:val="0"/>
              <w:spacing w:after="0" w:line="240" w:lineRule="auto"/>
              <w:jc w:val="center"/>
              <w:rPr>
                <w:rFonts w:ascii="Times New Roman" w:hAnsi="Times New Roman" w:cs="Times New Roman"/>
                <w:sz w:val="28"/>
                <w:szCs w:val="28"/>
              </w:rPr>
            </w:pPr>
            <w:r w:rsidRPr="00734884">
              <w:rPr>
                <w:rFonts w:ascii="Times New Roman" w:hAnsi="Times New Roman" w:cs="Times New Roman"/>
                <w:sz w:val="28"/>
                <w:szCs w:val="28"/>
              </w:rPr>
              <w:t>Условия договора</w:t>
            </w:r>
          </w:p>
        </w:tc>
        <w:tc>
          <w:tcPr>
            <w:tcW w:w="42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34884" w:rsidRPr="00734884" w:rsidRDefault="00734884" w:rsidP="00734884">
            <w:pPr>
              <w:widowControl w:val="0"/>
              <w:autoSpaceDE w:val="0"/>
              <w:autoSpaceDN w:val="0"/>
              <w:adjustRightInd w:val="0"/>
              <w:spacing w:after="0" w:line="240" w:lineRule="auto"/>
              <w:jc w:val="center"/>
              <w:rPr>
                <w:rFonts w:ascii="Times New Roman" w:hAnsi="Times New Roman" w:cs="Times New Roman"/>
                <w:sz w:val="28"/>
                <w:szCs w:val="28"/>
              </w:rPr>
            </w:pPr>
            <w:r w:rsidRPr="00734884">
              <w:rPr>
                <w:rFonts w:ascii="Times New Roman" w:hAnsi="Times New Roman" w:cs="Times New Roman"/>
                <w:sz w:val="28"/>
                <w:szCs w:val="28"/>
              </w:rPr>
              <w:t>Фактическое выполнение условий договора</w:t>
            </w:r>
          </w:p>
        </w:tc>
      </w:tr>
      <w:tr w:rsidR="00734884" w:rsidRPr="00734884" w:rsidTr="00734884">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34884" w:rsidRPr="00734884" w:rsidRDefault="00734884" w:rsidP="00734884">
            <w:pPr>
              <w:widowControl w:val="0"/>
              <w:autoSpaceDE w:val="0"/>
              <w:autoSpaceDN w:val="0"/>
              <w:adjustRightInd w:val="0"/>
              <w:spacing w:after="0" w:line="240" w:lineRule="auto"/>
              <w:jc w:val="center"/>
              <w:rPr>
                <w:rFonts w:ascii="Times New Roman" w:hAnsi="Times New Roman" w:cs="Times New Roman"/>
                <w:sz w:val="28"/>
                <w:szCs w:val="28"/>
              </w:rPr>
            </w:pPr>
            <w:r w:rsidRPr="00734884">
              <w:rPr>
                <w:rFonts w:ascii="Times New Roman" w:hAnsi="Times New Roman" w:cs="Times New Roman"/>
                <w:sz w:val="28"/>
                <w:szCs w:val="28"/>
              </w:rPr>
              <w:t>1.</w:t>
            </w:r>
          </w:p>
        </w:tc>
        <w:tc>
          <w:tcPr>
            <w:tcW w:w="52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4884" w:rsidRPr="00734884" w:rsidRDefault="00734884" w:rsidP="00734884">
            <w:pPr>
              <w:widowControl w:val="0"/>
              <w:autoSpaceDE w:val="0"/>
              <w:autoSpaceDN w:val="0"/>
              <w:adjustRightInd w:val="0"/>
              <w:spacing w:after="0" w:line="240" w:lineRule="auto"/>
              <w:rPr>
                <w:rFonts w:ascii="Times New Roman" w:hAnsi="Times New Roman" w:cs="Times New Roman"/>
                <w:sz w:val="28"/>
                <w:szCs w:val="28"/>
              </w:rPr>
            </w:pPr>
          </w:p>
        </w:tc>
        <w:tc>
          <w:tcPr>
            <w:tcW w:w="42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4884" w:rsidRPr="00734884" w:rsidRDefault="00734884" w:rsidP="00734884">
            <w:pPr>
              <w:widowControl w:val="0"/>
              <w:autoSpaceDE w:val="0"/>
              <w:autoSpaceDN w:val="0"/>
              <w:adjustRightInd w:val="0"/>
              <w:spacing w:after="0" w:line="240" w:lineRule="auto"/>
              <w:rPr>
                <w:rFonts w:ascii="Times New Roman" w:hAnsi="Times New Roman" w:cs="Times New Roman"/>
                <w:sz w:val="28"/>
                <w:szCs w:val="28"/>
              </w:rPr>
            </w:pPr>
          </w:p>
        </w:tc>
      </w:tr>
      <w:tr w:rsidR="00734884" w:rsidRPr="00734884" w:rsidTr="00734884">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34884" w:rsidRPr="00734884" w:rsidRDefault="00734884" w:rsidP="00734884">
            <w:pPr>
              <w:widowControl w:val="0"/>
              <w:autoSpaceDE w:val="0"/>
              <w:autoSpaceDN w:val="0"/>
              <w:adjustRightInd w:val="0"/>
              <w:spacing w:after="0" w:line="240" w:lineRule="auto"/>
              <w:jc w:val="center"/>
              <w:rPr>
                <w:rFonts w:ascii="Times New Roman" w:hAnsi="Times New Roman" w:cs="Times New Roman"/>
                <w:sz w:val="28"/>
                <w:szCs w:val="28"/>
              </w:rPr>
            </w:pPr>
            <w:r w:rsidRPr="00734884">
              <w:rPr>
                <w:rFonts w:ascii="Times New Roman" w:hAnsi="Times New Roman" w:cs="Times New Roman"/>
                <w:sz w:val="28"/>
                <w:szCs w:val="28"/>
              </w:rPr>
              <w:t>2.</w:t>
            </w:r>
          </w:p>
        </w:tc>
        <w:tc>
          <w:tcPr>
            <w:tcW w:w="52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4884" w:rsidRPr="00734884" w:rsidRDefault="00734884" w:rsidP="00734884">
            <w:pPr>
              <w:widowControl w:val="0"/>
              <w:autoSpaceDE w:val="0"/>
              <w:autoSpaceDN w:val="0"/>
              <w:adjustRightInd w:val="0"/>
              <w:spacing w:after="0" w:line="240" w:lineRule="auto"/>
              <w:rPr>
                <w:rFonts w:ascii="Times New Roman" w:hAnsi="Times New Roman" w:cs="Times New Roman"/>
                <w:sz w:val="28"/>
                <w:szCs w:val="28"/>
              </w:rPr>
            </w:pPr>
          </w:p>
        </w:tc>
        <w:tc>
          <w:tcPr>
            <w:tcW w:w="42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34884" w:rsidRPr="00734884" w:rsidRDefault="00734884" w:rsidP="00734884">
            <w:pPr>
              <w:widowControl w:val="0"/>
              <w:autoSpaceDE w:val="0"/>
              <w:autoSpaceDN w:val="0"/>
              <w:adjustRightInd w:val="0"/>
              <w:spacing w:after="0" w:line="240" w:lineRule="auto"/>
              <w:rPr>
                <w:rFonts w:ascii="Times New Roman" w:hAnsi="Times New Roman" w:cs="Times New Roman"/>
                <w:sz w:val="28"/>
                <w:szCs w:val="28"/>
              </w:rPr>
            </w:pPr>
          </w:p>
        </w:tc>
      </w:tr>
    </w:tbl>
    <w:p w:rsidR="00734884" w:rsidRPr="00734884" w:rsidRDefault="00734884" w:rsidP="00734884">
      <w:pPr>
        <w:widowControl w:val="0"/>
        <w:autoSpaceDE w:val="0"/>
        <w:autoSpaceDN w:val="0"/>
        <w:adjustRightInd w:val="0"/>
        <w:spacing w:after="0" w:line="240" w:lineRule="auto"/>
        <w:jc w:val="both"/>
        <w:rPr>
          <w:rFonts w:ascii="Times New Roman" w:hAnsi="Times New Roman" w:cs="Times New Roman"/>
          <w:sz w:val="28"/>
          <w:szCs w:val="28"/>
        </w:rPr>
      </w:pPr>
    </w:p>
    <w:p w:rsidR="00734884" w:rsidRPr="00734884" w:rsidRDefault="00734884" w:rsidP="0073488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34884">
        <w:rPr>
          <w:rFonts w:ascii="Times New Roman" w:hAnsi="Times New Roman" w:cs="Times New Roman"/>
          <w:sz w:val="28"/>
          <w:szCs w:val="28"/>
        </w:rPr>
        <w:t>Подпись специалиста</w:t>
      </w:r>
    </w:p>
    <w:p w:rsidR="00734884" w:rsidRPr="00734884" w:rsidRDefault="00734884" w:rsidP="0073488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34884">
        <w:rPr>
          <w:rFonts w:ascii="Times New Roman" w:hAnsi="Times New Roman" w:cs="Times New Roman"/>
          <w:sz w:val="28"/>
          <w:szCs w:val="28"/>
        </w:rPr>
        <w:t>Подпись лица, в присутствии которого</w:t>
      </w:r>
    </w:p>
    <w:p w:rsidR="00734884" w:rsidRPr="00734884" w:rsidRDefault="00734884" w:rsidP="0073488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34884">
        <w:rPr>
          <w:rFonts w:ascii="Times New Roman" w:hAnsi="Times New Roman" w:cs="Times New Roman"/>
          <w:sz w:val="28"/>
          <w:szCs w:val="28"/>
        </w:rPr>
        <w:t>проведено обследование</w:t>
      </w:r>
    </w:p>
    <w:p w:rsidR="00734884" w:rsidRPr="00734884" w:rsidRDefault="00734884" w:rsidP="00734884">
      <w:pPr>
        <w:shd w:val="clear" w:color="auto" w:fill="FFFFFF"/>
        <w:spacing w:after="0" w:line="240" w:lineRule="auto"/>
        <w:ind w:firstLine="540"/>
        <w:jc w:val="both"/>
        <w:rPr>
          <w:rFonts w:ascii="Times New Roman" w:hAnsi="Times New Roman" w:cs="Times New Roman"/>
          <w:color w:val="5C5B5B"/>
          <w:sz w:val="28"/>
          <w:szCs w:val="28"/>
        </w:rPr>
      </w:pPr>
    </w:p>
    <w:p w:rsidR="00734884" w:rsidRPr="00734884" w:rsidRDefault="00734884" w:rsidP="00734884">
      <w:pPr>
        <w:spacing w:after="0" w:line="240" w:lineRule="auto"/>
        <w:rPr>
          <w:rFonts w:ascii="Times New Roman" w:hAnsi="Times New Roman" w:cs="Times New Roman"/>
          <w:sz w:val="28"/>
          <w:szCs w:val="28"/>
        </w:rPr>
      </w:pPr>
    </w:p>
    <w:p w:rsidR="00734884" w:rsidRPr="00734884" w:rsidRDefault="00734884" w:rsidP="00734884">
      <w:pPr>
        <w:spacing w:after="0" w:line="240" w:lineRule="auto"/>
        <w:rPr>
          <w:rFonts w:ascii="Times New Roman" w:hAnsi="Times New Roman" w:cs="Times New Roman"/>
          <w:sz w:val="28"/>
          <w:szCs w:val="28"/>
        </w:rPr>
      </w:pPr>
    </w:p>
    <w:p w:rsidR="00734884" w:rsidRPr="00734884" w:rsidRDefault="00734884" w:rsidP="00734884">
      <w:pPr>
        <w:spacing w:after="0" w:line="240" w:lineRule="auto"/>
        <w:rPr>
          <w:rFonts w:ascii="Times New Roman" w:hAnsi="Times New Roman" w:cs="Times New Roman"/>
          <w:sz w:val="28"/>
          <w:szCs w:val="28"/>
        </w:rPr>
      </w:pPr>
      <w:r w:rsidRPr="00734884">
        <w:rPr>
          <w:rFonts w:ascii="Times New Roman" w:hAnsi="Times New Roman" w:cs="Times New Roman"/>
          <w:sz w:val="28"/>
          <w:szCs w:val="28"/>
        </w:rPr>
        <w:t>Специалист Администрации                                                С.П. Беседина</w:t>
      </w:r>
    </w:p>
    <w:p w:rsidR="00734884" w:rsidRPr="00734884" w:rsidRDefault="00734884" w:rsidP="00734884">
      <w:pPr>
        <w:spacing w:after="0" w:line="240" w:lineRule="auto"/>
        <w:rPr>
          <w:rFonts w:ascii="Times New Roman" w:hAnsi="Times New Roman" w:cs="Times New Roman"/>
          <w:sz w:val="28"/>
          <w:szCs w:val="28"/>
        </w:rPr>
      </w:pPr>
    </w:p>
    <w:p w:rsidR="00734884" w:rsidRPr="00734884" w:rsidRDefault="00734884" w:rsidP="00734884">
      <w:pPr>
        <w:spacing w:after="0" w:line="240" w:lineRule="auto"/>
        <w:rPr>
          <w:rFonts w:ascii="Times New Roman" w:hAnsi="Times New Roman" w:cs="Times New Roman"/>
          <w:sz w:val="28"/>
          <w:szCs w:val="28"/>
        </w:rPr>
      </w:pPr>
    </w:p>
    <w:p w:rsidR="00734884" w:rsidRPr="00734884" w:rsidRDefault="00734884" w:rsidP="00734884">
      <w:pPr>
        <w:spacing w:after="0" w:line="240" w:lineRule="auto"/>
        <w:rPr>
          <w:rFonts w:ascii="Times New Roman" w:hAnsi="Times New Roman" w:cs="Times New Roman"/>
          <w:sz w:val="28"/>
          <w:szCs w:val="28"/>
        </w:rPr>
      </w:pPr>
    </w:p>
    <w:p w:rsidR="00734884" w:rsidRPr="00734884" w:rsidRDefault="00734884" w:rsidP="00734884">
      <w:pPr>
        <w:spacing w:after="0" w:line="240" w:lineRule="auto"/>
        <w:rPr>
          <w:rFonts w:ascii="Times New Roman" w:hAnsi="Times New Roman" w:cs="Times New Roman"/>
          <w:sz w:val="28"/>
          <w:szCs w:val="28"/>
        </w:rPr>
      </w:pPr>
    </w:p>
    <w:p w:rsidR="00734884" w:rsidRPr="00734884" w:rsidRDefault="00734884" w:rsidP="00734884">
      <w:pPr>
        <w:spacing w:after="0" w:line="240" w:lineRule="auto"/>
        <w:rPr>
          <w:rFonts w:ascii="Times New Roman" w:hAnsi="Times New Roman" w:cs="Times New Roman"/>
          <w:sz w:val="28"/>
          <w:szCs w:val="28"/>
        </w:rPr>
      </w:pPr>
    </w:p>
    <w:p w:rsidR="00734884" w:rsidRPr="00734884" w:rsidRDefault="00734884" w:rsidP="00734884">
      <w:pPr>
        <w:spacing w:after="0" w:line="240" w:lineRule="auto"/>
        <w:rPr>
          <w:rFonts w:ascii="Times New Roman" w:hAnsi="Times New Roman" w:cs="Times New Roman"/>
          <w:sz w:val="28"/>
          <w:szCs w:val="28"/>
        </w:rPr>
      </w:pPr>
    </w:p>
    <w:p w:rsidR="00734884" w:rsidRPr="00734884" w:rsidRDefault="00734884" w:rsidP="00734884">
      <w:pPr>
        <w:spacing w:after="0" w:line="240" w:lineRule="auto"/>
        <w:rPr>
          <w:rFonts w:ascii="Times New Roman" w:hAnsi="Times New Roman" w:cs="Times New Roman"/>
          <w:sz w:val="28"/>
          <w:szCs w:val="28"/>
        </w:rPr>
      </w:pPr>
    </w:p>
    <w:p w:rsidR="00734884" w:rsidRPr="00734884" w:rsidRDefault="00734884" w:rsidP="00734884">
      <w:pPr>
        <w:shd w:val="clear" w:color="auto" w:fill="FFFFFF"/>
        <w:spacing w:after="0" w:line="240" w:lineRule="auto"/>
        <w:ind w:firstLine="540"/>
        <w:jc w:val="both"/>
        <w:rPr>
          <w:rFonts w:ascii="Times New Roman" w:hAnsi="Times New Roman" w:cs="Times New Roman"/>
          <w:color w:val="5C5B5B"/>
          <w:sz w:val="28"/>
          <w:szCs w:val="28"/>
        </w:rPr>
      </w:pPr>
    </w:p>
    <w:p w:rsidR="00734884" w:rsidRPr="00734884" w:rsidRDefault="00734884" w:rsidP="00734884">
      <w:pPr>
        <w:spacing w:after="0" w:line="240" w:lineRule="auto"/>
        <w:rPr>
          <w:rFonts w:ascii="Times New Roman" w:hAnsi="Times New Roman" w:cs="Times New Roman"/>
          <w:sz w:val="28"/>
          <w:szCs w:val="28"/>
        </w:rPr>
      </w:pPr>
    </w:p>
    <w:p w:rsidR="003974EC" w:rsidRPr="00734884" w:rsidRDefault="003974EC" w:rsidP="00734884">
      <w:pPr>
        <w:spacing w:after="0" w:line="240" w:lineRule="auto"/>
        <w:rPr>
          <w:rFonts w:ascii="Times New Roman" w:hAnsi="Times New Roman" w:cs="Times New Roman"/>
        </w:rPr>
      </w:pPr>
    </w:p>
    <w:sectPr w:rsidR="003974EC" w:rsidRPr="00734884" w:rsidSect="00734884">
      <w:pgSz w:w="11906" w:h="16838"/>
      <w:pgMar w:top="568" w:right="707" w:bottom="426"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170E1"/>
    <w:multiLevelType w:val="multilevel"/>
    <w:tmpl w:val="813A0C0E"/>
    <w:lvl w:ilvl="0">
      <w:start w:val="2"/>
      <w:numFmt w:val="decimal"/>
      <w:lvlText w:val="%1."/>
      <w:lvlJc w:val="left"/>
      <w:pPr>
        <w:tabs>
          <w:tab w:val="num" w:pos="435"/>
        </w:tabs>
        <w:ind w:left="435" w:hanging="435"/>
      </w:pPr>
    </w:lvl>
    <w:lvl w:ilvl="1">
      <w:start w:val="3"/>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71F4F15"/>
    <w:multiLevelType w:val="multilevel"/>
    <w:tmpl w:val="593EF954"/>
    <w:lvl w:ilvl="0">
      <w:start w:val="2"/>
      <w:numFmt w:val="decimal"/>
      <w:lvlText w:val="%1."/>
      <w:lvlJc w:val="left"/>
      <w:pPr>
        <w:tabs>
          <w:tab w:val="num" w:pos="435"/>
        </w:tabs>
        <w:ind w:left="435" w:hanging="435"/>
      </w:pPr>
    </w:lvl>
    <w:lvl w:ilvl="1">
      <w:start w:val="9"/>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nsid w:val="2865560B"/>
    <w:multiLevelType w:val="hybridMultilevel"/>
    <w:tmpl w:val="0E46EC52"/>
    <w:lvl w:ilvl="0" w:tplc="0688DE1A">
      <w:start w:val="1"/>
      <w:numFmt w:val="decimal"/>
      <w:lvlText w:val="1.%1."/>
      <w:lvlJc w:val="left"/>
      <w:pPr>
        <w:ind w:left="1260" w:hanging="360"/>
      </w:pPr>
    </w:lvl>
    <w:lvl w:ilvl="1" w:tplc="32429380">
      <w:start w:val="1"/>
      <w:numFmt w:val="decimal"/>
      <w:lvlText w:val="%2)"/>
      <w:lvlJc w:val="left"/>
      <w:pPr>
        <w:ind w:left="198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FC2726C"/>
    <w:multiLevelType w:val="multilevel"/>
    <w:tmpl w:val="CC8CBE28"/>
    <w:lvl w:ilvl="0">
      <w:start w:val="3"/>
      <w:numFmt w:val="decimal"/>
      <w:lvlText w:val="%1."/>
      <w:lvlJc w:val="left"/>
      <w:pPr>
        <w:tabs>
          <w:tab w:val="num" w:pos="435"/>
        </w:tabs>
        <w:ind w:left="435" w:hanging="435"/>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
    <w:nsid w:val="39117197"/>
    <w:multiLevelType w:val="hybridMultilevel"/>
    <w:tmpl w:val="09B609E4"/>
    <w:lvl w:ilvl="0" w:tplc="0419000F">
      <w:start w:val="1"/>
      <w:numFmt w:val="decimal"/>
      <w:lvlText w:val="%1."/>
      <w:lvlJc w:val="left"/>
      <w:pPr>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452152EC"/>
    <w:multiLevelType w:val="hybridMultilevel"/>
    <w:tmpl w:val="EFECB8FA"/>
    <w:lvl w:ilvl="0" w:tplc="0419000F">
      <w:start w:val="1"/>
      <w:numFmt w:val="decimal"/>
      <w:lvlText w:val="%1."/>
      <w:lvlJc w:val="left"/>
      <w:pPr>
        <w:ind w:left="157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52392119"/>
    <w:multiLevelType w:val="multilevel"/>
    <w:tmpl w:val="058636DE"/>
    <w:lvl w:ilvl="0">
      <w:start w:val="3"/>
      <w:numFmt w:val="decimal"/>
      <w:lvlText w:val="%1."/>
      <w:lvlJc w:val="left"/>
      <w:pPr>
        <w:tabs>
          <w:tab w:val="num" w:pos="435"/>
        </w:tabs>
        <w:ind w:left="435" w:hanging="435"/>
      </w:pPr>
    </w:lvl>
    <w:lvl w:ilvl="1">
      <w:start w:val="3"/>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5C3828FE"/>
    <w:multiLevelType w:val="multilevel"/>
    <w:tmpl w:val="906E4190"/>
    <w:lvl w:ilvl="0">
      <w:start w:val="2"/>
      <w:numFmt w:val="decimal"/>
      <w:lvlText w:val="%1."/>
      <w:lvlJc w:val="left"/>
      <w:pPr>
        <w:tabs>
          <w:tab w:val="num" w:pos="570"/>
        </w:tabs>
        <w:ind w:left="570" w:hanging="570"/>
      </w:pPr>
    </w:lvl>
    <w:lvl w:ilvl="1">
      <w:start w:val="28"/>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8">
    <w:nsid w:val="5E371DC6"/>
    <w:multiLevelType w:val="multilevel"/>
    <w:tmpl w:val="E978669E"/>
    <w:lvl w:ilvl="0">
      <w:start w:val="2"/>
      <w:numFmt w:val="decimal"/>
      <w:lvlText w:val="%1."/>
      <w:lvlJc w:val="left"/>
      <w:pPr>
        <w:tabs>
          <w:tab w:val="num" w:pos="570"/>
        </w:tabs>
        <w:ind w:left="570" w:hanging="570"/>
      </w:pPr>
    </w:lvl>
    <w:lvl w:ilvl="1">
      <w:start w:val="13"/>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9">
    <w:nsid w:val="67D63A94"/>
    <w:multiLevelType w:val="hybridMultilevel"/>
    <w:tmpl w:val="A1744A9C"/>
    <w:lvl w:ilvl="0" w:tplc="A95A8A90">
      <w:start w:val="1"/>
      <w:numFmt w:val="decimal"/>
      <w:lvlText w:val="%1."/>
      <w:lvlJc w:val="left"/>
      <w:pPr>
        <w:ind w:left="1065"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6A57683F"/>
    <w:multiLevelType w:val="multilevel"/>
    <w:tmpl w:val="0DA61360"/>
    <w:lvl w:ilvl="0">
      <w:start w:val="5"/>
      <w:numFmt w:val="decimal"/>
      <w:lvlText w:val="%1."/>
      <w:lvlJc w:val="left"/>
      <w:pPr>
        <w:tabs>
          <w:tab w:val="num" w:pos="435"/>
        </w:tabs>
        <w:ind w:left="435" w:hanging="435"/>
      </w:pPr>
    </w:lvl>
    <w:lvl w:ilvl="1">
      <w:start w:val="1"/>
      <w:numFmt w:val="decimal"/>
      <w:lvlText w:val="%1.%2."/>
      <w:lvlJc w:val="left"/>
      <w:pPr>
        <w:tabs>
          <w:tab w:val="num" w:pos="1288"/>
        </w:tabs>
        <w:ind w:left="1288" w:hanging="720"/>
      </w:pPr>
    </w:lvl>
    <w:lvl w:ilvl="2">
      <w:start w:val="1"/>
      <w:numFmt w:val="decimal"/>
      <w:lvlText w:val="%1.%2.%3."/>
      <w:lvlJc w:val="left"/>
      <w:pPr>
        <w:tabs>
          <w:tab w:val="num" w:pos="1856"/>
        </w:tabs>
        <w:ind w:left="1856" w:hanging="720"/>
      </w:pPr>
    </w:lvl>
    <w:lvl w:ilvl="3">
      <w:start w:val="1"/>
      <w:numFmt w:val="decimal"/>
      <w:lvlText w:val="%1.%2.%3.%4."/>
      <w:lvlJc w:val="left"/>
      <w:pPr>
        <w:tabs>
          <w:tab w:val="num" w:pos="2784"/>
        </w:tabs>
        <w:ind w:left="2784" w:hanging="1080"/>
      </w:pPr>
    </w:lvl>
    <w:lvl w:ilvl="4">
      <w:start w:val="1"/>
      <w:numFmt w:val="decimal"/>
      <w:lvlText w:val="%1.%2.%3.%4.%5."/>
      <w:lvlJc w:val="left"/>
      <w:pPr>
        <w:tabs>
          <w:tab w:val="num" w:pos="3352"/>
        </w:tabs>
        <w:ind w:left="3352" w:hanging="1080"/>
      </w:pPr>
    </w:lvl>
    <w:lvl w:ilvl="5">
      <w:start w:val="1"/>
      <w:numFmt w:val="decimal"/>
      <w:lvlText w:val="%1.%2.%3.%4.%5.%6."/>
      <w:lvlJc w:val="left"/>
      <w:pPr>
        <w:tabs>
          <w:tab w:val="num" w:pos="4280"/>
        </w:tabs>
        <w:ind w:left="4280" w:hanging="1440"/>
      </w:pPr>
    </w:lvl>
    <w:lvl w:ilvl="6">
      <w:start w:val="1"/>
      <w:numFmt w:val="decimal"/>
      <w:lvlText w:val="%1.%2.%3.%4.%5.%6.%7."/>
      <w:lvlJc w:val="left"/>
      <w:pPr>
        <w:tabs>
          <w:tab w:val="num" w:pos="5208"/>
        </w:tabs>
        <w:ind w:left="5208" w:hanging="1800"/>
      </w:pPr>
    </w:lvl>
    <w:lvl w:ilvl="7">
      <w:start w:val="1"/>
      <w:numFmt w:val="decimal"/>
      <w:lvlText w:val="%1.%2.%3.%4.%5.%6.%7.%8."/>
      <w:lvlJc w:val="left"/>
      <w:pPr>
        <w:tabs>
          <w:tab w:val="num" w:pos="5776"/>
        </w:tabs>
        <w:ind w:left="5776" w:hanging="1800"/>
      </w:pPr>
    </w:lvl>
    <w:lvl w:ilvl="8">
      <w:start w:val="1"/>
      <w:numFmt w:val="decimal"/>
      <w:lvlText w:val="%1.%2.%3.%4.%5.%6.%7.%8.%9."/>
      <w:lvlJc w:val="left"/>
      <w:pPr>
        <w:tabs>
          <w:tab w:val="num" w:pos="6704"/>
        </w:tabs>
        <w:ind w:left="6704" w:hanging="216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startOverride w:val="2"/>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8"/>
    <w:lvlOverride w:ilvl="0">
      <w:startOverride w:val="2"/>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7"/>
    <w:lvlOverride w:ilvl="0">
      <w:startOverride w:val="2"/>
    </w:lvlOverride>
    <w:lvlOverride w:ilvl="1">
      <w:startOverride w:val="2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6"/>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34884"/>
    <w:rsid w:val="000E3B4D"/>
    <w:rsid w:val="003974EC"/>
    <w:rsid w:val="00734884"/>
    <w:rsid w:val="009361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61B2"/>
  </w:style>
  <w:style w:type="paragraph" w:styleId="1">
    <w:name w:val="heading 1"/>
    <w:basedOn w:val="a"/>
    <w:next w:val="a"/>
    <w:link w:val="10"/>
    <w:qFormat/>
    <w:rsid w:val="00734884"/>
    <w:pPr>
      <w:keepNext/>
      <w:spacing w:after="0" w:line="240" w:lineRule="auto"/>
      <w:jc w:val="center"/>
      <w:outlineLvl w:val="0"/>
    </w:pPr>
    <w:rPr>
      <w:rFonts w:ascii="Times New Roman" w:eastAsia="Times New Roman" w:hAnsi="Times New Roman" w:cs="Times New Roman"/>
      <w:sz w:val="44"/>
      <w:szCs w:val="20"/>
    </w:rPr>
  </w:style>
  <w:style w:type="paragraph" w:styleId="2">
    <w:name w:val="heading 2"/>
    <w:basedOn w:val="a"/>
    <w:next w:val="a"/>
    <w:link w:val="20"/>
    <w:semiHidden/>
    <w:unhideWhenUsed/>
    <w:qFormat/>
    <w:rsid w:val="00734884"/>
    <w:pPr>
      <w:keepNext/>
      <w:spacing w:after="0" w:line="240" w:lineRule="auto"/>
      <w:outlineLvl w:val="1"/>
    </w:pPr>
    <w:rPr>
      <w:rFonts w:ascii="Times New Roman" w:eastAsia="Times New Roman" w:hAnsi="Times New Roman" w:cs="Times New Roman"/>
      <w:b/>
      <w:sz w:val="28"/>
      <w:szCs w:val="20"/>
    </w:rPr>
  </w:style>
  <w:style w:type="paragraph" w:styleId="3">
    <w:name w:val="heading 3"/>
    <w:basedOn w:val="a"/>
    <w:next w:val="a"/>
    <w:link w:val="30"/>
    <w:semiHidden/>
    <w:unhideWhenUsed/>
    <w:qFormat/>
    <w:rsid w:val="00734884"/>
    <w:pPr>
      <w:keepNext/>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semiHidden/>
    <w:unhideWhenUsed/>
    <w:qFormat/>
    <w:rsid w:val="00734884"/>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4884"/>
    <w:rPr>
      <w:rFonts w:ascii="Times New Roman" w:eastAsia="Times New Roman" w:hAnsi="Times New Roman" w:cs="Times New Roman"/>
      <w:sz w:val="44"/>
      <w:szCs w:val="20"/>
    </w:rPr>
  </w:style>
  <w:style w:type="character" w:customStyle="1" w:styleId="20">
    <w:name w:val="Заголовок 2 Знак"/>
    <w:basedOn w:val="a0"/>
    <w:link w:val="2"/>
    <w:semiHidden/>
    <w:rsid w:val="00734884"/>
    <w:rPr>
      <w:rFonts w:ascii="Times New Roman" w:eastAsia="Times New Roman" w:hAnsi="Times New Roman" w:cs="Times New Roman"/>
      <w:b/>
      <w:sz w:val="28"/>
      <w:szCs w:val="20"/>
    </w:rPr>
  </w:style>
  <w:style w:type="character" w:customStyle="1" w:styleId="30">
    <w:name w:val="Заголовок 3 Знак"/>
    <w:basedOn w:val="a0"/>
    <w:link w:val="3"/>
    <w:semiHidden/>
    <w:rsid w:val="00734884"/>
    <w:rPr>
      <w:rFonts w:ascii="Arial" w:eastAsia="Times New Roman" w:hAnsi="Arial" w:cs="Arial"/>
      <w:b/>
      <w:bCs/>
      <w:sz w:val="26"/>
      <w:szCs w:val="26"/>
    </w:rPr>
  </w:style>
  <w:style w:type="character" w:customStyle="1" w:styleId="40">
    <w:name w:val="Заголовок 4 Знак"/>
    <w:basedOn w:val="a0"/>
    <w:link w:val="4"/>
    <w:semiHidden/>
    <w:rsid w:val="00734884"/>
    <w:rPr>
      <w:rFonts w:ascii="Times New Roman" w:eastAsia="Times New Roman" w:hAnsi="Times New Roman" w:cs="Times New Roman"/>
      <w:b/>
      <w:bCs/>
      <w:sz w:val="28"/>
      <w:szCs w:val="28"/>
    </w:rPr>
  </w:style>
  <w:style w:type="character" w:customStyle="1" w:styleId="a3">
    <w:name w:val="Верхний колонтитул Знак"/>
    <w:aliases w:val="Знак Знак Знак"/>
    <w:basedOn w:val="a0"/>
    <w:link w:val="a4"/>
    <w:semiHidden/>
    <w:locked/>
    <w:rsid w:val="00734884"/>
    <w:rPr>
      <w:sz w:val="28"/>
    </w:rPr>
  </w:style>
  <w:style w:type="paragraph" w:styleId="a4">
    <w:name w:val="header"/>
    <w:aliases w:val="Знак Знак"/>
    <w:basedOn w:val="a"/>
    <w:link w:val="a3"/>
    <w:semiHidden/>
    <w:unhideWhenUsed/>
    <w:rsid w:val="00734884"/>
    <w:pPr>
      <w:tabs>
        <w:tab w:val="center" w:pos="4536"/>
        <w:tab w:val="right" w:pos="9072"/>
      </w:tabs>
      <w:spacing w:after="0" w:line="240" w:lineRule="auto"/>
    </w:pPr>
    <w:rPr>
      <w:sz w:val="28"/>
    </w:rPr>
  </w:style>
  <w:style w:type="character" w:customStyle="1" w:styleId="11">
    <w:name w:val="Верхний колонтитул Знак1"/>
    <w:aliases w:val="Знак Знак Знак1"/>
    <w:basedOn w:val="a0"/>
    <w:link w:val="a4"/>
    <w:semiHidden/>
    <w:rsid w:val="00734884"/>
  </w:style>
  <w:style w:type="paragraph" w:styleId="a5">
    <w:name w:val="footer"/>
    <w:basedOn w:val="a"/>
    <w:link w:val="a6"/>
    <w:semiHidden/>
    <w:unhideWhenUsed/>
    <w:rsid w:val="0073488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6">
    <w:name w:val="Нижний колонтитул Знак"/>
    <w:basedOn w:val="a0"/>
    <w:link w:val="a5"/>
    <w:semiHidden/>
    <w:rsid w:val="00734884"/>
    <w:rPr>
      <w:rFonts w:ascii="Times New Roman" w:eastAsia="Times New Roman" w:hAnsi="Times New Roman" w:cs="Times New Roman"/>
      <w:sz w:val="24"/>
      <w:szCs w:val="24"/>
    </w:rPr>
  </w:style>
  <w:style w:type="paragraph" w:styleId="a7">
    <w:name w:val="caption"/>
    <w:basedOn w:val="a"/>
    <w:next w:val="a"/>
    <w:semiHidden/>
    <w:unhideWhenUsed/>
    <w:qFormat/>
    <w:rsid w:val="00734884"/>
    <w:pPr>
      <w:spacing w:before="120" w:after="0" w:line="240" w:lineRule="auto"/>
      <w:jc w:val="center"/>
    </w:pPr>
    <w:rPr>
      <w:rFonts w:ascii="Times New Roman" w:eastAsia="Times New Roman" w:hAnsi="Times New Roman" w:cs="Times New Roman"/>
      <w:b/>
      <w:sz w:val="28"/>
      <w:szCs w:val="24"/>
    </w:rPr>
  </w:style>
  <w:style w:type="paragraph" w:styleId="a8">
    <w:name w:val="Body Text"/>
    <w:basedOn w:val="a"/>
    <w:link w:val="a9"/>
    <w:semiHidden/>
    <w:unhideWhenUsed/>
    <w:rsid w:val="00734884"/>
    <w:pPr>
      <w:suppressAutoHyphens/>
      <w:spacing w:after="0" w:line="240" w:lineRule="auto"/>
    </w:pPr>
    <w:rPr>
      <w:rFonts w:ascii="Times New Roman" w:eastAsia="Times New Roman" w:hAnsi="Times New Roman" w:cs="Times New Roman"/>
      <w:sz w:val="28"/>
      <w:szCs w:val="20"/>
      <w:lang w:eastAsia="zh-CN"/>
    </w:rPr>
  </w:style>
  <w:style w:type="character" w:customStyle="1" w:styleId="a9">
    <w:name w:val="Основной текст Знак"/>
    <w:basedOn w:val="a0"/>
    <w:link w:val="a8"/>
    <w:semiHidden/>
    <w:rsid w:val="00734884"/>
    <w:rPr>
      <w:rFonts w:ascii="Times New Roman" w:eastAsia="Times New Roman" w:hAnsi="Times New Roman" w:cs="Times New Roman"/>
      <w:sz w:val="28"/>
      <w:szCs w:val="20"/>
      <w:lang w:eastAsia="zh-CN"/>
    </w:rPr>
  </w:style>
  <w:style w:type="paragraph" w:styleId="aa">
    <w:name w:val="Body Text Indent"/>
    <w:basedOn w:val="a"/>
    <w:link w:val="ab"/>
    <w:semiHidden/>
    <w:unhideWhenUsed/>
    <w:rsid w:val="00734884"/>
    <w:pPr>
      <w:spacing w:after="120" w:line="240" w:lineRule="auto"/>
      <w:ind w:left="283"/>
    </w:pPr>
    <w:rPr>
      <w:rFonts w:ascii="Times New Roman" w:eastAsia="Times New Roman" w:hAnsi="Times New Roman" w:cs="Times New Roman"/>
      <w:sz w:val="24"/>
      <w:szCs w:val="24"/>
    </w:rPr>
  </w:style>
  <w:style w:type="character" w:customStyle="1" w:styleId="ab">
    <w:name w:val="Основной текст с отступом Знак"/>
    <w:basedOn w:val="a0"/>
    <w:link w:val="aa"/>
    <w:semiHidden/>
    <w:rsid w:val="00734884"/>
    <w:rPr>
      <w:rFonts w:ascii="Times New Roman" w:eastAsia="Times New Roman" w:hAnsi="Times New Roman" w:cs="Times New Roman"/>
      <w:sz w:val="24"/>
      <w:szCs w:val="24"/>
    </w:rPr>
  </w:style>
  <w:style w:type="paragraph" w:styleId="ac">
    <w:name w:val="Document Map"/>
    <w:basedOn w:val="a"/>
    <w:link w:val="ad"/>
    <w:semiHidden/>
    <w:unhideWhenUsed/>
    <w:rsid w:val="00734884"/>
    <w:pPr>
      <w:shd w:val="clear" w:color="auto" w:fill="000080"/>
      <w:spacing w:after="0" w:line="240" w:lineRule="auto"/>
    </w:pPr>
    <w:rPr>
      <w:rFonts w:ascii="Tahoma" w:eastAsia="Times New Roman" w:hAnsi="Tahoma" w:cs="Tahoma"/>
      <w:sz w:val="20"/>
      <w:szCs w:val="20"/>
    </w:rPr>
  </w:style>
  <w:style w:type="character" w:customStyle="1" w:styleId="ad">
    <w:name w:val="Схема документа Знак"/>
    <w:basedOn w:val="a0"/>
    <w:link w:val="ac"/>
    <w:semiHidden/>
    <w:rsid w:val="00734884"/>
    <w:rPr>
      <w:rFonts w:ascii="Tahoma" w:eastAsia="Times New Roman" w:hAnsi="Tahoma" w:cs="Tahoma"/>
      <w:sz w:val="20"/>
      <w:szCs w:val="20"/>
      <w:shd w:val="clear" w:color="auto" w:fill="000080"/>
    </w:rPr>
  </w:style>
  <w:style w:type="paragraph" w:styleId="ae">
    <w:name w:val="Balloon Text"/>
    <w:basedOn w:val="a"/>
    <w:link w:val="af"/>
    <w:semiHidden/>
    <w:unhideWhenUsed/>
    <w:rsid w:val="00734884"/>
    <w:pPr>
      <w:spacing w:after="0" w:line="240" w:lineRule="auto"/>
    </w:pPr>
    <w:rPr>
      <w:rFonts w:ascii="Tahoma" w:eastAsia="Times New Roman" w:hAnsi="Tahoma" w:cs="Tahoma"/>
      <w:sz w:val="16"/>
      <w:szCs w:val="16"/>
    </w:rPr>
  </w:style>
  <w:style w:type="character" w:customStyle="1" w:styleId="af">
    <w:name w:val="Текст выноски Знак"/>
    <w:basedOn w:val="a0"/>
    <w:link w:val="ae"/>
    <w:semiHidden/>
    <w:rsid w:val="00734884"/>
    <w:rPr>
      <w:rFonts w:ascii="Tahoma" w:eastAsia="Times New Roman" w:hAnsi="Tahoma" w:cs="Tahoma"/>
      <w:sz w:val="16"/>
      <w:szCs w:val="16"/>
    </w:rPr>
  </w:style>
  <w:style w:type="paragraph" w:styleId="af0">
    <w:name w:val="No Spacing"/>
    <w:qFormat/>
    <w:rsid w:val="00734884"/>
    <w:pPr>
      <w:spacing w:after="0" w:line="240" w:lineRule="auto"/>
    </w:pPr>
    <w:rPr>
      <w:rFonts w:ascii="Calibri" w:eastAsia="Calibri" w:hAnsi="Calibri" w:cs="Times New Roman"/>
      <w:lang w:eastAsia="en-US"/>
    </w:rPr>
  </w:style>
  <w:style w:type="paragraph" w:styleId="af1">
    <w:name w:val="List Paragraph"/>
    <w:basedOn w:val="a"/>
    <w:qFormat/>
    <w:rsid w:val="00734884"/>
    <w:pPr>
      <w:ind w:left="720"/>
      <w:contextualSpacing/>
    </w:pPr>
    <w:rPr>
      <w:rFonts w:ascii="Calibri" w:eastAsia="Calibri" w:hAnsi="Calibri" w:cs="Times New Roman"/>
      <w:lang w:eastAsia="en-US"/>
    </w:rPr>
  </w:style>
  <w:style w:type="paragraph" w:customStyle="1" w:styleId="21">
    <w:name w:val="Основной текст 21"/>
    <w:basedOn w:val="a"/>
    <w:rsid w:val="00734884"/>
    <w:pPr>
      <w:spacing w:after="0" w:line="240" w:lineRule="auto"/>
      <w:ind w:firstLine="720"/>
      <w:jc w:val="both"/>
    </w:pPr>
    <w:rPr>
      <w:rFonts w:ascii="Times New Roman" w:eastAsia="Times New Roman" w:hAnsi="Times New Roman" w:cs="Times New Roman"/>
      <w:sz w:val="20"/>
      <w:szCs w:val="20"/>
    </w:rPr>
  </w:style>
  <w:style w:type="paragraph" w:customStyle="1" w:styleId="210">
    <w:name w:val="Основной текст с отступом 21"/>
    <w:basedOn w:val="a"/>
    <w:rsid w:val="00734884"/>
    <w:pPr>
      <w:spacing w:after="0" w:line="240" w:lineRule="auto"/>
      <w:ind w:firstLine="720"/>
    </w:pPr>
    <w:rPr>
      <w:rFonts w:ascii="Times New Roman" w:eastAsia="Times New Roman" w:hAnsi="Times New Roman" w:cs="Times New Roman"/>
      <w:sz w:val="24"/>
      <w:szCs w:val="20"/>
    </w:rPr>
  </w:style>
  <w:style w:type="paragraph" w:customStyle="1" w:styleId="Postan">
    <w:name w:val="Postan"/>
    <w:basedOn w:val="a"/>
    <w:rsid w:val="00734884"/>
    <w:pPr>
      <w:suppressAutoHyphens/>
      <w:spacing w:after="0" w:line="240" w:lineRule="auto"/>
      <w:jc w:val="center"/>
    </w:pPr>
    <w:rPr>
      <w:rFonts w:ascii="Times New Roman" w:eastAsia="Times New Roman" w:hAnsi="Times New Roman" w:cs="Times New Roman"/>
      <w:sz w:val="28"/>
      <w:szCs w:val="20"/>
      <w:lang w:eastAsia="zh-CN"/>
    </w:rPr>
  </w:style>
  <w:style w:type="paragraph" w:customStyle="1" w:styleId="western">
    <w:name w:val="western"/>
    <w:basedOn w:val="a"/>
    <w:rsid w:val="00734884"/>
    <w:pPr>
      <w:suppressAutoHyphens/>
      <w:spacing w:before="100" w:after="100" w:line="240" w:lineRule="auto"/>
    </w:pPr>
    <w:rPr>
      <w:rFonts w:ascii="Times New Roman" w:eastAsia="Times New Roman" w:hAnsi="Times New Roman" w:cs="Times New Roman"/>
      <w:color w:val="000000"/>
      <w:sz w:val="28"/>
      <w:szCs w:val="28"/>
      <w:lang w:eastAsia="zh-CN"/>
    </w:rPr>
  </w:style>
  <w:style w:type="paragraph" w:customStyle="1" w:styleId="31">
    <w:name w:val="Основной текст с отступом 31"/>
    <w:basedOn w:val="a"/>
    <w:rsid w:val="00734884"/>
    <w:pPr>
      <w:suppressAutoHyphens/>
      <w:autoSpaceDE w:val="0"/>
      <w:spacing w:after="0" w:line="240" w:lineRule="auto"/>
      <w:ind w:firstLine="720"/>
      <w:jc w:val="both"/>
    </w:pPr>
    <w:rPr>
      <w:rFonts w:ascii="Times New Roman" w:eastAsia="Times New Roman" w:hAnsi="Times New Roman" w:cs="Times New Roman"/>
      <w:color w:val="000000"/>
      <w:sz w:val="28"/>
      <w:szCs w:val="28"/>
      <w:lang w:eastAsia="zh-CN"/>
    </w:rPr>
  </w:style>
  <w:style w:type="paragraph" w:customStyle="1" w:styleId="xl42">
    <w:name w:val="xl42"/>
    <w:basedOn w:val="a"/>
    <w:rsid w:val="00734884"/>
    <w:pPr>
      <w:pBdr>
        <w:left w:val="single" w:sz="4" w:space="0" w:color="000000"/>
        <w:bottom w:val="single" w:sz="4" w:space="0" w:color="000000"/>
        <w:right w:val="single" w:sz="4" w:space="0" w:color="000000"/>
      </w:pBdr>
      <w:suppressAutoHyphens/>
      <w:spacing w:before="100" w:after="100" w:line="240" w:lineRule="auto"/>
      <w:jc w:val="center"/>
    </w:pPr>
    <w:rPr>
      <w:rFonts w:ascii="Times New Roman" w:eastAsia="Arial Unicode MS" w:hAnsi="Times New Roman" w:cs="Times New Roman"/>
      <w:sz w:val="18"/>
      <w:szCs w:val="18"/>
      <w:lang w:eastAsia="zh-CN"/>
    </w:rPr>
  </w:style>
  <w:style w:type="paragraph" w:customStyle="1" w:styleId="12">
    <w:name w:val="Верхний колонтитул1"/>
    <w:basedOn w:val="a"/>
    <w:rsid w:val="00734884"/>
    <w:pPr>
      <w:tabs>
        <w:tab w:val="center" w:pos="4536"/>
        <w:tab w:val="right" w:pos="9072"/>
      </w:tabs>
      <w:suppressAutoHyphens/>
      <w:overflowPunct w:val="0"/>
      <w:spacing w:after="0" w:line="240" w:lineRule="auto"/>
    </w:pPr>
    <w:rPr>
      <w:rFonts w:ascii="Times New Roman" w:eastAsia="Droid Sans Fallback" w:hAnsi="Times New Roman" w:cs="Times New Roman"/>
      <w:color w:val="00000A"/>
      <w:sz w:val="28"/>
      <w:szCs w:val="20"/>
      <w:lang w:eastAsia="zh-CN"/>
    </w:rPr>
  </w:style>
  <w:style w:type="paragraph" w:customStyle="1" w:styleId="af2">
    <w:name w:val="Нормальный (таблица)"/>
    <w:basedOn w:val="a"/>
    <w:next w:val="a"/>
    <w:rsid w:val="00734884"/>
    <w:pPr>
      <w:widowControl w:val="0"/>
      <w:autoSpaceDE w:val="0"/>
      <w:autoSpaceDN w:val="0"/>
      <w:adjustRightInd w:val="0"/>
      <w:spacing w:after="0" w:line="240" w:lineRule="auto"/>
      <w:jc w:val="both"/>
    </w:pPr>
    <w:rPr>
      <w:rFonts w:ascii="Arial" w:eastAsia="Times New Roman" w:hAnsi="Arial" w:cs="Times New Roman"/>
      <w:sz w:val="24"/>
      <w:szCs w:val="24"/>
    </w:rPr>
  </w:style>
  <w:style w:type="paragraph" w:customStyle="1" w:styleId="af3">
    <w:name w:val="Прижатый влево"/>
    <w:basedOn w:val="a"/>
    <w:next w:val="a"/>
    <w:rsid w:val="00734884"/>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ConsPlusNormal">
    <w:name w:val="ConsPlusNormal"/>
    <w:rsid w:val="00734884"/>
    <w:pPr>
      <w:widowControl w:val="0"/>
      <w:suppressAutoHyphens/>
      <w:overflowPunct w:val="0"/>
      <w:spacing w:after="0" w:line="240" w:lineRule="auto"/>
      <w:ind w:firstLine="720"/>
    </w:pPr>
    <w:rPr>
      <w:rFonts w:ascii="Arial" w:eastAsia="Times New Roman" w:hAnsi="Arial" w:cs="Arial"/>
      <w:color w:val="00000A"/>
      <w:sz w:val="28"/>
      <w:szCs w:val="20"/>
      <w:lang w:eastAsia="zh-CN"/>
    </w:rPr>
  </w:style>
  <w:style w:type="paragraph" w:customStyle="1" w:styleId="ConsPlusNonformat">
    <w:name w:val="ConsPlusNonformat"/>
    <w:rsid w:val="00734884"/>
    <w:pPr>
      <w:widowControl w:val="0"/>
      <w:suppressAutoHyphens/>
      <w:autoSpaceDE w:val="0"/>
      <w:spacing w:after="0" w:line="240" w:lineRule="auto"/>
    </w:pPr>
    <w:rPr>
      <w:rFonts w:ascii="Courier New" w:eastAsia="Times New Roman" w:hAnsi="Courier New" w:cs="Courier New"/>
      <w:sz w:val="20"/>
      <w:szCs w:val="20"/>
      <w:lang w:eastAsia="zh-CN"/>
    </w:rPr>
  </w:style>
  <w:style w:type="character" w:customStyle="1" w:styleId="af4">
    <w:name w:val="Основной текст_"/>
    <w:link w:val="13"/>
    <w:locked/>
    <w:rsid w:val="00734884"/>
    <w:rPr>
      <w:shd w:val="clear" w:color="auto" w:fill="FFFFFF"/>
    </w:rPr>
  </w:style>
  <w:style w:type="paragraph" w:customStyle="1" w:styleId="13">
    <w:name w:val="Основной текст1"/>
    <w:basedOn w:val="a"/>
    <w:link w:val="af4"/>
    <w:rsid w:val="00734884"/>
    <w:pPr>
      <w:widowControl w:val="0"/>
      <w:shd w:val="clear" w:color="auto" w:fill="FFFFFF"/>
      <w:spacing w:after="0" w:line="240" w:lineRule="auto"/>
    </w:pPr>
  </w:style>
  <w:style w:type="character" w:customStyle="1" w:styleId="af5">
    <w:name w:val="Гипертекстовая ссылка"/>
    <w:rsid w:val="00734884"/>
    <w:rPr>
      <w:b/>
      <w:bCs/>
      <w:color w:val="008000"/>
    </w:rPr>
  </w:style>
  <w:style w:type="character" w:customStyle="1" w:styleId="af6">
    <w:name w:val="Цветовое выделение"/>
    <w:rsid w:val="00734884"/>
    <w:rPr>
      <w:b/>
      <w:bCs/>
      <w:color w:val="000080"/>
    </w:rPr>
  </w:style>
  <w:style w:type="character" w:customStyle="1" w:styleId="WW--">
    <w:name w:val="WW-Интернет-ссылка"/>
    <w:rsid w:val="00734884"/>
    <w:rPr>
      <w:color w:val="000080"/>
      <w:u w:val="single"/>
    </w:rPr>
  </w:style>
  <w:style w:type="character" w:customStyle="1" w:styleId="apple-converted-space">
    <w:name w:val="apple-converted-space"/>
    <w:rsid w:val="00734884"/>
  </w:style>
  <w:style w:type="character" w:customStyle="1" w:styleId="8">
    <w:name w:val="Основной текст + 8"/>
    <w:aliases w:val="5 pt,Интервал 0 pt"/>
    <w:rsid w:val="00734884"/>
    <w:rPr>
      <w:rFonts w:ascii="Times New Roman" w:eastAsia="Times New Roman" w:hAnsi="Times New Roman" w:cs="Times New Roman" w:hint="default"/>
      <w:b w:val="0"/>
      <w:bCs w:val="0"/>
      <w:i w:val="0"/>
      <w:iCs w:val="0"/>
      <w:smallCaps w:val="0"/>
      <w:strike w:val="0"/>
      <w:dstrike w:val="0"/>
      <w:color w:val="000000"/>
      <w:spacing w:val="3"/>
      <w:w w:val="100"/>
      <w:position w:val="0"/>
      <w:sz w:val="17"/>
      <w:szCs w:val="17"/>
      <w:u w:val="none"/>
      <w:effect w:val="none"/>
      <w:lang w:val="ru-RU"/>
    </w:rPr>
  </w:style>
  <w:style w:type="character" w:styleId="af7">
    <w:name w:val="Hyperlink"/>
    <w:basedOn w:val="a0"/>
    <w:uiPriority w:val="99"/>
    <w:semiHidden/>
    <w:unhideWhenUsed/>
    <w:rsid w:val="00734884"/>
    <w:rPr>
      <w:color w:val="0000FF"/>
      <w:u w:val="single"/>
    </w:rPr>
  </w:style>
  <w:style w:type="character" w:styleId="af8">
    <w:name w:val="FollowedHyperlink"/>
    <w:basedOn w:val="a0"/>
    <w:uiPriority w:val="99"/>
    <w:semiHidden/>
    <w:unhideWhenUsed/>
    <w:rsid w:val="00734884"/>
    <w:rPr>
      <w:color w:val="800080"/>
      <w:u w:val="single"/>
    </w:rPr>
  </w:style>
</w:styles>
</file>

<file path=word/webSettings.xml><?xml version="1.0" encoding="utf-8"?>
<w:webSettings xmlns:r="http://schemas.openxmlformats.org/officeDocument/2006/relationships" xmlns:w="http://schemas.openxmlformats.org/wordprocessingml/2006/main">
  <w:divs>
    <w:div w:id="1540124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057;&#1080;&#1085;&#1077;&#1075;&#1086;&#1088;&#1082;&#1072;\Desktop\&#1085;&#1077;&#1089;&#1090;&#1072;&#1094;&#1080;&#1086;&#1085;&#1072;&#1088;&#1085;&#1099;&#1077;%20&#1086;&#1073;&#1098;&#1077;&#1082;&#1090;&#1099;\&#1087;&#1086;&#1089;&#1090;&#1072;&#1085;&#1086;&#1074;&#1083;&#1077;&#1085;&#1080;&#1077;%20&#8470;%20128%20&#1086;&#1090;%2017.06%20(&#1055;&#1054;&#1057;&#1051;&#1045;&#1044;&#1053;&#1045;&#1045;).2016" TargetMode="External"/><Relationship Id="rId13" Type="http://schemas.openxmlformats.org/officeDocument/2006/relationships/hyperlink" Target="file:///C:\Users\&#1057;&#1080;&#1085;&#1077;&#1075;&#1086;&#1088;&#1082;&#1072;\Desktop\&#1085;&#1077;&#1089;&#1090;&#1072;&#1094;&#1080;&#1086;&#1085;&#1072;&#1088;&#1085;&#1099;&#1077;%20&#1086;&#1073;&#1098;&#1077;&#1082;&#1090;&#1099;\&#1087;&#1086;&#1089;&#1090;&#1072;&#1085;&#1086;&#1074;&#1083;&#1077;&#1085;&#1080;&#1077;%20&#8470;%20128%20&#1086;&#1090;%2017.06%20(&#1055;&#1054;&#1057;&#1051;&#1045;&#1044;&#1053;&#1045;&#1045;).2016"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Users\&#1057;&#1080;&#1085;&#1077;&#1075;&#1086;&#1088;&#1082;&#1072;\Desktop\&#1085;&#1077;&#1089;&#1090;&#1072;&#1094;&#1080;&#1086;&#1085;&#1072;&#1088;&#1085;&#1099;&#1077;%20&#1086;&#1073;&#1098;&#1077;&#1082;&#1090;&#1099;\&#1087;&#1086;&#1089;&#1090;&#1072;&#1085;&#1086;&#1074;&#1083;&#1077;&#1085;&#1080;&#1077;%20&#8470;%20128%20&#1086;&#1090;%2017.06%20(&#1055;&#1054;&#1057;&#1051;&#1045;&#1044;&#1053;&#1045;&#1045;).2016" TargetMode="External"/><Relationship Id="rId12" Type="http://schemas.openxmlformats.org/officeDocument/2006/relationships/hyperlink" Target="file:///C:\Users\&#1057;&#1080;&#1085;&#1077;&#1075;&#1086;&#1088;&#1082;&#1072;\Desktop\&#1085;&#1077;&#1089;&#1090;&#1072;&#1094;&#1080;&#1086;&#1085;&#1072;&#1088;&#1085;&#1099;&#1077;%20&#1086;&#1073;&#1098;&#1077;&#1082;&#1090;&#1099;\&#1087;&#1086;&#1089;&#1090;&#1072;&#1085;&#1086;&#1074;&#1083;&#1077;&#1085;&#1080;&#1077;%20&#8470;%20128%20&#1086;&#1090;%2017.06%20(&#1055;&#1054;&#1057;&#1051;&#1045;&#1044;&#1053;&#1045;&#1045;).2016" TargetMode="External"/><Relationship Id="rId17" Type="http://schemas.openxmlformats.org/officeDocument/2006/relationships/hyperlink" Target="https://www.google.ru/url?sa=t&amp;rct=j&amp;q=&amp;esrc=s&amp;source=web&amp;cd=2&amp;cad=rja&amp;uact=8&amp;ved=0ahUKEwjT-rvZvLXKAhWEqXIKHfqVBEgQFggiMAE&amp;url=http%3A%2F%2Fwww.efremova.info%2Fword%2Fgastronomija.html&amp;usg=AFQjCNHoKc8e8WGS5OZfS-K-Fm71rJRlHA&amp;bvm=bv.112064104,d.bGQ" TargetMode="External"/><Relationship Id="rId2" Type="http://schemas.openxmlformats.org/officeDocument/2006/relationships/styles" Target="styles.xml"/><Relationship Id="rId16" Type="http://schemas.openxmlformats.org/officeDocument/2006/relationships/hyperlink" Target="file:///C:\Users\&#1057;&#1080;&#1085;&#1077;&#1075;&#1086;&#1088;&#1082;&#1072;\Desktop\&#1085;&#1077;&#1089;&#1090;&#1072;&#1094;&#1080;&#1086;&#1085;&#1072;&#1088;&#1085;&#1099;&#1077;%20&#1086;&#1073;&#1098;&#1077;&#1082;&#1090;&#1099;\&#1087;&#1086;&#1089;&#1090;&#1072;&#1085;&#1086;&#1074;&#1083;&#1077;&#1085;&#1080;&#1077;%20&#8470;%20128%20&#1086;&#1090;%2017.06%20(&#1055;&#1054;&#1057;&#1051;&#1045;&#1044;&#1053;&#1045;&#1045;).2016" TargetMode="External"/><Relationship Id="rId1" Type="http://schemas.openxmlformats.org/officeDocument/2006/relationships/numbering" Target="numbering.xml"/><Relationship Id="rId6" Type="http://schemas.openxmlformats.org/officeDocument/2006/relationships/hyperlink" Target="file:///C:\Users\&#1057;&#1080;&#1085;&#1077;&#1075;&#1086;&#1088;&#1082;&#1072;\Desktop\&#1085;&#1077;&#1089;&#1090;&#1072;&#1094;&#1080;&#1086;&#1085;&#1072;&#1088;&#1085;&#1099;&#1077;%20&#1086;&#1073;&#1098;&#1077;&#1082;&#1090;&#1099;\&#1087;&#1086;&#1089;&#1090;&#1072;&#1085;&#1086;&#1074;&#1083;&#1077;&#1085;&#1080;&#1077;%20&#8470;%20128%20&#1086;&#1090;%2017.06%20(&#1055;&#1054;&#1057;&#1051;&#1045;&#1044;&#1053;&#1045;&#1045;).2016" TargetMode="External"/><Relationship Id="rId11" Type="http://schemas.openxmlformats.org/officeDocument/2006/relationships/hyperlink" Target="file:///C:\Users\&#1057;&#1080;&#1085;&#1077;&#1075;&#1086;&#1088;&#1082;&#1072;\Desktop\&#1085;&#1077;&#1089;&#1090;&#1072;&#1094;&#1080;&#1086;&#1085;&#1072;&#1088;&#1085;&#1099;&#1077;%20&#1086;&#1073;&#1098;&#1077;&#1082;&#1090;&#1099;\&#1087;&#1086;&#1089;&#1090;&#1072;&#1085;&#1086;&#1074;&#1083;&#1077;&#1085;&#1080;&#1077;%20&#8470;%20128%20&#1086;&#1090;%2017.06%20(&#1055;&#1054;&#1057;&#1051;&#1045;&#1044;&#1053;&#1045;&#1045;).2016" TargetMode="External"/><Relationship Id="rId5" Type="http://schemas.openxmlformats.org/officeDocument/2006/relationships/image" Target="media/image1.jpeg"/><Relationship Id="rId15" Type="http://schemas.openxmlformats.org/officeDocument/2006/relationships/hyperlink" Target="file:///C:\Users\&#1057;&#1080;&#1085;&#1077;&#1075;&#1086;&#1088;&#1082;&#1072;\Desktop\&#1085;&#1077;&#1089;&#1090;&#1072;&#1094;&#1080;&#1086;&#1085;&#1072;&#1088;&#1085;&#1099;&#1077;%20&#1086;&#1073;&#1098;&#1077;&#1082;&#1090;&#1099;\&#1087;&#1086;&#1089;&#1090;&#1072;&#1085;&#1086;&#1074;&#1083;&#1077;&#1085;&#1080;&#1077;%20&#8470;%20128%20&#1086;&#1090;%2017.06%20(&#1055;&#1054;&#1057;&#1051;&#1045;&#1044;&#1053;&#1045;&#1045;).2016" TargetMode="External"/><Relationship Id="rId10" Type="http://schemas.openxmlformats.org/officeDocument/2006/relationships/hyperlink" Target="file:///C:\Users\&#1057;&#1080;&#1085;&#1077;&#1075;&#1086;&#1088;&#1082;&#1072;\Desktop\&#1085;&#1077;&#1089;&#1090;&#1072;&#1094;&#1080;&#1086;&#1085;&#1072;&#1088;&#1085;&#1099;&#1077;%20&#1086;&#1073;&#1098;&#1077;&#1082;&#1090;&#1099;\&#1087;&#1086;&#1089;&#1090;&#1072;&#1085;&#1086;&#1074;&#1083;&#1077;&#1085;&#1080;&#1077;%20&#8470;%20128%20&#1086;&#1090;%2017.06%20(&#1055;&#1054;&#1057;&#1051;&#1045;&#1044;&#1053;&#1045;&#1045;).2016"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file:///C:\Users\&#1057;&#1080;&#1085;&#1077;&#1075;&#1086;&#1088;&#1082;&#1072;\Desktop\&#1085;&#1077;&#1089;&#1090;&#1072;&#1094;&#1080;&#1086;&#1085;&#1072;&#1088;&#1085;&#1099;&#1077;%20&#1086;&#1073;&#1098;&#1077;&#1082;&#1090;&#1099;\&#1087;&#1086;&#1089;&#1090;&#1072;&#1085;&#1086;&#1074;&#1083;&#1077;&#1085;&#1080;&#1077;%20&#8470;%20128%20&#1086;&#1090;%2017.06%20(&#1055;&#1054;&#1057;&#1051;&#1045;&#1044;&#1053;&#1045;&#1045;).2016" TargetMode="External"/><Relationship Id="rId14" Type="http://schemas.openxmlformats.org/officeDocument/2006/relationships/hyperlink" Target="consultantplus://offline/ref=F11764184E71B719C94B3F5BA4174287EE8EC9A961A7F0D45A7A2CD230dCB4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8111</Words>
  <Characters>46234</Characters>
  <Application>Microsoft Office Word</Application>
  <DocSecurity>0</DocSecurity>
  <Lines>385</Lines>
  <Paragraphs>108</Paragraphs>
  <ScaleCrop>false</ScaleCrop>
  <Company>SPecialiST RePack</Company>
  <LinksUpToDate>false</LinksUpToDate>
  <CharactersWithSpaces>54237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Синегорка</dc:creator>
  <cp:keywords/>
  <dc:description/>
  <cp:lastModifiedBy>user</cp:lastModifiedBy>
  <cp:revision>5</cp:revision>
  <dcterms:created xsi:type="dcterms:W3CDTF">2016-07-01T10:30:00Z</dcterms:created>
  <dcterms:modified xsi:type="dcterms:W3CDTF">2016-07-22T13:35:00Z</dcterms:modified>
</cp:coreProperties>
</file>