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F1" w:rsidRPr="00D476F1" w:rsidRDefault="00D476F1" w:rsidP="00D476F1">
      <w:pPr>
        <w:tabs>
          <w:tab w:val="left" w:pos="3828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567055" cy="719455"/>
            <wp:effectExtent l="0" t="0" r="4445" b="444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РОСТОВСКАЯ ОБЛАСТЬ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«СИНЕГОРСКОЕ СЕЛЬСКОЕ ПОСЕЛЕНИЕ»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СИНЕГОРСКОГО СЕЛЬСКОГО ПОСЕЛЕНИЯ</w:t>
      </w:r>
    </w:p>
    <w:p w:rsidR="00D476F1" w:rsidRDefault="00D476F1" w:rsidP="00D4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562E4" w:rsidRDefault="00A562E4" w:rsidP="00D476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6F1" w:rsidRPr="00D476F1" w:rsidRDefault="00D476F1" w:rsidP="00D476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</w:t>
      </w:r>
      <w:r w:rsidR="00A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</w:t>
      </w:r>
      <w:r w:rsidR="00DE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5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D476F1" w:rsidRPr="00D476F1" w:rsidRDefault="00D476F1" w:rsidP="00D476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Синегорский</w:t>
      </w:r>
    </w:p>
    <w:p w:rsidR="00D476F1" w:rsidRPr="00D476F1" w:rsidRDefault="00D476F1" w:rsidP="00D4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4" w:type="dxa"/>
        <w:tblLook w:val="04A0" w:firstRow="1" w:lastRow="0" w:firstColumn="1" w:lastColumn="0" w:noHBand="0" w:noVBand="1"/>
      </w:tblPr>
      <w:tblGrid>
        <w:gridCol w:w="10208"/>
        <w:gridCol w:w="236"/>
      </w:tblGrid>
      <w:tr w:rsidR="00D476F1" w:rsidRPr="00D476F1" w:rsidTr="006F2C49">
        <w:trPr>
          <w:trHeight w:val="20"/>
        </w:trPr>
        <w:tc>
          <w:tcPr>
            <w:tcW w:w="10208" w:type="dxa"/>
            <w:hideMark/>
          </w:tcPr>
          <w:p w:rsidR="00975136" w:rsidRPr="00D476F1" w:rsidRDefault="00975136" w:rsidP="00975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Синегорского сельского поселения  от 06.05.2024 № 81</w:t>
            </w:r>
          </w:p>
          <w:p w:rsidR="00D476F1" w:rsidRPr="00D476F1" w:rsidRDefault="00D476F1" w:rsidP="00CD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D476F1" w:rsidRPr="00D476F1" w:rsidRDefault="00D476F1" w:rsidP="00D4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F1" w:rsidRPr="00D476F1" w:rsidRDefault="00CD630F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00"/>
      <w:proofErr w:type="gramStart"/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</w:t>
      </w:r>
      <w:bookmarkStart w:id="1" w:name="_GoBack"/>
      <w:bookmarkEnd w:id="1"/>
      <w:r w:rsidRPr="005D046E">
        <w:rPr>
          <w:rFonts w:ascii="Times New Roman" w:hAnsi="Times New Roman"/>
          <w:color w:val="000000"/>
          <w:sz w:val="28"/>
          <w:szCs w:val="28"/>
        </w:rPr>
        <w:t>вии коррупции</w:t>
      </w:r>
      <w:r>
        <w:rPr>
          <w:rFonts w:ascii="Times New Roman" w:hAnsi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5D04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D0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02.03.2007</w:t>
      </w:r>
      <w:r w:rsidRPr="005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D046E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t>«</w:t>
      </w:r>
      <w:r w:rsidRPr="005D046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», постановлением Правительства Ростовской области от 14.05.2012 № 365 «</w:t>
      </w:r>
      <w:r w:rsidRPr="00CC04C9">
        <w:rPr>
          <w:rFonts w:ascii="Times New Roman" w:hAnsi="Times New Roman"/>
          <w:sz w:val="28"/>
          <w:szCs w:val="28"/>
        </w:rPr>
        <w:t>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>», в целях приведения в 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Федерации, </w:t>
      </w:r>
      <w:r w:rsidR="00975136">
        <w:rPr>
          <w:rFonts w:ascii="Times New Roman" w:hAnsi="Times New Roman"/>
          <w:sz w:val="28"/>
          <w:szCs w:val="28"/>
        </w:rPr>
        <w:t xml:space="preserve">протеста </w:t>
      </w:r>
      <w:proofErr w:type="spellStart"/>
      <w:r w:rsidR="00975136">
        <w:rPr>
          <w:rFonts w:ascii="Times New Roman" w:hAnsi="Times New Roman"/>
          <w:sz w:val="28"/>
          <w:szCs w:val="28"/>
        </w:rPr>
        <w:t>Белокалитвинской</w:t>
      </w:r>
      <w:proofErr w:type="spellEnd"/>
      <w:r w:rsidR="00975136">
        <w:rPr>
          <w:rFonts w:ascii="Times New Roman" w:hAnsi="Times New Roman"/>
          <w:sz w:val="28"/>
          <w:szCs w:val="28"/>
        </w:rPr>
        <w:t xml:space="preserve"> городской прокуратуры от 29.01.2025 № 07-29-2025, </w:t>
      </w:r>
      <w:r w:rsidR="00D476F1"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Синегорского сельского поселения </w:t>
      </w:r>
      <w:r w:rsidR="00D476F1" w:rsidRPr="00D476F1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D476F1"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AD6" w:rsidRPr="00066AD6" w:rsidRDefault="00D476F1" w:rsidP="009751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7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 к постановлению Администрации Синегорского сельского поселения от 06.05.2024 № 81 «</w:t>
      </w:r>
      <w:r w:rsidR="00975136" w:rsidRPr="0097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соблюдению требований к служебному поведению</w:t>
      </w:r>
      <w:r w:rsidR="0097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136" w:rsidRPr="0097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служащих, проходящих муниципальную службу в Администрации Синегорского сельского поселения, и урегулированию конфликта интересов</w:t>
      </w:r>
      <w:r w:rsidR="0097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новой редакции согласно приложению к настоящему постановлению</w:t>
      </w:r>
      <w:r w:rsidR="00066AD6" w:rsidRPr="0006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6F1" w:rsidRPr="00D476F1" w:rsidRDefault="00975136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76F1"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после </w:t>
      </w:r>
      <w:hyperlink r:id="rId7" w:history="1">
        <w:r w:rsidR="00D476F1" w:rsidRPr="00D476F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="00D476F1"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6F1" w:rsidRPr="00D476F1" w:rsidRDefault="00975136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476F1"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476F1"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476F1"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заведующего сектором по общим и земельно-правовым вопросам С.П.</w:t>
      </w:r>
      <w:r w:rsidR="0017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6F1"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Беседину.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Глава Администрации</w:t>
      </w: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Синегорского сельского поселения                                                  А.В.</w:t>
      </w:r>
      <w:r w:rsidR="0017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Гвозденко</w:t>
      </w:r>
    </w:p>
    <w:bookmarkEnd w:id="0"/>
    <w:p w:rsidR="00A562E4" w:rsidRDefault="00A562E4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2E4" w:rsidRDefault="00A562E4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2E4" w:rsidRDefault="00A562E4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2E4" w:rsidRDefault="00975136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к постановлению Администрации Синегорского сельского поселения </w:t>
      </w:r>
    </w:p>
    <w:p w:rsidR="00975136" w:rsidRDefault="00975136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56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.2025 №</w:t>
      </w:r>
      <w:r w:rsidR="00A56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28</w:t>
      </w:r>
    </w:p>
    <w:p w:rsidR="00975136" w:rsidRDefault="00975136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066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w:anchor="sub_0" w:history="1">
        <w:r w:rsidRPr="00D476F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постановлению</w:t>
        </w:r>
      </w:hyperlink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Синегорского сельского поселения 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 w:rsidR="00F60A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06.05</w:t>
      </w:r>
      <w:r w:rsidR="00174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</w:t>
      </w:r>
      <w:r w:rsidR="00004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81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соблюдению </w:t>
      </w:r>
      <w:r w:rsidRPr="00D47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к служебному поведению муниципальных служащих, проходящих муниципальную службу в Администрации Синегорского сельского поселения, и урегулированию конфликта интересов</w:t>
      </w: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9"/>
        <w:tblW w:w="9648" w:type="dxa"/>
        <w:tblLayout w:type="fixed"/>
        <w:tblLook w:val="0000" w:firstRow="0" w:lastRow="0" w:firstColumn="0" w:lastColumn="0" w:noHBand="0" w:noVBand="0"/>
      </w:tblPr>
      <w:tblGrid>
        <w:gridCol w:w="4552"/>
        <w:gridCol w:w="236"/>
        <w:gridCol w:w="4860"/>
      </w:tblGrid>
      <w:tr w:rsidR="00D476F1" w:rsidRPr="00D476F1" w:rsidTr="006F2C49">
        <w:trPr>
          <w:trHeight w:val="20"/>
        </w:trPr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Светлана Владимировна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экономики и финансов, председатель комиссии;</w:t>
            </w:r>
          </w:p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136" w:rsidRPr="00D476F1" w:rsidTr="006F2C49">
        <w:trPr>
          <w:trHeight w:val="20"/>
        </w:trPr>
        <w:tc>
          <w:tcPr>
            <w:tcW w:w="4552" w:type="dxa"/>
          </w:tcPr>
          <w:p w:rsidR="00975136" w:rsidRPr="00D476F1" w:rsidRDefault="00975136" w:rsidP="0097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Суржикова</w:t>
            </w:r>
            <w:proofErr w:type="spellEnd"/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236" w:type="dxa"/>
          </w:tcPr>
          <w:p w:rsidR="00975136" w:rsidRPr="00D476F1" w:rsidRDefault="00975136" w:rsidP="00975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975136" w:rsidRPr="00D476F1" w:rsidRDefault="00975136" w:rsidP="00975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сектором муниципального хозяйства.</w:t>
            </w:r>
          </w:p>
        </w:tc>
      </w:tr>
      <w:tr w:rsidR="00D476F1" w:rsidRPr="00D476F1" w:rsidTr="006F2C49">
        <w:trPr>
          <w:trHeight w:val="20"/>
        </w:trPr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Светлана Петровна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сектором по общим и земельно-правовым вопросам, секретарь комиссии;</w:t>
            </w:r>
          </w:p>
        </w:tc>
      </w:tr>
    </w:tbl>
    <w:p w:rsidR="00D476F1" w:rsidRPr="00D476F1" w:rsidRDefault="00D476F1" w:rsidP="00D4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F1" w:rsidRPr="00D476F1" w:rsidRDefault="00D476F1" w:rsidP="00D47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pPr w:leftFromText="180" w:rightFromText="180" w:vertAnchor="text" w:horzAnchor="margin" w:tblpXSpec="center" w:tblpY="217"/>
        <w:tblW w:w="9648" w:type="dxa"/>
        <w:tblLayout w:type="fixed"/>
        <w:tblLook w:val="0000" w:firstRow="0" w:lastRow="0" w:firstColumn="0" w:lastColumn="0" w:noHBand="0" w:noVBand="0"/>
      </w:tblPr>
      <w:tblGrid>
        <w:gridCol w:w="4552"/>
        <w:gridCol w:w="236"/>
        <w:gridCol w:w="4860"/>
      </w:tblGrid>
      <w:tr w:rsidR="00D476F1" w:rsidRPr="00D476F1" w:rsidTr="006F2C49">
        <w:tc>
          <w:tcPr>
            <w:tcW w:w="4552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Сергеевна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860" w:type="dxa"/>
          </w:tcPr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социального обслуживания</w:t>
            </w:r>
            <w:r w:rsidRP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76F1" w:rsidRPr="00D476F1" w:rsidRDefault="00D476F1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76F1" w:rsidRPr="00D476F1" w:rsidTr="006F2C49">
        <w:tc>
          <w:tcPr>
            <w:tcW w:w="4552" w:type="dxa"/>
          </w:tcPr>
          <w:p w:rsidR="00D476F1" w:rsidRDefault="00975136" w:rsidP="00D4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Лемешкина Елена Ивановна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D476F1" w:rsidRDefault="00BC20F2" w:rsidP="00BC2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D4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средней общеобразовательной школы № 14</w:t>
            </w:r>
          </w:p>
        </w:tc>
      </w:tr>
      <w:tr w:rsidR="00D476F1" w:rsidRPr="00D476F1" w:rsidTr="006F2C49">
        <w:tc>
          <w:tcPr>
            <w:tcW w:w="4552" w:type="dxa"/>
          </w:tcPr>
          <w:p w:rsidR="00D476F1" w:rsidRPr="00D476F1" w:rsidRDefault="00975136" w:rsidP="00D47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Юнг Наталья Антоновна</w:t>
            </w:r>
          </w:p>
        </w:tc>
        <w:tc>
          <w:tcPr>
            <w:tcW w:w="236" w:type="dxa"/>
          </w:tcPr>
          <w:p w:rsidR="00D476F1" w:rsidRPr="00D476F1" w:rsidRDefault="00D476F1" w:rsidP="00D47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 w:rsidR="00D476F1" w:rsidRPr="00D476F1" w:rsidRDefault="00975136" w:rsidP="00D47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МАУ «МФЦ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Белокалитвинского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</w:tbl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76F1" w:rsidRPr="00D476F1" w:rsidRDefault="00D476F1" w:rsidP="00D476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также входят:</w:t>
      </w:r>
    </w:p>
    <w:p w:rsidR="00D476F1" w:rsidRPr="00D476F1" w:rsidRDefault="00D476F1" w:rsidP="00D476F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независимый эксперт по вопросу, связанным с муниципальной службой (может быть приглашен по решению комиссии).</w:t>
      </w: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6F1" w:rsidRPr="00D476F1" w:rsidRDefault="00D476F1" w:rsidP="00D476F1">
      <w:pPr>
        <w:keepNext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476F1" w:rsidRPr="00D476F1" w:rsidRDefault="00D476F1" w:rsidP="00D476F1">
      <w:pPr>
        <w:keepNext/>
        <w:spacing w:after="0" w:line="240" w:lineRule="auto"/>
        <w:ind w:left="48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476F1" w:rsidRPr="00D476F1" w:rsidRDefault="00D476F1" w:rsidP="00D4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сектором </w:t>
      </w:r>
      <w:proofErr w:type="gramStart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и </w:t>
      </w:r>
    </w:p>
    <w:p w:rsidR="00D476F1" w:rsidRPr="00975136" w:rsidRDefault="00D476F1" w:rsidP="009751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земельно-правовым вопросам                                         </w:t>
      </w:r>
      <w:r w:rsidR="0017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С.П.</w:t>
      </w:r>
      <w:r w:rsidR="0017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Беседина</w:t>
      </w:r>
    </w:p>
    <w:sectPr w:rsidR="00D476F1" w:rsidRPr="00975136" w:rsidSect="001F5E4E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BA"/>
    <w:rsid w:val="00004436"/>
    <w:rsid w:val="00066AD6"/>
    <w:rsid w:val="000D6B03"/>
    <w:rsid w:val="00174AA8"/>
    <w:rsid w:val="003715F1"/>
    <w:rsid w:val="006211BA"/>
    <w:rsid w:val="00975136"/>
    <w:rsid w:val="00A562E4"/>
    <w:rsid w:val="00A75136"/>
    <w:rsid w:val="00BC20F2"/>
    <w:rsid w:val="00CD630F"/>
    <w:rsid w:val="00D476F1"/>
    <w:rsid w:val="00DB04EC"/>
    <w:rsid w:val="00DC7C4E"/>
    <w:rsid w:val="00DE0403"/>
    <w:rsid w:val="00F60ABE"/>
    <w:rsid w:val="00FB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6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98843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13</cp:revision>
  <cp:lastPrinted>2025-03-06T07:15:00Z</cp:lastPrinted>
  <dcterms:created xsi:type="dcterms:W3CDTF">2024-04-04T06:35:00Z</dcterms:created>
  <dcterms:modified xsi:type="dcterms:W3CDTF">2025-03-06T07:25:00Z</dcterms:modified>
</cp:coreProperties>
</file>