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11" w:rsidRPr="006A261C" w:rsidRDefault="00631E11" w:rsidP="00C267B4">
      <w:pPr>
        <w:tabs>
          <w:tab w:val="center" w:pos="4536"/>
          <w:tab w:val="right" w:pos="9072"/>
        </w:tabs>
        <w:rPr>
          <w:b/>
          <w:sz w:val="28"/>
          <w:szCs w:val="20"/>
        </w:rPr>
      </w:pPr>
      <w:r>
        <w:rPr>
          <w:noProof/>
          <w:sz w:val="20"/>
          <w:szCs w:val="20"/>
        </w:rPr>
        <w:drawing>
          <wp:anchor distT="0" distB="0" distL="114300" distR="114300" simplePos="0" relativeHeight="251659264" behindDoc="0" locked="0" layoutInCell="1" allowOverlap="1">
            <wp:simplePos x="0" y="0"/>
            <wp:positionH relativeFrom="column">
              <wp:posOffset>2833370</wp:posOffset>
            </wp:positionH>
            <wp:positionV relativeFrom="paragraph">
              <wp:align>top</wp:align>
            </wp:positionV>
            <wp:extent cx="569595" cy="720725"/>
            <wp:effectExtent l="19050" t="0" r="1905" b="0"/>
            <wp:wrapSquare wrapText="bothSides"/>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69595" cy="720725"/>
                    </a:xfrm>
                    <a:prstGeom prst="rect">
                      <a:avLst/>
                    </a:prstGeom>
                    <a:noFill/>
                    <a:ln>
                      <a:noFill/>
                    </a:ln>
                  </pic:spPr>
                </pic:pic>
              </a:graphicData>
            </a:graphic>
          </wp:anchor>
        </w:drawing>
      </w:r>
      <w:r w:rsidR="00C267B4">
        <w:rPr>
          <w:b/>
          <w:sz w:val="28"/>
          <w:szCs w:val="20"/>
        </w:rPr>
        <w:br w:type="textWrapping" w:clear="all"/>
      </w:r>
    </w:p>
    <w:p w:rsidR="0081134C" w:rsidRDefault="0081134C" w:rsidP="0081134C">
      <w:pPr>
        <w:keepNext/>
        <w:jc w:val="center"/>
        <w:outlineLvl w:val="1"/>
        <w:rPr>
          <w:sz w:val="28"/>
          <w:szCs w:val="28"/>
        </w:rPr>
      </w:pPr>
      <w:r>
        <w:rPr>
          <w:sz w:val="28"/>
          <w:szCs w:val="28"/>
        </w:rPr>
        <w:t>РОССИЙСКАЯ  ФЕДЕРАЦИЯ</w:t>
      </w:r>
    </w:p>
    <w:p w:rsidR="0081134C" w:rsidRDefault="0081134C" w:rsidP="0081134C">
      <w:pPr>
        <w:keepNext/>
        <w:jc w:val="center"/>
        <w:outlineLvl w:val="1"/>
        <w:rPr>
          <w:sz w:val="28"/>
          <w:szCs w:val="28"/>
        </w:rPr>
      </w:pPr>
      <w:r>
        <w:rPr>
          <w:sz w:val="28"/>
          <w:szCs w:val="28"/>
        </w:rPr>
        <w:t>РОСТОВСКАЯ ОБЛАСТЬ</w:t>
      </w:r>
    </w:p>
    <w:p w:rsidR="0081134C" w:rsidRDefault="0081134C" w:rsidP="0081134C">
      <w:pPr>
        <w:keepNext/>
        <w:jc w:val="center"/>
        <w:outlineLvl w:val="1"/>
        <w:rPr>
          <w:sz w:val="28"/>
          <w:szCs w:val="28"/>
        </w:rPr>
      </w:pPr>
      <w:r>
        <w:rPr>
          <w:sz w:val="28"/>
          <w:szCs w:val="28"/>
        </w:rPr>
        <w:t>БЕЛОКАЛИТВИНСКИЙ РАЙОН</w:t>
      </w:r>
    </w:p>
    <w:p w:rsidR="0081134C" w:rsidRDefault="0081134C" w:rsidP="0081134C">
      <w:pPr>
        <w:keepNext/>
        <w:jc w:val="center"/>
        <w:outlineLvl w:val="1"/>
        <w:rPr>
          <w:sz w:val="28"/>
          <w:szCs w:val="28"/>
        </w:rPr>
      </w:pPr>
      <w:r>
        <w:rPr>
          <w:sz w:val="28"/>
          <w:szCs w:val="28"/>
        </w:rPr>
        <w:t xml:space="preserve">МУНИЦИПАЛЬНОЕ ОБРАЗОВАНИЕ </w:t>
      </w:r>
    </w:p>
    <w:p w:rsidR="0081134C" w:rsidRDefault="0081134C" w:rsidP="0081134C">
      <w:pPr>
        <w:keepNext/>
        <w:jc w:val="center"/>
        <w:outlineLvl w:val="1"/>
        <w:rPr>
          <w:sz w:val="28"/>
          <w:szCs w:val="28"/>
        </w:rPr>
      </w:pPr>
      <w:r>
        <w:rPr>
          <w:sz w:val="28"/>
          <w:szCs w:val="28"/>
        </w:rPr>
        <w:t>«</w:t>
      </w:r>
      <w:r w:rsidR="00C267B4">
        <w:rPr>
          <w:sz w:val="28"/>
          <w:szCs w:val="28"/>
        </w:rPr>
        <w:t>СИНЕГОРСКО</w:t>
      </w:r>
      <w:r>
        <w:rPr>
          <w:sz w:val="28"/>
          <w:szCs w:val="28"/>
        </w:rPr>
        <w:t>Е СЕЛЬСКОЕ ПОСЕЛЕНИЕ»</w:t>
      </w:r>
    </w:p>
    <w:p w:rsidR="0081134C" w:rsidRDefault="0081134C" w:rsidP="0081134C">
      <w:pPr>
        <w:keepNext/>
        <w:jc w:val="center"/>
        <w:outlineLvl w:val="1"/>
        <w:rPr>
          <w:sz w:val="28"/>
          <w:szCs w:val="28"/>
        </w:rPr>
      </w:pPr>
      <w:r>
        <w:rPr>
          <w:sz w:val="28"/>
          <w:szCs w:val="28"/>
        </w:rPr>
        <w:t xml:space="preserve">АДМИНИСТРАЦИЯ </w:t>
      </w:r>
      <w:r w:rsidR="00C267B4">
        <w:rPr>
          <w:sz w:val="28"/>
          <w:szCs w:val="28"/>
        </w:rPr>
        <w:t>СИНЕГОРСКОГО</w:t>
      </w:r>
      <w:r>
        <w:rPr>
          <w:sz w:val="28"/>
          <w:szCs w:val="28"/>
        </w:rPr>
        <w:t xml:space="preserve"> СЕЛЬСКОГО ПОСЕЛЕНИЯ</w:t>
      </w:r>
    </w:p>
    <w:p w:rsidR="0081134C" w:rsidRDefault="0081134C" w:rsidP="0081134C">
      <w:pPr>
        <w:tabs>
          <w:tab w:val="center" w:pos="4536"/>
          <w:tab w:val="right" w:pos="9072"/>
        </w:tabs>
        <w:spacing w:before="120"/>
        <w:jc w:val="center"/>
        <w:rPr>
          <w:b/>
          <w:spacing w:val="40"/>
          <w:sz w:val="28"/>
          <w:szCs w:val="28"/>
        </w:rPr>
      </w:pPr>
      <w:r>
        <w:rPr>
          <w:b/>
          <w:spacing w:val="40"/>
          <w:sz w:val="28"/>
          <w:szCs w:val="28"/>
        </w:rPr>
        <w:t>ПОСТАНОВЛЕНИЕ</w:t>
      </w:r>
    </w:p>
    <w:p w:rsidR="0081134C" w:rsidRDefault="0081134C" w:rsidP="0081134C">
      <w:pPr>
        <w:spacing w:before="120" w:after="200" w:line="276" w:lineRule="auto"/>
        <w:jc w:val="center"/>
        <w:rPr>
          <w:rFonts w:eastAsia="Calibri"/>
          <w:sz w:val="28"/>
          <w:szCs w:val="28"/>
          <w:lang w:eastAsia="en-US"/>
        </w:rPr>
      </w:pPr>
      <w:r>
        <w:rPr>
          <w:rFonts w:eastAsia="Calibri"/>
          <w:sz w:val="28"/>
          <w:szCs w:val="28"/>
          <w:lang w:eastAsia="en-US"/>
        </w:rPr>
        <w:t>от _____.2024</w:t>
      </w:r>
      <w:r w:rsidR="008B3E18">
        <w:rPr>
          <w:rFonts w:eastAsia="Calibri"/>
          <w:sz w:val="28"/>
          <w:szCs w:val="28"/>
          <w:lang w:eastAsia="en-US"/>
        </w:rPr>
        <w:t xml:space="preserve"> </w:t>
      </w:r>
      <w:r>
        <w:rPr>
          <w:rFonts w:eastAsia="Calibri"/>
          <w:sz w:val="28"/>
          <w:szCs w:val="28"/>
          <w:lang w:eastAsia="en-US"/>
        </w:rPr>
        <w:t>№ _____</w:t>
      </w:r>
    </w:p>
    <w:p w:rsidR="0081134C" w:rsidRDefault="00017B15" w:rsidP="0081134C">
      <w:pPr>
        <w:spacing w:before="120" w:after="200" w:line="276" w:lineRule="auto"/>
        <w:jc w:val="center"/>
        <w:rPr>
          <w:rFonts w:eastAsia="Calibri"/>
          <w:sz w:val="28"/>
          <w:szCs w:val="22"/>
          <w:lang w:eastAsia="en-US"/>
        </w:rPr>
      </w:pPr>
      <w:r>
        <w:rPr>
          <w:rFonts w:eastAsia="Calibri"/>
          <w:sz w:val="28"/>
          <w:szCs w:val="22"/>
          <w:lang w:eastAsia="en-US"/>
        </w:rPr>
        <w:t>п. Синегорский</w:t>
      </w:r>
    </w:p>
    <w:p w:rsidR="0081134C" w:rsidRDefault="0081134C" w:rsidP="0081134C">
      <w:pPr>
        <w:jc w:val="center"/>
        <w:rPr>
          <w:b/>
          <w:bCs/>
          <w:sz w:val="28"/>
          <w:szCs w:val="28"/>
        </w:rPr>
      </w:pPr>
      <w:r>
        <w:rPr>
          <w:b/>
          <w:bCs/>
          <w:sz w:val="28"/>
          <w:szCs w:val="28"/>
        </w:rPr>
        <w:t>О внесении изменений в постановление Администрации</w:t>
      </w:r>
    </w:p>
    <w:p w:rsidR="0081134C" w:rsidRDefault="0081134C" w:rsidP="0081134C">
      <w:pPr>
        <w:jc w:val="center"/>
        <w:rPr>
          <w:b/>
          <w:sz w:val="28"/>
          <w:szCs w:val="28"/>
        </w:rPr>
      </w:pPr>
      <w:r>
        <w:rPr>
          <w:b/>
          <w:bCs/>
          <w:sz w:val="28"/>
          <w:szCs w:val="28"/>
        </w:rPr>
        <w:t xml:space="preserve"> </w:t>
      </w:r>
      <w:r w:rsidR="00C267B4">
        <w:rPr>
          <w:b/>
          <w:bCs/>
          <w:sz w:val="28"/>
          <w:szCs w:val="28"/>
        </w:rPr>
        <w:t>Синегорского</w:t>
      </w:r>
      <w:r>
        <w:rPr>
          <w:b/>
          <w:bCs/>
          <w:sz w:val="28"/>
          <w:szCs w:val="28"/>
        </w:rPr>
        <w:t xml:space="preserve"> сельского поселения от 30.11.2018 </w:t>
      </w:r>
      <w:r w:rsidRPr="008B3E18">
        <w:rPr>
          <w:b/>
          <w:bCs/>
          <w:sz w:val="28"/>
          <w:szCs w:val="28"/>
        </w:rPr>
        <w:t>№ 1</w:t>
      </w:r>
      <w:r w:rsidR="00017B15">
        <w:rPr>
          <w:b/>
          <w:bCs/>
          <w:sz w:val="28"/>
          <w:szCs w:val="28"/>
        </w:rPr>
        <w:t>79</w:t>
      </w:r>
      <w:r w:rsidR="008B3E18" w:rsidRPr="008B3E18">
        <w:rPr>
          <w:b/>
          <w:bCs/>
          <w:sz w:val="28"/>
          <w:szCs w:val="28"/>
        </w:rPr>
        <w:t xml:space="preserve"> </w:t>
      </w:r>
    </w:p>
    <w:p w:rsidR="00631E11" w:rsidRPr="009114A2" w:rsidRDefault="00631E11" w:rsidP="00631E11">
      <w:pPr>
        <w:jc w:val="center"/>
        <w:rPr>
          <w:b/>
          <w:sz w:val="28"/>
          <w:szCs w:val="28"/>
        </w:rPr>
      </w:pPr>
    </w:p>
    <w:p w:rsidR="00631E11" w:rsidRPr="00CE0B9B" w:rsidRDefault="00631E11" w:rsidP="00631E11">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CE0B9B">
        <w:rPr>
          <w:rFonts w:ascii="Times New Roman" w:hAnsi="Times New Roman" w:cs="Times New Roman"/>
          <w:sz w:val="28"/>
          <w:szCs w:val="28"/>
        </w:rPr>
        <w:t xml:space="preserve">целях обеспечения реализации муниципальной программы </w:t>
      </w:r>
      <w:r w:rsidR="00BB658F" w:rsidRPr="00BB658F">
        <w:rPr>
          <w:rFonts w:ascii="Times New Roman" w:hAnsi="Times New Roman" w:cs="Times New Roman"/>
          <w:sz w:val="28"/>
          <w:szCs w:val="28"/>
        </w:rPr>
        <w:t xml:space="preserve">Администрации </w:t>
      </w:r>
      <w:r w:rsidR="00C267B4">
        <w:rPr>
          <w:rFonts w:ascii="Times New Roman" w:hAnsi="Times New Roman" w:cs="Times New Roman"/>
          <w:sz w:val="28"/>
          <w:szCs w:val="28"/>
        </w:rPr>
        <w:t>Синегорского</w:t>
      </w:r>
      <w:r w:rsidR="00BB658F" w:rsidRPr="00BB658F">
        <w:rPr>
          <w:rFonts w:ascii="Times New Roman" w:hAnsi="Times New Roman" w:cs="Times New Roman"/>
          <w:sz w:val="28"/>
          <w:szCs w:val="28"/>
        </w:rPr>
        <w:t xml:space="preserve"> сельского поселения </w:t>
      </w:r>
      <w:r w:rsidRPr="00CE0B9B">
        <w:rPr>
          <w:rFonts w:ascii="Times New Roman" w:hAnsi="Times New Roman" w:cs="Times New Roman"/>
          <w:sz w:val="28"/>
          <w:szCs w:val="28"/>
        </w:rPr>
        <w:t>«Социальная поддержка граждан»</w:t>
      </w:r>
      <w:r>
        <w:rPr>
          <w:rFonts w:ascii="Times New Roman" w:hAnsi="Times New Roman" w:cs="Times New Roman"/>
          <w:sz w:val="28"/>
          <w:szCs w:val="28"/>
        </w:rPr>
        <w:t xml:space="preserve">, </w:t>
      </w:r>
      <w:r w:rsidRPr="00631E11">
        <w:rPr>
          <w:rFonts w:ascii="Times New Roman" w:hAnsi="Times New Roman" w:cs="Times New Roman"/>
          <w:sz w:val="28"/>
          <w:szCs w:val="28"/>
        </w:rPr>
        <w:t xml:space="preserve">Администрация </w:t>
      </w:r>
      <w:r w:rsidR="00C267B4">
        <w:rPr>
          <w:rFonts w:ascii="Times New Roman" w:hAnsi="Times New Roman" w:cs="Times New Roman"/>
          <w:sz w:val="28"/>
          <w:szCs w:val="28"/>
        </w:rPr>
        <w:t>Синегорского</w:t>
      </w:r>
      <w:r w:rsidR="00656213" w:rsidRPr="00BB658F">
        <w:rPr>
          <w:rFonts w:ascii="Times New Roman" w:hAnsi="Times New Roman" w:cs="Times New Roman"/>
          <w:sz w:val="28"/>
          <w:szCs w:val="28"/>
        </w:rPr>
        <w:t xml:space="preserve"> сельского поселения </w:t>
      </w:r>
      <w:r w:rsidRPr="00631E11">
        <w:rPr>
          <w:rFonts w:ascii="Times New Roman" w:hAnsi="Times New Roman" w:cs="Times New Roman"/>
          <w:sz w:val="28"/>
          <w:szCs w:val="28"/>
        </w:rPr>
        <w:t xml:space="preserve"> </w:t>
      </w:r>
      <w:r w:rsidRPr="00631E11">
        <w:rPr>
          <w:rFonts w:ascii="Times New Roman" w:hAnsi="Times New Roman" w:cs="Times New Roman"/>
          <w:b/>
          <w:sz w:val="28"/>
          <w:szCs w:val="28"/>
        </w:rPr>
        <w:t>п о с т а н о в л я е т :</w:t>
      </w:r>
    </w:p>
    <w:p w:rsidR="00631E11" w:rsidRPr="004F210D" w:rsidRDefault="00631E11" w:rsidP="00631E11">
      <w:pPr>
        <w:pStyle w:val="ConsPlusNonformat"/>
        <w:widowControl/>
        <w:ind w:firstLine="708"/>
        <w:jc w:val="both"/>
        <w:rPr>
          <w:rFonts w:ascii="Times New Roman" w:hAnsi="Times New Roman" w:cs="Times New Roman"/>
          <w:sz w:val="28"/>
          <w:szCs w:val="28"/>
        </w:rPr>
      </w:pPr>
    </w:p>
    <w:p w:rsidR="00631E11" w:rsidRPr="00631E11" w:rsidRDefault="00631E11" w:rsidP="00631E11">
      <w:pPr>
        <w:pStyle w:val="aff"/>
        <w:widowControl w:val="0"/>
        <w:numPr>
          <w:ilvl w:val="0"/>
          <w:numId w:val="7"/>
        </w:numPr>
        <w:spacing w:after="0" w:line="240" w:lineRule="auto"/>
        <w:ind w:left="0" w:firstLine="284"/>
        <w:contextualSpacing/>
        <w:jc w:val="both"/>
        <w:rPr>
          <w:rFonts w:ascii="Times New Roman" w:hAnsi="Times New Roman" w:cs="Times New Roman"/>
          <w:sz w:val="28"/>
          <w:szCs w:val="28"/>
        </w:rPr>
      </w:pPr>
      <w:r w:rsidRPr="00631E11">
        <w:rPr>
          <w:rFonts w:ascii="Times New Roman" w:hAnsi="Times New Roman" w:cs="Times New Roman"/>
          <w:sz w:val="28"/>
          <w:szCs w:val="28"/>
        </w:rPr>
        <w:t xml:space="preserve">Внести в постановление Администрации </w:t>
      </w:r>
      <w:r w:rsidR="00C267B4">
        <w:rPr>
          <w:rFonts w:ascii="Times New Roman" w:hAnsi="Times New Roman" w:cs="Times New Roman"/>
          <w:sz w:val="28"/>
          <w:szCs w:val="28"/>
        </w:rPr>
        <w:t>Синегорского</w:t>
      </w:r>
      <w:r w:rsidR="00230317" w:rsidRPr="00BB658F">
        <w:rPr>
          <w:rFonts w:ascii="Times New Roman" w:hAnsi="Times New Roman" w:cs="Times New Roman"/>
          <w:sz w:val="28"/>
          <w:szCs w:val="28"/>
        </w:rPr>
        <w:t xml:space="preserve"> сельского поселения</w:t>
      </w:r>
      <w:r w:rsidRPr="00631E11">
        <w:rPr>
          <w:rFonts w:ascii="Times New Roman" w:hAnsi="Times New Roman" w:cs="Times New Roman"/>
          <w:sz w:val="28"/>
          <w:szCs w:val="28"/>
        </w:rPr>
        <w:t xml:space="preserve"> от 30.11.2018 № </w:t>
      </w:r>
      <w:r w:rsidR="00017B15">
        <w:rPr>
          <w:rFonts w:ascii="Times New Roman" w:hAnsi="Times New Roman" w:cs="Times New Roman"/>
          <w:sz w:val="28"/>
          <w:szCs w:val="28"/>
        </w:rPr>
        <w:t>179</w:t>
      </w:r>
      <w:r w:rsidRPr="00631E11">
        <w:rPr>
          <w:rFonts w:ascii="Times New Roman" w:hAnsi="Times New Roman" w:cs="Times New Roman"/>
          <w:sz w:val="28"/>
          <w:szCs w:val="28"/>
        </w:rPr>
        <w:t xml:space="preserve"> «Об утверждении муниципальной программы </w:t>
      </w:r>
      <w:r w:rsidR="00C267B4">
        <w:rPr>
          <w:rFonts w:ascii="Times New Roman" w:hAnsi="Times New Roman" w:cs="Times New Roman"/>
          <w:sz w:val="28"/>
          <w:szCs w:val="28"/>
        </w:rPr>
        <w:t>Синегорского</w:t>
      </w:r>
      <w:r w:rsidR="00230317">
        <w:rPr>
          <w:rFonts w:ascii="Times New Roman" w:hAnsi="Times New Roman" w:cs="Times New Roman"/>
          <w:sz w:val="28"/>
          <w:szCs w:val="28"/>
        </w:rPr>
        <w:t xml:space="preserve"> сельского поселения</w:t>
      </w:r>
      <w:r w:rsidRPr="00631E11">
        <w:rPr>
          <w:rFonts w:ascii="Times New Roman" w:hAnsi="Times New Roman" w:cs="Times New Roman"/>
          <w:sz w:val="28"/>
          <w:szCs w:val="28"/>
        </w:rPr>
        <w:t xml:space="preserve"> «Социальная поддержка граждан» изменения согласно приложению.</w:t>
      </w:r>
    </w:p>
    <w:p w:rsidR="00631E11" w:rsidRPr="00631E11" w:rsidRDefault="00631E11" w:rsidP="00631E11">
      <w:pPr>
        <w:pStyle w:val="aff"/>
        <w:widowControl w:val="0"/>
        <w:numPr>
          <w:ilvl w:val="0"/>
          <w:numId w:val="7"/>
        </w:numPr>
        <w:suppressAutoHyphens/>
        <w:spacing w:after="0" w:line="228" w:lineRule="auto"/>
        <w:ind w:left="0" w:firstLine="284"/>
        <w:contextualSpacing/>
        <w:jc w:val="both"/>
        <w:rPr>
          <w:rFonts w:ascii="Times New Roman" w:eastAsia="Droid Sans Fallback" w:hAnsi="Times New Roman" w:cs="Times New Roman"/>
          <w:color w:val="000000"/>
          <w:kern w:val="1"/>
          <w:sz w:val="28"/>
          <w:szCs w:val="28"/>
          <w:lang w:bidi="hi-IN"/>
        </w:rPr>
      </w:pPr>
      <w:r w:rsidRPr="00631E11">
        <w:rPr>
          <w:rFonts w:ascii="Times New Roman" w:eastAsia="Droid Sans Fallback" w:hAnsi="Times New Roman" w:cs="Times New Roman"/>
          <w:color w:val="000000"/>
          <w:kern w:val="1"/>
          <w:sz w:val="28"/>
          <w:szCs w:val="28"/>
          <w:lang w:bidi="hi-IN"/>
        </w:rPr>
        <w:t xml:space="preserve">Настоящее постановление вступает в силу с 01.01.2025, после официального опубликования, и распространяется на правоотношения, возникающие начиная с составления проекта бюджета </w:t>
      </w:r>
      <w:r w:rsidR="00C267B4">
        <w:rPr>
          <w:rFonts w:ascii="Times New Roman" w:hAnsi="Times New Roman" w:cs="Times New Roman"/>
          <w:sz w:val="28"/>
          <w:szCs w:val="28"/>
        </w:rPr>
        <w:t>Синегорского</w:t>
      </w:r>
      <w:r w:rsidR="00230317" w:rsidRPr="00BB658F">
        <w:rPr>
          <w:rFonts w:ascii="Times New Roman" w:hAnsi="Times New Roman" w:cs="Times New Roman"/>
          <w:sz w:val="28"/>
          <w:szCs w:val="28"/>
        </w:rPr>
        <w:t xml:space="preserve"> сельского поселения</w:t>
      </w:r>
      <w:r w:rsidRPr="00631E11">
        <w:rPr>
          <w:rFonts w:ascii="Times New Roman" w:eastAsia="Droid Sans Fallback" w:hAnsi="Times New Roman" w:cs="Times New Roman"/>
          <w:color w:val="000000"/>
          <w:kern w:val="1"/>
          <w:sz w:val="28"/>
          <w:szCs w:val="28"/>
          <w:lang w:bidi="hi-IN"/>
        </w:rPr>
        <w:t xml:space="preserve"> на 2025 год и плановый период 2026 и 2027 годов.</w:t>
      </w:r>
    </w:p>
    <w:p w:rsidR="00631E11" w:rsidRPr="00631E11" w:rsidRDefault="00631E11" w:rsidP="00631E11">
      <w:pPr>
        <w:pStyle w:val="aff"/>
        <w:widowControl w:val="0"/>
        <w:numPr>
          <w:ilvl w:val="0"/>
          <w:numId w:val="7"/>
        </w:numPr>
        <w:shd w:val="clear" w:color="auto" w:fill="FFFFFF"/>
        <w:autoSpaceDE w:val="0"/>
        <w:autoSpaceDN w:val="0"/>
        <w:adjustRightInd w:val="0"/>
        <w:spacing w:after="0" w:line="240" w:lineRule="auto"/>
        <w:ind w:left="0" w:firstLine="284"/>
        <w:contextualSpacing/>
        <w:jc w:val="both"/>
        <w:rPr>
          <w:rFonts w:ascii="Times New Roman" w:hAnsi="Times New Roman" w:cs="Times New Roman"/>
          <w:sz w:val="28"/>
          <w:szCs w:val="28"/>
        </w:rPr>
      </w:pPr>
      <w:r w:rsidRPr="00631E11">
        <w:rPr>
          <w:rFonts w:ascii="Times New Roman" w:hAnsi="Times New Roman" w:cs="Times New Roman"/>
          <w:sz w:val="28"/>
          <w:szCs w:val="28"/>
        </w:rPr>
        <w:t xml:space="preserve">Контроль за выполнением настоящего постановления </w:t>
      </w:r>
      <w:r w:rsidR="00017B15">
        <w:rPr>
          <w:rFonts w:ascii="Times New Roman" w:hAnsi="Times New Roman" w:cs="Times New Roman"/>
          <w:sz w:val="28"/>
          <w:szCs w:val="28"/>
        </w:rPr>
        <w:t>оставляю за собой.</w:t>
      </w:r>
    </w:p>
    <w:p w:rsidR="00631E11" w:rsidRDefault="00631E11" w:rsidP="00631E11">
      <w:pPr>
        <w:tabs>
          <w:tab w:val="left" w:pos="1134"/>
        </w:tabs>
        <w:rPr>
          <w:sz w:val="28"/>
          <w:szCs w:val="28"/>
        </w:rPr>
      </w:pPr>
    </w:p>
    <w:p w:rsidR="00017B15" w:rsidRPr="0029284D" w:rsidRDefault="00017B15" w:rsidP="00017B15">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017B15" w:rsidRPr="0029284D" w:rsidRDefault="00017B15" w:rsidP="00017B15">
      <w:pPr>
        <w:pStyle w:val="ConsPlusNormal0"/>
        <w:widowControl/>
        <w:ind w:left="-284"/>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017B15" w:rsidRPr="0029284D" w:rsidRDefault="00017B15" w:rsidP="00017B15">
      <w:pPr>
        <w:pStyle w:val="ConsPlusNormal0"/>
        <w:widowControl/>
        <w:ind w:left="-284"/>
        <w:contextualSpacing/>
        <w:jc w:val="both"/>
        <w:rPr>
          <w:rFonts w:ascii="Times New Roman" w:hAnsi="Times New Roman" w:cs="Times New Roman"/>
          <w:sz w:val="28"/>
          <w:szCs w:val="28"/>
        </w:rPr>
      </w:pPr>
    </w:p>
    <w:p w:rsidR="00017B15" w:rsidRPr="0029284D" w:rsidRDefault="00017B15" w:rsidP="00017B15">
      <w:pPr>
        <w:ind w:left="-284"/>
        <w:contextualSpacing/>
        <w:rPr>
          <w:sz w:val="28"/>
          <w:szCs w:val="28"/>
        </w:rPr>
      </w:pPr>
      <w:r w:rsidRPr="0029284D">
        <w:rPr>
          <w:sz w:val="28"/>
          <w:szCs w:val="28"/>
        </w:rPr>
        <w:t>Согласовано:</w:t>
      </w:r>
    </w:p>
    <w:p w:rsidR="00017B15" w:rsidRPr="0029284D" w:rsidRDefault="00017B15" w:rsidP="00017B15">
      <w:pPr>
        <w:ind w:left="-284"/>
        <w:contextualSpacing/>
        <w:jc w:val="both"/>
        <w:rPr>
          <w:color w:val="000000"/>
          <w:sz w:val="28"/>
          <w:szCs w:val="28"/>
        </w:rPr>
      </w:pPr>
      <w:r w:rsidRPr="0029284D">
        <w:rPr>
          <w:color w:val="000000"/>
          <w:sz w:val="28"/>
          <w:szCs w:val="28"/>
        </w:rPr>
        <w:t xml:space="preserve">Заведующий сектором по общим и </w:t>
      </w:r>
    </w:p>
    <w:p w:rsidR="00017B15" w:rsidRPr="0029284D" w:rsidRDefault="00017B15" w:rsidP="00017B15">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017B15" w:rsidRPr="0029284D" w:rsidRDefault="00017B15" w:rsidP="00017B15">
      <w:pPr>
        <w:ind w:left="-284"/>
        <w:contextualSpacing/>
        <w:rPr>
          <w:sz w:val="28"/>
          <w:szCs w:val="28"/>
          <w:highlight w:val="yellow"/>
        </w:rPr>
      </w:pPr>
    </w:p>
    <w:p w:rsidR="00017B15" w:rsidRPr="0029284D" w:rsidRDefault="00017B15" w:rsidP="00017B15">
      <w:pPr>
        <w:ind w:left="-284"/>
        <w:contextualSpacing/>
        <w:rPr>
          <w:sz w:val="28"/>
          <w:szCs w:val="28"/>
        </w:rPr>
      </w:pPr>
      <w:r w:rsidRPr="0029284D">
        <w:rPr>
          <w:sz w:val="28"/>
          <w:szCs w:val="28"/>
        </w:rPr>
        <w:t xml:space="preserve">Проект вносит: </w:t>
      </w:r>
    </w:p>
    <w:p w:rsidR="00017B15" w:rsidRPr="0029284D" w:rsidRDefault="00017B15" w:rsidP="00017B15">
      <w:pPr>
        <w:ind w:left="-284"/>
        <w:contextualSpacing/>
        <w:jc w:val="both"/>
        <w:rPr>
          <w:sz w:val="28"/>
          <w:szCs w:val="28"/>
        </w:rPr>
      </w:pPr>
      <w:r>
        <w:rPr>
          <w:sz w:val="28"/>
          <w:szCs w:val="28"/>
        </w:rPr>
        <w:t>Заведующий сектором экономики и финансов</w:t>
      </w:r>
      <w:r w:rsidRPr="0029284D">
        <w:rPr>
          <w:color w:val="000000"/>
          <w:sz w:val="28"/>
          <w:szCs w:val="28"/>
        </w:rPr>
        <w:t xml:space="preserve">      </w:t>
      </w:r>
      <w:r>
        <w:rPr>
          <w:sz w:val="28"/>
          <w:szCs w:val="28"/>
        </w:rPr>
        <w:t xml:space="preserve">                      </w:t>
      </w:r>
      <w:r w:rsidRPr="0029284D">
        <w:rPr>
          <w:sz w:val="28"/>
          <w:szCs w:val="28"/>
        </w:rPr>
        <w:t xml:space="preserve">       </w:t>
      </w:r>
      <w:r>
        <w:rPr>
          <w:sz w:val="28"/>
          <w:szCs w:val="28"/>
        </w:rPr>
        <w:t xml:space="preserve">         </w:t>
      </w:r>
      <w:bookmarkStart w:id="0" w:name="Наименование"/>
      <w:bookmarkEnd w:id="0"/>
      <w:r>
        <w:rPr>
          <w:sz w:val="28"/>
          <w:szCs w:val="28"/>
        </w:rPr>
        <w:t>С.В. Федорова</w:t>
      </w:r>
    </w:p>
    <w:p w:rsidR="0098230F" w:rsidRDefault="0098230F" w:rsidP="0098230F">
      <w:pPr>
        <w:jc w:val="both"/>
        <w:rPr>
          <w:sz w:val="28"/>
          <w:szCs w:val="28"/>
        </w:rPr>
      </w:pPr>
    </w:p>
    <w:p w:rsidR="0098230F" w:rsidRDefault="0098230F" w:rsidP="0098230F">
      <w:pPr>
        <w:jc w:val="both"/>
        <w:rPr>
          <w:sz w:val="28"/>
          <w:szCs w:val="28"/>
        </w:rPr>
      </w:pPr>
    </w:p>
    <w:p w:rsidR="00031701" w:rsidRDefault="00031701" w:rsidP="0098230F">
      <w:pPr>
        <w:jc w:val="both"/>
        <w:rPr>
          <w:sz w:val="28"/>
          <w:szCs w:val="28"/>
        </w:rPr>
      </w:pPr>
    </w:p>
    <w:p w:rsidR="00031701" w:rsidRDefault="00031701" w:rsidP="0098230F">
      <w:pPr>
        <w:jc w:val="both"/>
        <w:rPr>
          <w:sz w:val="28"/>
          <w:szCs w:val="28"/>
        </w:rPr>
      </w:pPr>
    </w:p>
    <w:p w:rsidR="004B040D" w:rsidRPr="00EA1F58" w:rsidRDefault="00017B15" w:rsidP="0053143D">
      <w:pPr>
        <w:ind w:left="6237"/>
        <w:jc w:val="right"/>
        <w:rPr>
          <w:sz w:val="28"/>
          <w:szCs w:val="28"/>
        </w:rPr>
      </w:pPr>
      <w:r>
        <w:rPr>
          <w:sz w:val="28"/>
          <w:szCs w:val="28"/>
        </w:rPr>
        <w:lastRenderedPageBreak/>
        <w:t>П</w:t>
      </w:r>
      <w:r w:rsidR="004B040D" w:rsidRPr="00EA1F58">
        <w:rPr>
          <w:sz w:val="28"/>
          <w:szCs w:val="28"/>
        </w:rPr>
        <w:t xml:space="preserve">риложение </w:t>
      </w:r>
    </w:p>
    <w:p w:rsidR="004B040D" w:rsidRPr="00EA1F58" w:rsidRDefault="004B040D" w:rsidP="0053143D">
      <w:pPr>
        <w:ind w:left="6237"/>
        <w:jc w:val="right"/>
        <w:rPr>
          <w:sz w:val="28"/>
          <w:szCs w:val="28"/>
        </w:rPr>
      </w:pPr>
      <w:r w:rsidRPr="00EA1F58">
        <w:rPr>
          <w:sz w:val="28"/>
          <w:szCs w:val="28"/>
        </w:rPr>
        <w:t>к постановлению</w:t>
      </w:r>
    </w:p>
    <w:p w:rsidR="004B040D" w:rsidRPr="00EA1F58" w:rsidRDefault="004B040D" w:rsidP="0053143D">
      <w:pPr>
        <w:ind w:left="6237"/>
        <w:jc w:val="right"/>
        <w:rPr>
          <w:sz w:val="28"/>
          <w:szCs w:val="28"/>
        </w:rPr>
      </w:pPr>
      <w:r>
        <w:rPr>
          <w:sz w:val="28"/>
          <w:szCs w:val="28"/>
        </w:rPr>
        <w:t>Администрации</w:t>
      </w:r>
      <w:r w:rsidR="007129DA">
        <w:rPr>
          <w:sz w:val="28"/>
          <w:szCs w:val="28"/>
        </w:rPr>
        <w:t xml:space="preserve"> </w:t>
      </w:r>
      <w:r w:rsidR="00C267B4">
        <w:rPr>
          <w:sz w:val="28"/>
          <w:szCs w:val="28"/>
        </w:rPr>
        <w:t>Синегорского</w:t>
      </w:r>
      <w:r w:rsidR="007129DA">
        <w:rPr>
          <w:sz w:val="28"/>
          <w:szCs w:val="28"/>
        </w:rPr>
        <w:t xml:space="preserve"> сельского поселения</w:t>
      </w:r>
    </w:p>
    <w:p w:rsidR="004B040D" w:rsidRPr="00EA1F58" w:rsidRDefault="004B040D" w:rsidP="0053143D">
      <w:pPr>
        <w:ind w:left="6237"/>
        <w:jc w:val="right"/>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A327C7">
        <w:rPr>
          <w:sz w:val="28"/>
          <w:szCs w:val="28"/>
        </w:rPr>
        <w:t>4</w:t>
      </w:r>
      <w:r>
        <w:rPr>
          <w:sz w:val="28"/>
          <w:szCs w:val="28"/>
        </w:rPr>
        <w:t xml:space="preserve"> № </w:t>
      </w:r>
      <w:r w:rsidRPr="00EA1F58">
        <w:rPr>
          <w:sz w:val="28"/>
          <w:szCs w:val="28"/>
        </w:rPr>
        <w:t>_____</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B9670E" w:rsidRDefault="00A93034" w:rsidP="00B9670E">
      <w:pPr>
        <w:jc w:val="center"/>
        <w:outlineLvl w:val="0"/>
        <w:rPr>
          <w:sz w:val="28"/>
          <w:szCs w:val="28"/>
        </w:rPr>
      </w:pPr>
      <w:r w:rsidRPr="00A93034">
        <w:rPr>
          <w:sz w:val="28"/>
          <w:szCs w:val="28"/>
        </w:rPr>
        <w:t xml:space="preserve">Администрации </w:t>
      </w:r>
      <w:r w:rsidR="00C267B4">
        <w:rPr>
          <w:sz w:val="28"/>
          <w:szCs w:val="28"/>
        </w:rPr>
        <w:t>Синегорского</w:t>
      </w:r>
      <w:r w:rsidR="007129DA" w:rsidRPr="00BB658F">
        <w:rPr>
          <w:sz w:val="28"/>
          <w:szCs w:val="28"/>
        </w:rPr>
        <w:t xml:space="preserve"> сельского поселения</w:t>
      </w:r>
      <w:r w:rsidR="007129DA" w:rsidRPr="00A93034">
        <w:rPr>
          <w:sz w:val="28"/>
          <w:szCs w:val="28"/>
        </w:rPr>
        <w:t xml:space="preserve"> </w:t>
      </w:r>
      <w:r w:rsidR="00B9670E" w:rsidRPr="00631E11">
        <w:rPr>
          <w:sz w:val="28"/>
          <w:szCs w:val="28"/>
        </w:rPr>
        <w:t xml:space="preserve">от 30.11.2018 № </w:t>
      </w:r>
      <w:r w:rsidR="00017B15">
        <w:rPr>
          <w:sz w:val="28"/>
          <w:szCs w:val="28"/>
        </w:rPr>
        <w:t>179</w:t>
      </w:r>
      <w:r w:rsidR="00B9670E" w:rsidRPr="00631E11">
        <w:rPr>
          <w:sz w:val="28"/>
          <w:szCs w:val="28"/>
        </w:rPr>
        <w:t xml:space="preserve"> «Об утверждении муниципальной программы </w:t>
      </w:r>
      <w:r w:rsidR="00C267B4">
        <w:rPr>
          <w:sz w:val="28"/>
          <w:szCs w:val="28"/>
        </w:rPr>
        <w:t>Синегорского</w:t>
      </w:r>
      <w:r w:rsidR="007129DA" w:rsidRPr="00BB658F">
        <w:rPr>
          <w:sz w:val="28"/>
          <w:szCs w:val="28"/>
        </w:rPr>
        <w:t xml:space="preserve"> сельского поселения</w:t>
      </w:r>
    </w:p>
    <w:p w:rsidR="00C022EF" w:rsidRDefault="00B9670E" w:rsidP="00B9670E">
      <w:pPr>
        <w:jc w:val="center"/>
        <w:outlineLvl w:val="0"/>
        <w:rPr>
          <w:sz w:val="28"/>
          <w:szCs w:val="28"/>
        </w:rPr>
      </w:pPr>
      <w:r w:rsidRPr="00631E11">
        <w:rPr>
          <w:sz w:val="28"/>
          <w:szCs w:val="28"/>
        </w:rPr>
        <w:t xml:space="preserve"> «Социальная поддержка граждан»</w:t>
      </w:r>
    </w:p>
    <w:p w:rsidR="00B9670E" w:rsidRDefault="00B9670E" w:rsidP="00B9670E">
      <w:pPr>
        <w:jc w:val="center"/>
        <w:outlineLvl w:val="0"/>
        <w:rPr>
          <w:sz w:val="28"/>
          <w:szCs w:val="28"/>
        </w:rPr>
      </w:pPr>
    </w:p>
    <w:p w:rsidR="00017B15" w:rsidRPr="00017B15" w:rsidRDefault="00017B15" w:rsidP="00017B15">
      <w:pPr>
        <w:pStyle w:val="aff"/>
        <w:numPr>
          <w:ilvl w:val="0"/>
          <w:numId w:val="3"/>
        </w:numPr>
        <w:suppressAutoHyphens/>
        <w:spacing w:after="0" w:line="252" w:lineRule="auto"/>
        <w:ind w:left="600" w:hanging="33"/>
        <w:contextualSpacing/>
        <w:jc w:val="both"/>
        <w:rPr>
          <w:rFonts w:ascii="Times New Roman" w:hAnsi="Times New Roman" w:cs="Times New Roman"/>
          <w:sz w:val="28"/>
          <w:szCs w:val="28"/>
        </w:rPr>
      </w:pPr>
      <w:r w:rsidRPr="00017B15">
        <w:rPr>
          <w:rFonts w:ascii="Times New Roman" w:hAnsi="Times New Roman" w:cs="Times New Roman"/>
          <w:sz w:val="28"/>
          <w:szCs w:val="28"/>
        </w:rPr>
        <w:t xml:space="preserve">В преамбуле слова «от 19.10.2018 № 140» заменить словами «от 22.07.2024 № 123». </w:t>
      </w: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E17AC1" w:rsidP="0083713F">
      <w:pPr>
        <w:suppressAutoHyphens/>
        <w:ind w:left="567" w:right="424"/>
        <w:jc w:val="right"/>
        <w:rPr>
          <w:color w:val="00000A"/>
          <w:sz w:val="28"/>
          <w:szCs w:val="28"/>
          <w:lang w:eastAsia="zh-CN"/>
        </w:rPr>
      </w:pPr>
      <w:r>
        <w:rPr>
          <w:color w:val="00000A"/>
          <w:sz w:val="28"/>
          <w:szCs w:val="28"/>
          <w:lang w:eastAsia="zh-CN"/>
        </w:rPr>
        <w:t>«</w:t>
      </w:r>
      <w:r w:rsidR="00A327C7" w:rsidRPr="00A327C7">
        <w:rPr>
          <w:color w:val="00000A"/>
          <w:sz w:val="28"/>
          <w:szCs w:val="28"/>
          <w:lang w:eastAsia="zh-CN"/>
        </w:rPr>
        <w:t xml:space="preserve">Приложение </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к постановлению</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Администрации</w:t>
      </w:r>
    </w:p>
    <w:p w:rsidR="0083713F" w:rsidRDefault="00C267B4" w:rsidP="0083713F">
      <w:pPr>
        <w:suppressAutoHyphens/>
        <w:ind w:left="567" w:right="424"/>
        <w:jc w:val="right"/>
        <w:rPr>
          <w:sz w:val="28"/>
          <w:szCs w:val="28"/>
        </w:rPr>
      </w:pPr>
      <w:r>
        <w:rPr>
          <w:sz w:val="28"/>
          <w:szCs w:val="28"/>
        </w:rPr>
        <w:t>Синегорского</w:t>
      </w:r>
      <w:r w:rsidR="0083713F" w:rsidRPr="00BB658F">
        <w:rPr>
          <w:sz w:val="28"/>
          <w:szCs w:val="28"/>
        </w:rPr>
        <w:t xml:space="preserve"> сельского поселения</w:t>
      </w:r>
      <w:r w:rsidR="0083713F" w:rsidRPr="00A93034">
        <w:rPr>
          <w:sz w:val="28"/>
          <w:szCs w:val="28"/>
        </w:rPr>
        <w:t xml:space="preserve"> </w:t>
      </w:r>
    </w:p>
    <w:p w:rsidR="00A327C7" w:rsidRPr="00A327C7" w:rsidRDefault="00A327C7" w:rsidP="0083713F">
      <w:pPr>
        <w:suppressAutoHyphens/>
        <w:ind w:left="567" w:right="424"/>
        <w:jc w:val="right"/>
        <w:rPr>
          <w:color w:val="00000A"/>
          <w:sz w:val="28"/>
          <w:szCs w:val="28"/>
          <w:lang w:eastAsia="zh-CN"/>
        </w:rPr>
      </w:pPr>
      <w:r w:rsidRPr="00A327C7">
        <w:rPr>
          <w:color w:val="00000A"/>
          <w:sz w:val="28"/>
          <w:szCs w:val="28"/>
          <w:lang w:eastAsia="zh-CN"/>
        </w:rPr>
        <w:t xml:space="preserve">от </w:t>
      </w:r>
      <w:r w:rsidR="00B9670E">
        <w:rPr>
          <w:color w:val="00000A"/>
          <w:sz w:val="28"/>
          <w:szCs w:val="28"/>
          <w:lang w:eastAsia="zh-CN"/>
        </w:rPr>
        <w:t>30</w:t>
      </w:r>
      <w:r w:rsidRPr="00A327C7">
        <w:rPr>
          <w:color w:val="00000A"/>
          <w:sz w:val="28"/>
          <w:szCs w:val="28"/>
          <w:lang w:eastAsia="zh-CN"/>
        </w:rPr>
        <w:t>.</w:t>
      </w:r>
      <w:r w:rsidR="00B9670E">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sidR="0083713F">
        <w:rPr>
          <w:color w:val="00000A"/>
          <w:sz w:val="28"/>
          <w:szCs w:val="28"/>
          <w:lang w:eastAsia="zh-CN"/>
        </w:rPr>
        <w:t>1</w:t>
      </w:r>
      <w:r w:rsidR="00035902">
        <w:rPr>
          <w:color w:val="00000A"/>
          <w:sz w:val="28"/>
          <w:szCs w:val="28"/>
          <w:lang w:eastAsia="zh-CN"/>
        </w:rPr>
        <w:t>79</w:t>
      </w:r>
    </w:p>
    <w:p w:rsidR="00A327C7" w:rsidRPr="004813C4" w:rsidRDefault="00A327C7" w:rsidP="00A327C7">
      <w:pPr>
        <w:suppressAutoHyphens/>
        <w:ind w:left="567" w:right="424"/>
        <w:jc w:val="right"/>
        <w:rPr>
          <w:color w:val="00000A"/>
          <w:sz w:val="28"/>
          <w:szCs w:val="28"/>
          <w:lang w:eastAsia="zh-CN"/>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C267B4" w:rsidP="00E17AC1">
      <w:pPr>
        <w:ind w:firstLine="720"/>
        <w:jc w:val="center"/>
        <w:rPr>
          <w:sz w:val="28"/>
          <w:szCs w:val="28"/>
          <w:highlight w:val="yellow"/>
        </w:rPr>
      </w:pPr>
      <w:r>
        <w:rPr>
          <w:sz w:val="28"/>
          <w:szCs w:val="28"/>
        </w:rPr>
        <w:t>СИНЕГОРСКОГО</w:t>
      </w:r>
      <w:r w:rsidR="0083713F">
        <w:rPr>
          <w:sz w:val="28"/>
          <w:szCs w:val="28"/>
        </w:rPr>
        <w:t xml:space="preserve"> СЕЛЬСКОГО ПОСЕЛЕНИЯ</w:t>
      </w:r>
      <w:r w:rsidR="00B9670E">
        <w:rPr>
          <w:sz w:val="28"/>
          <w:szCs w:val="28"/>
        </w:rPr>
        <w:t xml:space="preserve"> «СОЦИАЛЬНАЯ ПОДДЕРЖКА ГРАЖДАН</w:t>
      </w:r>
      <w:r w:rsidR="00E17AC1" w:rsidRPr="00E17AC1">
        <w:rPr>
          <w:sz w:val="28"/>
          <w:szCs w:val="28"/>
        </w:rPr>
        <w:t>»</w:t>
      </w:r>
    </w:p>
    <w:p w:rsidR="00FC48B4" w:rsidRDefault="00FC48B4" w:rsidP="00A327C7">
      <w:pPr>
        <w:ind w:firstLine="567"/>
        <w:jc w:val="both"/>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C267B4">
        <w:rPr>
          <w:sz w:val="28"/>
          <w:szCs w:val="28"/>
        </w:rPr>
        <w:t>Синегорского</w:t>
      </w:r>
      <w:r w:rsidR="0083713F" w:rsidRPr="00BB658F">
        <w:rPr>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B9670E">
        <w:rPr>
          <w:rFonts w:eastAsiaTheme="minorEastAsia"/>
          <w:sz w:val="28"/>
          <w:szCs w:val="28"/>
        </w:rPr>
        <w:t>Социальная поддержка граждан</w:t>
      </w:r>
      <w:r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C267B4">
        <w:rPr>
          <w:sz w:val="28"/>
          <w:szCs w:val="28"/>
        </w:rPr>
        <w:t>Синегорского</w:t>
      </w:r>
      <w:r w:rsidR="0083713F" w:rsidRPr="00BB658F">
        <w:rPr>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B9670E">
        <w:rPr>
          <w:rFonts w:eastAsiaTheme="minorEastAsia"/>
          <w:sz w:val="28"/>
          <w:szCs w:val="28"/>
        </w:rPr>
        <w:t>Социальная поддержка граждан</w:t>
      </w:r>
      <w:r w:rsidRPr="00DF06D7">
        <w:rPr>
          <w:rFonts w:eastAsiaTheme="minorEastAsia"/>
          <w:sz w:val="28"/>
          <w:szCs w:val="28"/>
        </w:rPr>
        <w:t>»</w:t>
      </w:r>
    </w:p>
    <w:p w:rsidR="00B643E7" w:rsidRPr="00DF06D7" w:rsidRDefault="00B643E7" w:rsidP="00A327C7">
      <w:pPr>
        <w:ind w:firstLine="567"/>
        <w:jc w:val="both"/>
        <w:rPr>
          <w:sz w:val="28"/>
          <w:szCs w:val="28"/>
        </w:rPr>
      </w:pPr>
    </w:p>
    <w:p w:rsidR="006D29C1" w:rsidRDefault="00B643E7" w:rsidP="00A327C7">
      <w:pPr>
        <w:ind w:firstLine="567"/>
        <w:jc w:val="both"/>
        <w:rPr>
          <w:sz w:val="28"/>
          <w:szCs w:val="28"/>
        </w:rPr>
      </w:pPr>
      <w:r w:rsidRPr="00DF06D7">
        <w:rPr>
          <w:sz w:val="28"/>
          <w:szCs w:val="28"/>
        </w:rPr>
        <w:t xml:space="preserve">Муниципальная программа </w:t>
      </w:r>
      <w:r w:rsidR="00C267B4">
        <w:rPr>
          <w:sz w:val="28"/>
          <w:szCs w:val="28"/>
        </w:rPr>
        <w:t>Синегорского</w:t>
      </w:r>
      <w:r w:rsidR="00800926" w:rsidRPr="00BB658F">
        <w:rPr>
          <w:sz w:val="28"/>
          <w:szCs w:val="28"/>
        </w:rPr>
        <w:t xml:space="preserve"> сельского поселения</w:t>
      </w:r>
      <w:r w:rsidR="00800926" w:rsidRPr="00A93034">
        <w:rPr>
          <w:sz w:val="28"/>
          <w:szCs w:val="28"/>
        </w:rPr>
        <w:t xml:space="preserve"> </w:t>
      </w:r>
      <w:r w:rsidRPr="00DF06D7">
        <w:rPr>
          <w:sz w:val="28"/>
          <w:szCs w:val="28"/>
        </w:rPr>
        <w:t>«</w:t>
      </w:r>
      <w:r w:rsidR="00B9670E">
        <w:rPr>
          <w:rFonts w:eastAsiaTheme="minorEastAsia"/>
          <w:sz w:val="28"/>
          <w:szCs w:val="28"/>
        </w:rPr>
        <w:t>Социальная поддержка граждан</w:t>
      </w:r>
      <w:r w:rsidRPr="00DF06D7">
        <w:rPr>
          <w:sz w:val="28"/>
          <w:szCs w:val="28"/>
        </w:rPr>
        <w:t xml:space="preserve">» (далее - муниципальная программа) </w:t>
      </w:r>
      <w:r w:rsidR="006D29C1" w:rsidRPr="006D29C1">
        <w:rPr>
          <w:sz w:val="28"/>
          <w:szCs w:val="28"/>
        </w:rPr>
        <w:t xml:space="preserve">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00C267B4">
        <w:rPr>
          <w:sz w:val="28"/>
          <w:szCs w:val="28"/>
        </w:rPr>
        <w:t>Синегорского</w:t>
      </w:r>
      <w:r w:rsidR="00800926">
        <w:rPr>
          <w:sz w:val="28"/>
          <w:szCs w:val="28"/>
        </w:rPr>
        <w:t xml:space="preserve"> сельского поселения</w:t>
      </w:r>
      <w:r w:rsidR="006D29C1" w:rsidRPr="006D29C1">
        <w:rPr>
          <w:sz w:val="28"/>
          <w:szCs w:val="28"/>
        </w:rPr>
        <w:t>, финансовое обеспечение, механизмы реализации мероприятий и показателей их результативности.</w:t>
      </w:r>
    </w:p>
    <w:p w:rsidR="006D29C1" w:rsidRDefault="006D29C1"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 xml:space="preserve">Развитие социальной сферы </w:t>
      </w:r>
      <w:r w:rsidR="00C267B4">
        <w:rPr>
          <w:sz w:val="28"/>
          <w:szCs w:val="28"/>
        </w:rPr>
        <w:t>Синегорского</w:t>
      </w:r>
      <w:r w:rsidR="00800926">
        <w:rPr>
          <w:sz w:val="28"/>
          <w:szCs w:val="28"/>
        </w:rPr>
        <w:t xml:space="preserve"> сельского поселения </w:t>
      </w:r>
      <w:r>
        <w:rPr>
          <w:sz w:val="28"/>
          <w:szCs w:val="28"/>
        </w:rPr>
        <w:t xml:space="preserve"> </w:t>
      </w:r>
      <w:r w:rsidRPr="004A401A">
        <w:rPr>
          <w:rFonts w:eastAsia="Calibri"/>
          <w:kern w:val="2"/>
          <w:sz w:val="28"/>
          <w:szCs w:val="28"/>
          <w:lang w:eastAsia="en-US"/>
        </w:rPr>
        <w:t xml:space="preserve">согласно </w:t>
      </w:r>
      <w:r>
        <w:rPr>
          <w:rFonts w:eastAsia="Calibri"/>
          <w:kern w:val="2"/>
          <w:sz w:val="28"/>
          <w:szCs w:val="28"/>
          <w:lang w:eastAsia="en-US"/>
        </w:rPr>
        <w:t>Стратегии</w:t>
      </w:r>
      <w:r w:rsidRPr="004A401A">
        <w:rPr>
          <w:rFonts w:eastAsia="Calibri"/>
          <w:kern w:val="2"/>
          <w:sz w:val="28"/>
          <w:szCs w:val="28"/>
          <w:lang w:eastAsia="en-US"/>
        </w:rPr>
        <w:t xml:space="preserve"> социально-экономического развития </w:t>
      </w:r>
      <w:r w:rsidR="00C267B4">
        <w:rPr>
          <w:sz w:val="28"/>
          <w:szCs w:val="28"/>
        </w:rPr>
        <w:t>Синегорского</w:t>
      </w:r>
      <w:r w:rsidR="00800926">
        <w:rPr>
          <w:sz w:val="28"/>
          <w:szCs w:val="28"/>
        </w:rPr>
        <w:t xml:space="preserve"> сельского поселения </w:t>
      </w:r>
      <w:r>
        <w:rPr>
          <w:sz w:val="28"/>
          <w:szCs w:val="28"/>
        </w:rPr>
        <w:t xml:space="preserve"> </w:t>
      </w:r>
      <w:r w:rsidRPr="004A401A">
        <w:rPr>
          <w:rFonts w:eastAsia="Calibri"/>
          <w:kern w:val="2"/>
          <w:sz w:val="28"/>
          <w:szCs w:val="28"/>
          <w:lang w:eastAsia="en-US"/>
        </w:rPr>
        <w:t xml:space="preserve">на период до </w:t>
      </w:r>
      <w:r>
        <w:rPr>
          <w:rFonts w:eastAsia="Calibri"/>
          <w:kern w:val="2"/>
          <w:sz w:val="28"/>
          <w:szCs w:val="28"/>
          <w:lang w:eastAsia="en-US"/>
        </w:rPr>
        <w:t>2030</w:t>
      </w:r>
      <w:r w:rsidRPr="004A401A">
        <w:rPr>
          <w:rFonts w:eastAsia="Calibri"/>
          <w:kern w:val="2"/>
          <w:sz w:val="28"/>
          <w:szCs w:val="28"/>
          <w:lang w:eastAsia="en-US"/>
        </w:rPr>
        <w:t xml:space="preserve"> года предполагает концентрацию на улучшения благосостояния людей.</w:t>
      </w:r>
    </w:p>
    <w:p w:rsidR="005C5422"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Pr>
          <w:rFonts w:eastAsia="Calibri"/>
          <w:kern w:val="2"/>
          <w:sz w:val="28"/>
          <w:szCs w:val="28"/>
          <w:lang w:eastAsia="en-US"/>
        </w:rPr>
        <w:t>Муниципальная</w:t>
      </w:r>
      <w:r w:rsidRPr="004A401A">
        <w:rPr>
          <w:rFonts w:eastAsia="Calibri"/>
          <w:kern w:val="2"/>
          <w:sz w:val="28"/>
          <w:szCs w:val="28"/>
          <w:lang w:eastAsia="en-US"/>
        </w:rPr>
        <w:t xml:space="preserve"> программа конкретизирует положения и направления развития сферы социальной поддержки </w:t>
      </w:r>
      <w:r w:rsidRPr="007C0921">
        <w:rPr>
          <w:rFonts w:eastAsia="Calibri"/>
          <w:kern w:val="2"/>
          <w:sz w:val="28"/>
          <w:szCs w:val="28"/>
          <w:lang w:eastAsia="en-US"/>
        </w:rPr>
        <w:t>и социального обслуживания</w:t>
      </w:r>
      <w:r w:rsidRPr="004A401A">
        <w:rPr>
          <w:rFonts w:eastAsia="Calibri"/>
          <w:kern w:val="2"/>
          <w:sz w:val="28"/>
          <w:szCs w:val="28"/>
          <w:lang w:eastAsia="en-US"/>
        </w:rPr>
        <w:t xml:space="preserve"> граждан с</w:t>
      </w:r>
      <w:r w:rsidRPr="004A401A">
        <w:rPr>
          <w:rFonts w:eastAsia="Calibri"/>
          <w:spacing w:val="-4"/>
          <w:kern w:val="2"/>
          <w:sz w:val="28"/>
          <w:szCs w:val="28"/>
          <w:lang w:eastAsia="en-US"/>
        </w:rPr>
        <w:t> </w:t>
      </w:r>
      <w:r w:rsidRPr="004A401A">
        <w:rPr>
          <w:rFonts w:eastAsia="Calibri"/>
          <w:kern w:val="2"/>
          <w:sz w:val="28"/>
          <w:szCs w:val="28"/>
          <w:lang w:eastAsia="en-US"/>
        </w:rPr>
        <w:t xml:space="preserve">учетом специфики условий и ресурсов </w:t>
      </w:r>
      <w:r w:rsidR="00C267B4">
        <w:rPr>
          <w:sz w:val="28"/>
          <w:szCs w:val="28"/>
        </w:rPr>
        <w:t>Синегорского</w:t>
      </w:r>
      <w:r w:rsidR="00800926">
        <w:rPr>
          <w:sz w:val="28"/>
          <w:szCs w:val="28"/>
        </w:rPr>
        <w:t xml:space="preserve"> сельского поселения</w:t>
      </w:r>
      <w:r w:rsidRPr="004A401A">
        <w:rPr>
          <w:rFonts w:eastAsia="Calibri"/>
          <w:kern w:val="2"/>
          <w:sz w:val="28"/>
          <w:szCs w:val="28"/>
          <w:lang w:eastAsia="en-US"/>
        </w:rPr>
        <w:t>.</w:t>
      </w:r>
    </w:p>
    <w:p w:rsidR="005C5422" w:rsidRPr="004A401A"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lastRenderedPageBreak/>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5C5422" w:rsidRDefault="005C5422"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7A41C5">
        <w:rPr>
          <w:rFonts w:eastAsia="Calibri"/>
          <w:kern w:val="2"/>
          <w:sz w:val="28"/>
          <w:szCs w:val="28"/>
          <w:lang w:eastAsia="en-US"/>
        </w:rPr>
        <w:t>Муниципальная программа направлена на обеспечение социальной поддержки и социального обслуживания отдельных категорий населения</w:t>
      </w:r>
      <w:r w:rsidR="007A41C5" w:rsidRPr="007A41C5">
        <w:rPr>
          <w:rFonts w:eastAsia="Calibri"/>
          <w:kern w:val="2"/>
          <w:sz w:val="28"/>
          <w:szCs w:val="28"/>
          <w:lang w:eastAsia="en-US"/>
        </w:rPr>
        <w:t xml:space="preserve">. </w:t>
      </w:r>
    </w:p>
    <w:p w:rsidR="00DF06D7" w:rsidRDefault="00C46889" w:rsidP="00F87B8D">
      <w:pPr>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 xml:space="preserve">Система целевых показателей </w:t>
      </w:r>
      <w:r>
        <w:rPr>
          <w:rFonts w:eastAsia="Calibri"/>
          <w:kern w:val="2"/>
          <w:sz w:val="28"/>
          <w:szCs w:val="28"/>
          <w:lang w:eastAsia="en-US"/>
        </w:rPr>
        <w:t>муниципальной</w:t>
      </w:r>
      <w:r w:rsidRPr="004A401A">
        <w:rPr>
          <w:rFonts w:eastAsia="Calibri"/>
          <w:kern w:val="2"/>
          <w:sz w:val="28"/>
          <w:szCs w:val="28"/>
          <w:lang w:eastAsia="en-US"/>
        </w:rPr>
        <w:t xml:space="preserve"> программы позволяет в интегрированном виде, в динамике оценивать результаты реализации комплекса 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 xml:space="preserve">муниципальной программы </w:t>
      </w:r>
      <w:r w:rsidR="00C267B4">
        <w:rPr>
          <w:sz w:val="28"/>
          <w:szCs w:val="28"/>
        </w:rPr>
        <w:t>Синегорского</w:t>
      </w:r>
      <w:r w:rsidR="00800926">
        <w:rPr>
          <w:sz w:val="28"/>
          <w:szCs w:val="28"/>
        </w:rPr>
        <w:t xml:space="preserve"> сельского поселения </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F87B8D">
      <w:pPr>
        <w:ind w:firstLine="567"/>
        <w:jc w:val="both"/>
        <w:rPr>
          <w:sz w:val="28"/>
          <w:szCs w:val="28"/>
        </w:rPr>
      </w:pPr>
      <w:r w:rsidRPr="00DF06D7">
        <w:rPr>
          <w:sz w:val="28"/>
          <w:szCs w:val="28"/>
        </w:rPr>
        <w:t>Основными приоритетами являются:</w:t>
      </w:r>
    </w:p>
    <w:p w:rsidR="005A1A1A" w:rsidRPr="004A401A" w:rsidRDefault="005A1A1A" w:rsidP="00F87B8D">
      <w:pPr>
        <w:shd w:val="clear" w:color="auto" w:fill="FFFFFF" w:themeFill="background1"/>
        <w:autoSpaceDE w:val="0"/>
        <w:autoSpaceDN w:val="0"/>
        <w:adjustRightInd w:val="0"/>
        <w:ind w:firstLine="567"/>
        <w:jc w:val="both"/>
        <w:rPr>
          <w:rFonts w:eastAsia="Calibri"/>
          <w:kern w:val="2"/>
          <w:sz w:val="28"/>
          <w:szCs w:val="28"/>
          <w:lang w:eastAsia="en-US"/>
        </w:rPr>
      </w:pPr>
      <w:r w:rsidRPr="004A401A">
        <w:rPr>
          <w:rFonts w:eastAsia="Calibri"/>
          <w:kern w:val="2"/>
          <w:sz w:val="28"/>
          <w:szCs w:val="28"/>
          <w:lang w:eastAsia="en-US"/>
        </w:rPr>
        <w:t>повышение благосостояния граждан и снижение бедности;</w:t>
      </w:r>
    </w:p>
    <w:p w:rsidR="005A1A1A" w:rsidRDefault="005A1A1A" w:rsidP="005A1A1A">
      <w:pPr>
        <w:ind w:firstLine="567"/>
        <w:jc w:val="both"/>
        <w:rPr>
          <w:rFonts w:eastAsia="Calibri"/>
          <w:kern w:val="2"/>
          <w:sz w:val="28"/>
          <w:szCs w:val="28"/>
          <w:lang w:eastAsia="en-US"/>
        </w:rPr>
      </w:pPr>
      <w:r w:rsidRPr="004A401A">
        <w:rPr>
          <w:rFonts w:eastAsia="Calibri"/>
          <w:spacing w:val="-4"/>
          <w:kern w:val="2"/>
          <w:sz w:val="28"/>
          <w:szCs w:val="28"/>
          <w:lang w:eastAsia="en-US"/>
        </w:rPr>
        <w:t>совершенствование системы предоставления государственных и муниципальных</w:t>
      </w:r>
      <w:r w:rsidRPr="004A401A">
        <w:rPr>
          <w:rFonts w:eastAsia="Calibri"/>
          <w:kern w:val="2"/>
          <w:sz w:val="28"/>
          <w:szCs w:val="28"/>
          <w:lang w:eastAsia="en-US"/>
        </w:rPr>
        <w:t xml:space="preserve"> услуг гражданам и организациям.</w:t>
      </w:r>
    </w:p>
    <w:p w:rsidR="005A1A1A" w:rsidRDefault="005A1A1A" w:rsidP="00F87B8D">
      <w:pPr>
        <w:ind w:firstLine="567"/>
        <w:jc w:val="both"/>
        <w:rPr>
          <w:rFonts w:eastAsia="Calibri"/>
          <w:kern w:val="2"/>
          <w:sz w:val="28"/>
          <w:szCs w:val="28"/>
          <w:lang w:eastAsia="en-US"/>
        </w:rPr>
      </w:pPr>
      <w:r>
        <w:rPr>
          <w:rFonts w:eastAsia="Calibri"/>
          <w:kern w:val="2"/>
          <w:sz w:val="28"/>
          <w:szCs w:val="28"/>
          <w:lang w:eastAsia="en-US"/>
        </w:rPr>
        <w:t>Целями являются:</w:t>
      </w:r>
    </w:p>
    <w:p w:rsidR="005A1A1A" w:rsidRPr="001E25A3" w:rsidRDefault="005A1A1A" w:rsidP="005A1A1A">
      <w:pPr>
        <w:ind w:firstLine="567"/>
        <w:jc w:val="both"/>
        <w:rPr>
          <w:sz w:val="28"/>
          <w:szCs w:val="28"/>
        </w:rPr>
      </w:pPr>
      <w:r w:rsidRPr="00130699">
        <w:rPr>
          <w:sz w:val="28"/>
          <w:szCs w:val="28"/>
        </w:rPr>
        <w:t>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p>
    <w:p w:rsidR="00DF06D7" w:rsidRDefault="00DF06D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AD132A">
        <w:rPr>
          <w:rFonts w:eastAsiaTheme="minorEastAsia"/>
          <w:sz w:val="28"/>
          <w:szCs w:val="28"/>
        </w:rPr>
        <w:t>Социальная поддержка граждан</w:t>
      </w:r>
      <w:r>
        <w:rPr>
          <w:sz w:val="28"/>
          <w:szCs w:val="28"/>
        </w:rPr>
        <w:t>»</w:t>
      </w:r>
      <w:r w:rsidRPr="00C12317">
        <w:rPr>
          <w:sz w:val="28"/>
          <w:szCs w:val="28"/>
        </w:rPr>
        <w:t xml:space="preserve">, утвержденной Постановлением Правительства Ростовской </w:t>
      </w:r>
      <w:r w:rsidR="00AD132A">
        <w:rPr>
          <w:sz w:val="28"/>
          <w:szCs w:val="28"/>
        </w:rPr>
        <w:t>области от 17</w:t>
      </w:r>
      <w:r w:rsidRPr="00C12317">
        <w:rPr>
          <w:sz w:val="28"/>
          <w:szCs w:val="28"/>
        </w:rPr>
        <w:t>.</w:t>
      </w:r>
      <w:r>
        <w:rPr>
          <w:sz w:val="28"/>
          <w:szCs w:val="28"/>
        </w:rPr>
        <w:t>10</w:t>
      </w:r>
      <w:r w:rsidRPr="00C12317">
        <w:rPr>
          <w:sz w:val="28"/>
          <w:szCs w:val="28"/>
        </w:rPr>
        <w:t>.201</w:t>
      </w:r>
      <w:r>
        <w:rPr>
          <w:sz w:val="28"/>
          <w:szCs w:val="28"/>
        </w:rPr>
        <w:t>8</w:t>
      </w:r>
      <w:r w:rsidR="00035902">
        <w:rPr>
          <w:sz w:val="28"/>
          <w:szCs w:val="28"/>
        </w:rPr>
        <w:t xml:space="preserve"> №</w:t>
      </w:r>
      <w:r w:rsidR="00AD132A">
        <w:rPr>
          <w:sz w:val="28"/>
          <w:szCs w:val="28"/>
        </w:rPr>
        <w:t xml:space="preserve"> 643</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074E58" w:rsidRPr="00074E58" w:rsidRDefault="00074E58" w:rsidP="00074E58">
      <w:pPr>
        <w:ind w:firstLine="567"/>
        <w:jc w:val="both"/>
        <w:rPr>
          <w:sz w:val="28"/>
          <w:szCs w:val="28"/>
        </w:rPr>
      </w:pPr>
      <w:r w:rsidRPr="00074E58">
        <w:rPr>
          <w:sz w:val="28"/>
          <w:szCs w:val="28"/>
        </w:rPr>
        <w:t>Задачами являются:</w:t>
      </w:r>
    </w:p>
    <w:p w:rsidR="00074E58" w:rsidRPr="00074E58" w:rsidRDefault="00074E58" w:rsidP="00074E58">
      <w:pPr>
        <w:ind w:firstLine="567"/>
        <w:jc w:val="both"/>
        <w:rPr>
          <w:sz w:val="28"/>
          <w:szCs w:val="28"/>
        </w:rPr>
      </w:pPr>
      <w:r w:rsidRPr="00074E58">
        <w:rPr>
          <w:sz w:val="28"/>
          <w:szCs w:val="28"/>
        </w:rPr>
        <w:t>своевременное и в полном объеме предоставление мер социальной поддержки, государственных социальных гарантий отдельным категориям граждан, повышение уровня адресности их предоставления;</w:t>
      </w:r>
    </w:p>
    <w:p w:rsidR="00074E58" w:rsidRPr="00074E58" w:rsidRDefault="00074E58" w:rsidP="00074E58">
      <w:pPr>
        <w:ind w:firstLine="567"/>
        <w:jc w:val="both"/>
        <w:rPr>
          <w:sz w:val="28"/>
          <w:szCs w:val="28"/>
        </w:rPr>
      </w:pPr>
      <w:r w:rsidRPr="00074E58">
        <w:rPr>
          <w:sz w:val="28"/>
          <w:szCs w:val="28"/>
        </w:rPr>
        <w:t>обеспечение повышения эффективности и результативности бюджетн</w:t>
      </w:r>
      <w:r w:rsidR="00F87B8D">
        <w:rPr>
          <w:sz w:val="28"/>
          <w:szCs w:val="28"/>
        </w:rPr>
        <w:t>ых расходов в сфере реализации муниципальной</w:t>
      </w:r>
      <w:r w:rsidRPr="00074E58">
        <w:rPr>
          <w:sz w:val="28"/>
          <w:szCs w:val="28"/>
        </w:rPr>
        <w:t xml:space="preserve"> программы;</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В рамках решения задачи по выполнению обязательств по</w:t>
      </w:r>
      <w:r w:rsidRPr="004A401A">
        <w:rPr>
          <w:rFonts w:eastAsia="Calibri"/>
          <w:spacing w:val="-4"/>
          <w:kern w:val="2"/>
          <w:sz w:val="28"/>
          <w:szCs w:val="28"/>
          <w:lang w:eastAsia="en-US"/>
        </w:rPr>
        <w:t> </w:t>
      </w:r>
      <w:r w:rsidRPr="004A401A">
        <w:rPr>
          <w:rFonts w:eastAsia="Calibri"/>
          <w:kern w:val="2"/>
          <w:sz w:val="28"/>
          <w:szCs w:val="28"/>
          <w:lang w:eastAsia="en-US"/>
        </w:rPr>
        <w:t>социальной поддержке граждан реализуются мероприятия по следующим направлениям:</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t>организация обеспечения социальных выплат отдельным категориям граждан;</w:t>
      </w:r>
    </w:p>
    <w:p w:rsidR="00B75DC0" w:rsidRPr="004A401A" w:rsidRDefault="00B75DC0" w:rsidP="00B75DC0">
      <w:pPr>
        <w:shd w:val="clear" w:color="auto" w:fill="FFFFFF" w:themeFill="background1"/>
        <w:autoSpaceDE w:val="0"/>
        <w:autoSpaceDN w:val="0"/>
        <w:adjustRightInd w:val="0"/>
        <w:ind w:firstLine="709"/>
        <w:jc w:val="both"/>
        <w:rPr>
          <w:rFonts w:eastAsia="Calibri"/>
          <w:kern w:val="2"/>
          <w:sz w:val="28"/>
          <w:szCs w:val="28"/>
          <w:lang w:eastAsia="en-US"/>
        </w:rPr>
      </w:pPr>
      <w:r w:rsidRPr="004A401A">
        <w:rPr>
          <w:rFonts w:eastAsia="Calibri"/>
          <w:kern w:val="2"/>
          <w:sz w:val="28"/>
          <w:szCs w:val="28"/>
          <w:lang w:eastAsia="en-US"/>
        </w:rPr>
        <w:lastRenderedPageBreak/>
        <w:t>совершенствование законодательства в области социальной поддер</w:t>
      </w:r>
      <w:r w:rsidR="003C4F43">
        <w:rPr>
          <w:rFonts w:eastAsia="Calibri"/>
          <w:kern w:val="2"/>
          <w:sz w:val="28"/>
          <w:szCs w:val="28"/>
          <w:lang w:eastAsia="en-US"/>
        </w:rPr>
        <w:t>жки отдельных категорий граждан.</w:t>
      </w:r>
    </w:p>
    <w:p w:rsidR="00E94C09" w:rsidRDefault="00E94C09" w:rsidP="00E94C09">
      <w:pPr>
        <w:ind w:firstLine="567"/>
        <w:jc w:val="both"/>
        <w:rPr>
          <w:sz w:val="28"/>
          <w:szCs w:val="28"/>
        </w:rPr>
      </w:pPr>
      <w:r w:rsidRPr="00E94C09">
        <w:rPr>
          <w:sz w:val="28"/>
          <w:szCs w:val="28"/>
        </w:rPr>
        <w:t>Реализация указанных основных приоритетов и целей осуществляется в соответствии</w:t>
      </w:r>
      <w:r w:rsidR="00976841">
        <w:rPr>
          <w:sz w:val="28"/>
          <w:szCs w:val="28"/>
        </w:rPr>
        <w:t xml:space="preserve"> </w:t>
      </w:r>
      <w:r w:rsidR="00B75DC0">
        <w:rPr>
          <w:sz w:val="28"/>
          <w:szCs w:val="28"/>
        </w:rPr>
        <w:t>с</w:t>
      </w:r>
      <w:r w:rsidRPr="00E94C09">
        <w:rPr>
          <w:sz w:val="28"/>
          <w:szCs w:val="28"/>
        </w:rPr>
        <w:t>:</w:t>
      </w:r>
    </w:p>
    <w:p w:rsidR="00B75DC0" w:rsidRDefault="00B75DC0" w:rsidP="00E94C09">
      <w:pPr>
        <w:ind w:firstLine="567"/>
        <w:jc w:val="both"/>
        <w:rPr>
          <w:sz w:val="28"/>
          <w:szCs w:val="28"/>
        </w:rPr>
      </w:pPr>
      <w:r w:rsidRPr="00B75DC0">
        <w:rPr>
          <w:sz w:val="28"/>
          <w:szCs w:val="28"/>
        </w:rPr>
        <w:t>Федеральным законом от 28.06.2014 № 172-ФЗ «О стратегическом планировании в Российской Федерации»;</w:t>
      </w:r>
    </w:p>
    <w:p w:rsidR="00B75DC0" w:rsidRPr="00B75DC0" w:rsidRDefault="00B75DC0" w:rsidP="00B75DC0">
      <w:pPr>
        <w:ind w:firstLine="567"/>
        <w:jc w:val="both"/>
        <w:rPr>
          <w:sz w:val="28"/>
          <w:szCs w:val="28"/>
        </w:rPr>
      </w:pPr>
      <w:r w:rsidRPr="00B75DC0">
        <w:rPr>
          <w:sz w:val="28"/>
          <w:szCs w:val="28"/>
        </w:rPr>
        <w:t>Концепцией демографической политики Российской Федерации на период до 2025 года, утвержденной Указом Президента Российской Федерации от 09.10.2007 № 1351;</w:t>
      </w:r>
    </w:p>
    <w:p w:rsidR="00B75DC0" w:rsidRDefault="00B75DC0" w:rsidP="00B75DC0">
      <w:pPr>
        <w:ind w:firstLine="567"/>
        <w:jc w:val="both"/>
        <w:rPr>
          <w:sz w:val="28"/>
          <w:szCs w:val="28"/>
        </w:rPr>
      </w:pPr>
      <w:r w:rsidRPr="00B75DC0">
        <w:rPr>
          <w:sz w:val="28"/>
          <w:szCs w:val="28"/>
        </w:rPr>
        <w:t>Стратегией национальной безопасности Российской Федерации, утвержденной Указом Президента Российской Федерации от 02.07.2021 № 400;</w:t>
      </w:r>
    </w:p>
    <w:p w:rsidR="00DE169A" w:rsidRPr="00DE169A" w:rsidRDefault="00DE169A" w:rsidP="00DE169A">
      <w:pPr>
        <w:ind w:firstLine="567"/>
        <w:jc w:val="both"/>
        <w:rPr>
          <w:sz w:val="28"/>
          <w:szCs w:val="28"/>
        </w:rPr>
      </w:pPr>
      <w:r w:rsidRPr="00DE169A">
        <w:rPr>
          <w:sz w:val="28"/>
          <w:szCs w:val="28"/>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DE169A" w:rsidRPr="00DE169A" w:rsidRDefault="00DE169A" w:rsidP="00DE169A">
      <w:pPr>
        <w:ind w:firstLine="567"/>
        <w:jc w:val="both"/>
        <w:rPr>
          <w:sz w:val="28"/>
          <w:szCs w:val="28"/>
        </w:rPr>
      </w:pPr>
      <w:r w:rsidRPr="00DE169A">
        <w:rPr>
          <w:sz w:val="28"/>
          <w:szCs w:val="28"/>
        </w:rPr>
        <w:t>Концепцией государственной семейной политики в Российской Федерации на период до 2025 года, утвержденной распоряжением Правительства Российской Федерации от 25.08.2014 № 1618-р;</w:t>
      </w:r>
    </w:p>
    <w:p w:rsidR="00DE169A" w:rsidRPr="00DE169A" w:rsidRDefault="00DE169A" w:rsidP="00DE169A">
      <w:pPr>
        <w:ind w:firstLine="567"/>
        <w:jc w:val="both"/>
        <w:rPr>
          <w:sz w:val="28"/>
          <w:szCs w:val="28"/>
        </w:rPr>
      </w:pPr>
      <w:r w:rsidRPr="00DE169A">
        <w:rPr>
          <w:sz w:val="28"/>
          <w:szCs w:val="28"/>
        </w:rPr>
        <w:t>Стратегией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DE169A" w:rsidRDefault="00DE169A" w:rsidP="00DE169A">
      <w:pPr>
        <w:ind w:firstLine="567"/>
        <w:jc w:val="both"/>
        <w:rPr>
          <w:sz w:val="28"/>
          <w:szCs w:val="28"/>
        </w:rPr>
      </w:pPr>
      <w:r w:rsidRPr="00DE169A">
        <w:rPr>
          <w:sz w:val="28"/>
          <w:szCs w:val="28"/>
        </w:rPr>
        <w:t>Долгосрочным прогнозом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DE169A" w:rsidRDefault="00DE169A" w:rsidP="00DE169A">
      <w:pPr>
        <w:ind w:firstLine="567"/>
        <w:jc w:val="both"/>
        <w:rPr>
          <w:sz w:val="28"/>
          <w:szCs w:val="28"/>
        </w:rPr>
      </w:pPr>
    </w:p>
    <w:p w:rsidR="001F185A" w:rsidRPr="001F185A" w:rsidRDefault="001F185A" w:rsidP="001F185A">
      <w:pPr>
        <w:ind w:firstLine="567"/>
        <w:jc w:val="center"/>
        <w:rPr>
          <w:sz w:val="28"/>
          <w:szCs w:val="28"/>
        </w:rPr>
      </w:pPr>
      <w:r w:rsidRPr="001F185A">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программы </w:t>
      </w:r>
      <w:r w:rsidR="00C267B4">
        <w:rPr>
          <w:sz w:val="28"/>
          <w:szCs w:val="28"/>
        </w:rPr>
        <w:t>Синегорского</w:t>
      </w:r>
      <w:r w:rsidR="00800926">
        <w:rPr>
          <w:sz w:val="28"/>
          <w:szCs w:val="28"/>
        </w:rPr>
        <w:t xml:space="preserve"> сельского поселения </w:t>
      </w:r>
    </w:p>
    <w:p w:rsidR="00E94C09" w:rsidRDefault="001F185A" w:rsidP="001F185A">
      <w:pPr>
        <w:ind w:firstLine="567"/>
        <w:jc w:val="center"/>
        <w:rPr>
          <w:sz w:val="28"/>
          <w:szCs w:val="28"/>
        </w:rPr>
      </w:pPr>
      <w:r>
        <w:rPr>
          <w:sz w:val="28"/>
          <w:szCs w:val="28"/>
        </w:rPr>
        <w:t>«</w:t>
      </w:r>
      <w:r w:rsidR="00845476">
        <w:rPr>
          <w:rFonts w:eastAsiaTheme="minorEastAsia"/>
          <w:sz w:val="28"/>
          <w:szCs w:val="28"/>
        </w:rPr>
        <w:t>Социальная поддержка граждан</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tblLayout w:type="fixed"/>
        <w:tblCellMar>
          <w:top w:w="102" w:type="dxa"/>
          <w:left w:w="62" w:type="dxa"/>
          <w:bottom w:w="102" w:type="dxa"/>
          <w:right w:w="62" w:type="dxa"/>
        </w:tblCellMar>
        <w:tblLook w:val="0000"/>
      </w:tblPr>
      <w:tblGrid>
        <w:gridCol w:w="851"/>
        <w:gridCol w:w="2977"/>
        <w:gridCol w:w="850"/>
        <w:gridCol w:w="5387"/>
      </w:tblGrid>
      <w:tr w:rsidR="007B15E8" w:rsidRPr="001F185A" w:rsidTr="00427BEF">
        <w:tc>
          <w:tcPr>
            <w:tcW w:w="851" w:type="dxa"/>
          </w:tcPr>
          <w:p w:rsidR="007B15E8" w:rsidRPr="001F185A" w:rsidRDefault="007B15E8" w:rsidP="00427BEF">
            <w:pPr>
              <w:rPr>
                <w:sz w:val="28"/>
                <w:szCs w:val="28"/>
              </w:rPr>
            </w:pPr>
            <w:r>
              <w:rPr>
                <w:sz w:val="28"/>
                <w:szCs w:val="28"/>
              </w:rPr>
              <w:t>1.1.</w:t>
            </w:r>
          </w:p>
        </w:tc>
        <w:tc>
          <w:tcPr>
            <w:tcW w:w="2977" w:type="dxa"/>
          </w:tcPr>
          <w:p w:rsidR="007B15E8" w:rsidRPr="001F185A" w:rsidRDefault="007B15E8" w:rsidP="001E2342">
            <w:pPr>
              <w:rPr>
                <w:sz w:val="28"/>
                <w:szCs w:val="28"/>
              </w:rPr>
            </w:pPr>
            <w:r w:rsidRPr="001F185A">
              <w:rPr>
                <w:sz w:val="28"/>
                <w:szCs w:val="28"/>
              </w:rPr>
              <w:t>Куратор муниципальной программы</w:t>
            </w:r>
          </w:p>
        </w:tc>
        <w:tc>
          <w:tcPr>
            <w:tcW w:w="850" w:type="dxa"/>
          </w:tcPr>
          <w:p w:rsidR="007B15E8" w:rsidRPr="001F185A" w:rsidRDefault="007B15E8" w:rsidP="001E2342">
            <w:pPr>
              <w:rPr>
                <w:sz w:val="28"/>
                <w:szCs w:val="28"/>
              </w:rPr>
            </w:pPr>
            <w:r w:rsidRPr="001F185A">
              <w:rPr>
                <w:sz w:val="28"/>
                <w:szCs w:val="28"/>
              </w:rPr>
              <w:t>-</w:t>
            </w:r>
          </w:p>
        </w:tc>
        <w:tc>
          <w:tcPr>
            <w:tcW w:w="5387" w:type="dxa"/>
          </w:tcPr>
          <w:p w:rsidR="007B15E8" w:rsidRPr="002B2F9C" w:rsidRDefault="00B62D26" w:rsidP="00035902">
            <w:pPr>
              <w:jc w:val="both"/>
              <w:rPr>
                <w:sz w:val="28"/>
                <w:szCs w:val="28"/>
              </w:rPr>
            </w:pPr>
            <w:r>
              <w:rPr>
                <w:sz w:val="28"/>
                <w:szCs w:val="28"/>
              </w:rPr>
              <w:t>Г</w:t>
            </w:r>
            <w:r w:rsidRPr="002B2F9C">
              <w:rPr>
                <w:sz w:val="28"/>
                <w:szCs w:val="28"/>
              </w:rPr>
              <w:t>лав</w:t>
            </w:r>
            <w:r>
              <w:rPr>
                <w:sz w:val="28"/>
                <w:szCs w:val="28"/>
              </w:rPr>
              <w:t>а</w:t>
            </w:r>
            <w:r w:rsidRPr="002B2F9C">
              <w:rPr>
                <w:sz w:val="28"/>
                <w:szCs w:val="28"/>
              </w:rPr>
              <w:t xml:space="preserve"> Администрации </w:t>
            </w:r>
            <w:r w:rsidR="00C267B4">
              <w:rPr>
                <w:sz w:val="28"/>
                <w:szCs w:val="28"/>
              </w:rPr>
              <w:t>Синегорского</w:t>
            </w:r>
            <w:r>
              <w:rPr>
                <w:sz w:val="28"/>
                <w:szCs w:val="28"/>
              </w:rPr>
              <w:t xml:space="preserve"> сельского поселения</w:t>
            </w:r>
            <w:r w:rsidRPr="002B2F9C">
              <w:rPr>
                <w:sz w:val="28"/>
                <w:szCs w:val="28"/>
              </w:rPr>
              <w:t xml:space="preserve"> </w:t>
            </w:r>
            <w:r w:rsidR="00035902">
              <w:rPr>
                <w:sz w:val="28"/>
                <w:szCs w:val="28"/>
              </w:rPr>
              <w:t>Гвозденко Александр Владимирович</w:t>
            </w:r>
          </w:p>
        </w:tc>
      </w:tr>
      <w:tr w:rsidR="007B15E8" w:rsidRPr="001F185A" w:rsidTr="00427BEF">
        <w:tc>
          <w:tcPr>
            <w:tcW w:w="851" w:type="dxa"/>
          </w:tcPr>
          <w:p w:rsidR="007B15E8" w:rsidRPr="001F185A" w:rsidRDefault="007B15E8" w:rsidP="00F40A76">
            <w:pPr>
              <w:rPr>
                <w:sz w:val="28"/>
                <w:szCs w:val="28"/>
              </w:rPr>
            </w:pPr>
            <w:r w:rsidRPr="001F185A">
              <w:rPr>
                <w:sz w:val="28"/>
                <w:szCs w:val="28"/>
              </w:rPr>
              <w:t>1.</w:t>
            </w:r>
            <w:r>
              <w:rPr>
                <w:sz w:val="28"/>
                <w:szCs w:val="28"/>
              </w:rPr>
              <w:t>1</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Ответственный исполнитель муниципальной программы</w:t>
            </w:r>
          </w:p>
        </w:tc>
        <w:tc>
          <w:tcPr>
            <w:tcW w:w="850" w:type="dxa"/>
          </w:tcPr>
          <w:p w:rsidR="007B15E8" w:rsidRPr="001F185A" w:rsidRDefault="007B15E8" w:rsidP="001F185A">
            <w:pPr>
              <w:rPr>
                <w:sz w:val="28"/>
                <w:szCs w:val="28"/>
              </w:rPr>
            </w:pPr>
            <w:r w:rsidRPr="001F185A">
              <w:rPr>
                <w:sz w:val="28"/>
                <w:szCs w:val="28"/>
              </w:rPr>
              <w:t>-</w:t>
            </w:r>
          </w:p>
        </w:tc>
        <w:tc>
          <w:tcPr>
            <w:tcW w:w="5387" w:type="dxa"/>
          </w:tcPr>
          <w:p w:rsidR="007B15E8" w:rsidRPr="001F185A" w:rsidRDefault="007B15E8" w:rsidP="00035902">
            <w:pPr>
              <w:jc w:val="both"/>
              <w:rPr>
                <w:sz w:val="28"/>
                <w:szCs w:val="28"/>
              </w:rPr>
            </w:pPr>
            <w:r>
              <w:rPr>
                <w:sz w:val="28"/>
                <w:szCs w:val="28"/>
              </w:rPr>
              <w:t xml:space="preserve">Сектор экономики и финансов Администрации </w:t>
            </w:r>
            <w:r w:rsidR="00C267B4">
              <w:rPr>
                <w:sz w:val="28"/>
                <w:szCs w:val="28"/>
              </w:rPr>
              <w:t>Синегорского</w:t>
            </w:r>
            <w:r>
              <w:rPr>
                <w:sz w:val="28"/>
                <w:szCs w:val="28"/>
              </w:rPr>
              <w:t xml:space="preserve"> сельского поселения </w:t>
            </w:r>
            <w:r w:rsidR="00035902">
              <w:rPr>
                <w:sz w:val="28"/>
                <w:szCs w:val="28"/>
              </w:rPr>
              <w:t>Федорова Светлана Владимировна, заведующий сектором экономики и финансов</w:t>
            </w:r>
            <w:r w:rsidR="00954B40">
              <w:rPr>
                <w:sz w:val="28"/>
                <w:szCs w:val="28"/>
              </w:rPr>
              <w:t xml:space="preserve"> </w:t>
            </w:r>
          </w:p>
        </w:tc>
      </w:tr>
      <w:tr w:rsidR="007B15E8" w:rsidRPr="001F185A" w:rsidTr="00427BEF">
        <w:tc>
          <w:tcPr>
            <w:tcW w:w="851" w:type="dxa"/>
          </w:tcPr>
          <w:p w:rsidR="007B15E8" w:rsidRPr="001F185A" w:rsidRDefault="007B15E8" w:rsidP="00F40A76">
            <w:pPr>
              <w:rPr>
                <w:sz w:val="28"/>
                <w:szCs w:val="28"/>
              </w:rPr>
            </w:pPr>
            <w:r w:rsidRPr="001F185A">
              <w:rPr>
                <w:sz w:val="28"/>
                <w:szCs w:val="28"/>
              </w:rPr>
              <w:t>1.</w:t>
            </w:r>
            <w:r>
              <w:rPr>
                <w:sz w:val="28"/>
                <w:szCs w:val="28"/>
              </w:rPr>
              <w:t>2</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427BEF">
            <w:pPr>
              <w:rPr>
                <w:sz w:val="28"/>
                <w:szCs w:val="28"/>
              </w:rPr>
            </w:pPr>
            <w:r w:rsidRPr="001F185A">
              <w:rPr>
                <w:sz w:val="28"/>
                <w:szCs w:val="28"/>
              </w:rPr>
              <w:t>-</w:t>
            </w:r>
          </w:p>
        </w:tc>
        <w:tc>
          <w:tcPr>
            <w:tcW w:w="5387" w:type="dxa"/>
          </w:tcPr>
          <w:p w:rsidR="007B15E8" w:rsidRPr="001F185A" w:rsidRDefault="007B15E8" w:rsidP="001E25A3">
            <w:pPr>
              <w:jc w:val="both"/>
              <w:rPr>
                <w:sz w:val="28"/>
                <w:szCs w:val="28"/>
              </w:rPr>
            </w:pPr>
            <w:r w:rsidRPr="001F185A">
              <w:rPr>
                <w:sz w:val="28"/>
                <w:szCs w:val="28"/>
              </w:rPr>
              <w:t xml:space="preserve">этап I: 2019 - </w:t>
            </w:r>
            <w:r w:rsidRPr="00B42A9A">
              <w:rPr>
                <w:sz w:val="28"/>
                <w:szCs w:val="28"/>
              </w:rPr>
              <w:t>2024</w:t>
            </w:r>
            <w:r w:rsidRPr="001F185A">
              <w:rPr>
                <w:sz w:val="28"/>
                <w:szCs w:val="28"/>
              </w:rPr>
              <w:t xml:space="preserve"> годы;</w:t>
            </w:r>
          </w:p>
          <w:p w:rsidR="007B15E8" w:rsidRPr="001F185A" w:rsidRDefault="007B15E8" w:rsidP="001E25A3">
            <w:pPr>
              <w:jc w:val="both"/>
              <w:rPr>
                <w:sz w:val="28"/>
                <w:szCs w:val="28"/>
              </w:rPr>
            </w:pPr>
            <w:r w:rsidRPr="001F185A">
              <w:rPr>
                <w:sz w:val="28"/>
                <w:szCs w:val="28"/>
              </w:rPr>
              <w:t xml:space="preserve">этап II: </w:t>
            </w:r>
            <w:r w:rsidRPr="00B42A9A">
              <w:rPr>
                <w:sz w:val="28"/>
                <w:szCs w:val="28"/>
              </w:rPr>
              <w:t>2025</w:t>
            </w:r>
            <w:r w:rsidRPr="001F185A">
              <w:rPr>
                <w:sz w:val="28"/>
                <w:szCs w:val="28"/>
              </w:rPr>
              <w:t xml:space="preserve"> - 2030 годы</w:t>
            </w:r>
          </w:p>
        </w:tc>
      </w:tr>
      <w:tr w:rsidR="007B15E8" w:rsidRPr="001F185A" w:rsidTr="00AA5FCF">
        <w:trPr>
          <w:trHeight w:val="2303"/>
        </w:trPr>
        <w:tc>
          <w:tcPr>
            <w:tcW w:w="851" w:type="dxa"/>
          </w:tcPr>
          <w:p w:rsidR="007B15E8" w:rsidRPr="001F185A" w:rsidRDefault="007B15E8" w:rsidP="00F40A76">
            <w:pPr>
              <w:rPr>
                <w:sz w:val="28"/>
                <w:szCs w:val="28"/>
              </w:rPr>
            </w:pPr>
            <w:r w:rsidRPr="001F185A">
              <w:rPr>
                <w:sz w:val="28"/>
                <w:szCs w:val="28"/>
              </w:rPr>
              <w:lastRenderedPageBreak/>
              <w:t>1.</w:t>
            </w:r>
            <w:r>
              <w:rPr>
                <w:sz w:val="28"/>
                <w:szCs w:val="28"/>
              </w:rPr>
              <w:t>3</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427BEF">
            <w:pPr>
              <w:rPr>
                <w:sz w:val="28"/>
                <w:szCs w:val="28"/>
              </w:rPr>
            </w:pPr>
            <w:r w:rsidRPr="001F185A">
              <w:rPr>
                <w:sz w:val="28"/>
                <w:szCs w:val="28"/>
              </w:rPr>
              <w:t>-</w:t>
            </w:r>
          </w:p>
        </w:tc>
        <w:tc>
          <w:tcPr>
            <w:tcW w:w="5387" w:type="dxa"/>
          </w:tcPr>
          <w:p w:rsidR="007B15E8" w:rsidRPr="001F185A" w:rsidRDefault="007B15E8" w:rsidP="00AA5FCF">
            <w:pPr>
              <w:jc w:val="both"/>
              <w:rPr>
                <w:sz w:val="28"/>
                <w:szCs w:val="28"/>
              </w:rPr>
            </w:pPr>
            <w:r w:rsidRPr="00692A12">
              <w:rPr>
                <w:sz w:val="28"/>
                <w:szCs w:val="28"/>
              </w:rPr>
              <w:t>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p>
        </w:tc>
      </w:tr>
      <w:tr w:rsidR="007B15E8" w:rsidRPr="001F185A" w:rsidTr="00427BEF">
        <w:tc>
          <w:tcPr>
            <w:tcW w:w="851" w:type="dxa"/>
          </w:tcPr>
          <w:p w:rsidR="007B15E8" w:rsidRPr="001F185A" w:rsidRDefault="007B15E8" w:rsidP="00AC5BA2">
            <w:pPr>
              <w:rPr>
                <w:sz w:val="28"/>
                <w:szCs w:val="28"/>
              </w:rPr>
            </w:pPr>
            <w:r w:rsidRPr="001F185A">
              <w:rPr>
                <w:sz w:val="28"/>
                <w:szCs w:val="28"/>
              </w:rPr>
              <w:t>1.</w:t>
            </w:r>
            <w:r>
              <w:rPr>
                <w:sz w:val="28"/>
                <w:szCs w:val="28"/>
              </w:rPr>
              <w:t>4</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Параметры финансового обеспечения </w:t>
            </w:r>
            <w:r w:rsidRPr="00427BEF">
              <w:rPr>
                <w:sz w:val="28"/>
                <w:szCs w:val="28"/>
              </w:rPr>
              <w:t>муниципальной</w:t>
            </w:r>
            <w:r w:rsidRPr="001F185A">
              <w:rPr>
                <w:sz w:val="28"/>
                <w:szCs w:val="28"/>
              </w:rPr>
              <w:t xml:space="preserve"> программы</w:t>
            </w:r>
          </w:p>
        </w:tc>
        <w:tc>
          <w:tcPr>
            <w:tcW w:w="850" w:type="dxa"/>
          </w:tcPr>
          <w:p w:rsidR="007B15E8" w:rsidRPr="001F185A" w:rsidRDefault="007B15E8" w:rsidP="00550A85">
            <w:pPr>
              <w:rPr>
                <w:sz w:val="28"/>
                <w:szCs w:val="28"/>
              </w:rPr>
            </w:pPr>
            <w:r w:rsidRPr="001F185A">
              <w:rPr>
                <w:sz w:val="28"/>
                <w:szCs w:val="28"/>
              </w:rPr>
              <w:t>-</w:t>
            </w:r>
          </w:p>
        </w:tc>
        <w:tc>
          <w:tcPr>
            <w:tcW w:w="5387" w:type="dxa"/>
          </w:tcPr>
          <w:p w:rsidR="007B15E8" w:rsidRPr="00ED3746" w:rsidRDefault="00035902" w:rsidP="001E25A3">
            <w:pPr>
              <w:jc w:val="both"/>
              <w:rPr>
                <w:sz w:val="28"/>
                <w:szCs w:val="28"/>
              </w:rPr>
            </w:pPr>
            <w:r>
              <w:rPr>
                <w:sz w:val="28"/>
                <w:szCs w:val="28"/>
              </w:rPr>
              <w:t>1 217,3</w:t>
            </w:r>
            <w:r w:rsidR="007B15E8" w:rsidRPr="00ED3746">
              <w:rPr>
                <w:sz w:val="28"/>
                <w:szCs w:val="28"/>
              </w:rPr>
              <w:t xml:space="preserve"> тыс. рублей:</w:t>
            </w:r>
          </w:p>
          <w:p w:rsidR="007B15E8" w:rsidRPr="00ED3746" w:rsidRDefault="007B15E8" w:rsidP="001E25A3">
            <w:pPr>
              <w:jc w:val="both"/>
              <w:rPr>
                <w:sz w:val="28"/>
                <w:szCs w:val="28"/>
              </w:rPr>
            </w:pPr>
            <w:r w:rsidRPr="00ED3746">
              <w:rPr>
                <w:sz w:val="28"/>
                <w:szCs w:val="28"/>
              </w:rPr>
              <w:t xml:space="preserve">этап I: </w:t>
            </w:r>
            <w:r w:rsidR="00035902">
              <w:rPr>
                <w:sz w:val="28"/>
                <w:szCs w:val="28"/>
              </w:rPr>
              <w:t>698,6</w:t>
            </w:r>
            <w:r w:rsidRPr="00ED3746">
              <w:rPr>
                <w:sz w:val="28"/>
                <w:szCs w:val="28"/>
              </w:rPr>
              <w:t xml:space="preserve">  тыс. рублей;</w:t>
            </w:r>
          </w:p>
          <w:p w:rsidR="007B15E8" w:rsidRPr="001F185A" w:rsidRDefault="007B15E8" w:rsidP="00035902">
            <w:pPr>
              <w:jc w:val="both"/>
              <w:rPr>
                <w:sz w:val="28"/>
                <w:szCs w:val="28"/>
              </w:rPr>
            </w:pPr>
            <w:r w:rsidRPr="00B74D36">
              <w:rPr>
                <w:sz w:val="28"/>
                <w:szCs w:val="28"/>
              </w:rPr>
              <w:t xml:space="preserve">этап II: </w:t>
            </w:r>
            <w:r w:rsidR="00035902">
              <w:rPr>
                <w:sz w:val="28"/>
                <w:szCs w:val="28"/>
              </w:rPr>
              <w:t>518,7</w:t>
            </w:r>
            <w:r w:rsidRPr="00B74D36">
              <w:rPr>
                <w:sz w:val="28"/>
                <w:szCs w:val="28"/>
              </w:rPr>
              <w:t xml:space="preserve"> тыс. рублей</w:t>
            </w:r>
          </w:p>
        </w:tc>
      </w:tr>
      <w:tr w:rsidR="007B15E8" w:rsidRPr="001F185A" w:rsidTr="00427BEF">
        <w:tc>
          <w:tcPr>
            <w:tcW w:w="851" w:type="dxa"/>
          </w:tcPr>
          <w:p w:rsidR="007B15E8" w:rsidRPr="001F185A" w:rsidRDefault="007B15E8" w:rsidP="00E234DA">
            <w:pPr>
              <w:rPr>
                <w:sz w:val="28"/>
                <w:szCs w:val="28"/>
              </w:rPr>
            </w:pPr>
            <w:r w:rsidRPr="001F185A">
              <w:rPr>
                <w:sz w:val="28"/>
                <w:szCs w:val="28"/>
              </w:rPr>
              <w:t>1.</w:t>
            </w:r>
            <w:r>
              <w:rPr>
                <w:sz w:val="28"/>
                <w:szCs w:val="28"/>
              </w:rPr>
              <w:t>5</w:t>
            </w:r>
            <w:r w:rsidRPr="001F185A">
              <w:rPr>
                <w:sz w:val="28"/>
                <w:szCs w:val="28"/>
              </w:rPr>
              <w:t>.</w:t>
            </w:r>
          </w:p>
        </w:tc>
        <w:tc>
          <w:tcPr>
            <w:tcW w:w="2977" w:type="dxa"/>
          </w:tcPr>
          <w:p w:rsidR="007B15E8" w:rsidRPr="001F185A" w:rsidRDefault="007B15E8"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7B15E8" w:rsidRPr="001F185A" w:rsidRDefault="007B15E8" w:rsidP="00550A85">
            <w:pPr>
              <w:rPr>
                <w:sz w:val="28"/>
                <w:szCs w:val="28"/>
              </w:rPr>
            </w:pPr>
            <w:r w:rsidRPr="001F185A">
              <w:rPr>
                <w:sz w:val="28"/>
                <w:szCs w:val="28"/>
              </w:rPr>
              <w:t>-</w:t>
            </w:r>
          </w:p>
        </w:tc>
        <w:tc>
          <w:tcPr>
            <w:tcW w:w="5387" w:type="dxa"/>
          </w:tcPr>
          <w:p w:rsidR="007B15E8" w:rsidRPr="001F185A" w:rsidRDefault="007B15E8" w:rsidP="00856D85">
            <w:pPr>
              <w:jc w:val="both"/>
              <w:rPr>
                <w:sz w:val="28"/>
                <w:szCs w:val="28"/>
              </w:rPr>
            </w:pPr>
            <w:r w:rsidRPr="00856D85">
              <w:rPr>
                <w:sz w:val="28"/>
                <w:szCs w:val="28"/>
              </w:rPr>
              <w:t xml:space="preserve">национальная цель: сохранение населения, здоровье и благополучие людей; </w:t>
            </w:r>
          </w:p>
          <w:p w:rsidR="007B15E8" w:rsidRPr="001F185A" w:rsidRDefault="007B15E8" w:rsidP="00917B8D">
            <w:pPr>
              <w:jc w:val="both"/>
              <w:rPr>
                <w:sz w:val="28"/>
                <w:szCs w:val="28"/>
              </w:rPr>
            </w:pPr>
            <w:r w:rsidRPr="001F185A">
              <w:rPr>
                <w:sz w:val="28"/>
                <w:szCs w:val="28"/>
              </w:rPr>
              <w:t xml:space="preserve">государственная программа </w:t>
            </w:r>
            <w:r w:rsidRPr="00A36C6E">
              <w:rPr>
                <w:sz w:val="28"/>
                <w:szCs w:val="28"/>
              </w:rPr>
              <w:t>Ростовской области</w:t>
            </w:r>
            <w:r w:rsidRPr="001F185A">
              <w:rPr>
                <w:sz w:val="28"/>
                <w:szCs w:val="28"/>
              </w:rPr>
              <w:t xml:space="preserve">: государственная </w:t>
            </w:r>
            <w:hyperlink r:id="rId10" w:history="1">
              <w:r w:rsidRPr="00550A85">
                <w:rPr>
                  <w:rStyle w:val="af8"/>
                  <w:color w:val="auto"/>
                  <w:sz w:val="28"/>
                  <w:szCs w:val="28"/>
                  <w:u w:val="none"/>
                </w:rPr>
                <w:t>программа</w:t>
              </w:r>
            </w:hyperlink>
            <w:r>
              <w:t xml:space="preserve"> </w:t>
            </w:r>
            <w:r w:rsidRPr="00550A85">
              <w:rPr>
                <w:sz w:val="28"/>
                <w:szCs w:val="28"/>
              </w:rPr>
              <w:t xml:space="preserve">Ростовской области </w:t>
            </w:r>
            <w:r>
              <w:rPr>
                <w:sz w:val="28"/>
                <w:szCs w:val="28"/>
              </w:rPr>
              <w:t>«</w:t>
            </w:r>
            <w:r>
              <w:rPr>
                <w:rFonts w:eastAsiaTheme="minorEastAsia"/>
                <w:sz w:val="28"/>
                <w:szCs w:val="28"/>
              </w:rPr>
              <w:t>Социальная поддержка граждан</w:t>
            </w:r>
            <w:r>
              <w:rPr>
                <w:sz w:val="28"/>
                <w:szCs w:val="28"/>
              </w:rPr>
              <w:t>»</w:t>
            </w:r>
            <w:r w:rsidRPr="001F185A">
              <w:rPr>
                <w:sz w:val="28"/>
                <w:szCs w:val="28"/>
              </w:rPr>
              <w:t>, утвержденная Постановлением</w:t>
            </w:r>
            <w:r>
              <w:rPr>
                <w:sz w:val="28"/>
                <w:szCs w:val="28"/>
              </w:rPr>
              <w:t xml:space="preserve"> </w:t>
            </w:r>
            <w:r w:rsidRPr="001F185A">
              <w:rPr>
                <w:sz w:val="28"/>
                <w:szCs w:val="28"/>
              </w:rPr>
              <w:t>Правительства</w:t>
            </w:r>
            <w:r>
              <w:rPr>
                <w:sz w:val="28"/>
                <w:szCs w:val="28"/>
              </w:rPr>
              <w:t xml:space="preserve"> </w:t>
            </w:r>
            <w:r w:rsidRPr="00550A85">
              <w:rPr>
                <w:sz w:val="28"/>
                <w:szCs w:val="28"/>
              </w:rPr>
              <w:t xml:space="preserve">Ростовской области </w:t>
            </w:r>
            <w:r w:rsidRPr="001F185A">
              <w:rPr>
                <w:sz w:val="28"/>
                <w:szCs w:val="28"/>
              </w:rPr>
              <w:t xml:space="preserve">от </w:t>
            </w:r>
            <w:r>
              <w:rPr>
                <w:sz w:val="28"/>
                <w:szCs w:val="28"/>
              </w:rPr>
              <w:t>17</w:t>
            </w:r>
            <w:r w:rsidRPr="00C12317">
              <w:rPr>
                <w:sz w:val="28"/>
                <w:szCs w:val="28"/>
              </w:rPr>
              <w:t>.</w:t>
            </w:r>
            <w:r>
              <w:rPr>
                <w:sz w:val="28"/>
                <w:szCs w:val="28"/>
              </w:rPr>
              <w:t>10</w:t>
            </w:r>
            <w:r w:rsidRPr="00C12317">
              <w:rPr>
                <w:sz w:val="28"/>
                <w:szCs w:val="28"/>
              </w:rPr>
              <w:t>.201</w:t>
            </w:r>
            <w:r>
              <w:rPr>
                <w:sz w:val="28"/>
                <w:szCs w:val="28"/>
              </w:rPr>
              <w:t>8 № 643</w:t>
            </w:r>
          </w:p>
        </w:tc>
      </w:tr>
    </w:tbl>
    <w:p w:rsidR="00D759D3" w:rsidRDefault="00D759D3" w:rsidP="009C6395">
      <w:pPr>
        <w:tabs>
          <w:tab w:val="left" w:pos="4410"/>
        </w:tabs>
        <w:jc w:val="center"/>
        <w:rPr>
          <w:sz w:val="28"/>
          <w:szCs w:val="28"/>
        </w:rPr>
      </w:pPr>
    </w:p>
    <w:p w:rsidR="001F185A" w:rsidRPr="009C6395" w:rsidRDefault="009C6395" w:rsidP="009C6395">
      <w:pPr>
        <w:tabs>
          <w:tab w:val="left" w:pos="4410"/>
        </w:tabs>
        <w:rPr>
          <w:sz w:val="28"/>
          <w:szCs w:val="28"/>
        </w:rPr>
        <w:sectPr w:rsidR="001F185A" w:rsidRPr="009C6395" w:rsidSect="00B9670E">
          <w:footerReference w:type="default" r:id="rId11"/>
          <w:pgSz w:w="11906" w:h="16838" w:code="9"/>
          <w:pgMar w:top="737" w:right="567" w:bottom="680" w:left="1134" w:header="709" w:footer="709" w:gutter="0"/>
          <w:pgNumType w:start="2"/>
          <w:cols w:space="708"/>
          <w:docGrid w:linePitch="360"/>
        </w:sectPr>
      </w:pPr>
      <w:r>
        <w:rPr>
          <w:sz w:val="28"/>
          <w:szCs w:val="28"/>
        </w:rPr>
        <w:tab/>
      </w:r>
    </w:p>
    <w:p w:rsidR="004B040D" w:rsidRDefault="006F0BBE" w:rsidP="006F0BBE">
      <w:pPr>
        <w:widowControl w:val="0"/>
        <w:autoSpaceDE w:val="0"/>
        <w:autoSpaceDN w:val="0"/>
        <w:adjustRightInd w:val="0"/>
        <w:jc w:val="center"/>
        <w:outlineLvl w:val="2"/>
        <w:rPr>
          <w:sz w:val="28"/>
          <w:szCs w:val="28"/>
        </w:rPr>
      </w:pPr>
      <w:bookmarkStart w:id="1" w:name="Par400"/>
      <w:bookmarkEnd w:id="1"/>
      <w:r w:rsidRPr="006F0BBE">
        <w:rPr>
          <w:sz w:val="28"/>
          <w:szCs w:val="28"/>
        </w:rPr>
        <w:lastRenderedPageBreak/>
        <w:t>2. Показатели муниципальной программы</w:t>
      </w:r>
    </w:p>
    <w:p w:rsidR="000F2F84" w:rsidRPr="000F2F84" w:rsidRDefault="000F2F84" w:rsidP="000F2F84">
      <w:pPr>
        <w:rPr>
          <w:sz w:val="2"/>
          <w:szCs w:val="2"/>
        </w:rPr>
      </w:pPr>
    </w:p>
    <w:p w:rsidR="009C6395" w:rsidRDefault="009C6395" w:rsidP="009C6395">
      <w:pPr>
        <w:widowControl w:val="0"/>
        <w:autoSpaceDE w:val="0"/>
        <w:autoSpaceDN w:val="0"/>
        <w:adjustRightInd w:val="0"/>
        <w:ind w:left="3238"/>
        <w:jc w:val="center"/>
        <w:outlineLvl w:val="2"/>
        <w:rPr>
          <w:sz w:val="28"/>
          <w:szCs w:val="28"/>
        </w:rPr>
      </w:pPr>
    </w:p>
    <w:tbl>
      <w:tblPr>
        <w:tblW w:w="15810" w:type="dxa"/>
        <w:tblInd w:w="-789" w:type="dxa"/>
        <w:tblLayout w:type="fixed"/>
        <w:tblCellMar>
          <w:top w:w="102" w:type="dxa"/>
          <w:left w:w="62" w:type="dxa"/>
          <w:bottom w:w="102" w:type="dxa"/>
          <w:right w:w="62" w:type="dxa"/>
        </w:tblCellMar>
        <w:tblLook w:val="0000"/>
      </w:tblPr>
      <w:tblGrid>
        <w:gridCol w:w="680"/>
        <w:gridCol w:w="1589"/>
        <w:gridCol w:w="850"/>
        <w:gridCol w:w="1134"/>
        <w:gridCol w:w="1190"/>
        <w:gridCol w:w="1022"/>
        <w:gridCol w:w="793"/>
        <w:gridCol w:w="850"/>
        <w:gridCol w:w="898"/>
        <w:gridCol w:w="850"/>
        <w:gridCol w:w="851"/>
        <w:gridCol w:w="850"/>
        <w:gridCol w:w="1768"/>
        <w:gridCol w:w="993"/>
        <w:gridCol w:w="1492"/>
      </w:tblGrid>
      <w:tr w:rsidR="009C6395" w:rsidRPr="009C6395" w:rsidTr="00212B56">
        <w:tc>
          <w:tcPr>
            <w:tcW w:w="68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Pr>
                <w:rFonts w:eastAsiaTheme="minorEastAsia"/>
              </w:rPr>
              <w:t>№</w:t>
            </w:r>
          </w:p>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п/п</w:t>
            </w:r>
          </w:p>
        </w:tc>
        <w:tc>
          <w:tcPr>
            <w:tcW w:w="1589"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Признак возрастания/убывания</w:t>
            </w:r>
          </w:p>
        </w:tc>
        <w:tc>
          <w:tcPr>
            <w:tcW w:w="1190"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 xml:space="preserve">Единица измерения (по </w:t>
            </w:r>
            <w:hyperlink r:id="rId12" w:history="1">
              <w:r w:rsidRPr="009C6395">
                <w:rPr>
                  <w:rFonts w:eastAsiaTheme="minorEastAsia"/>
                  <w:color w:val="0000FF"/>
                </w:rPr>
                <w:t>ОКЕИ</w:t>
              </w:r>
            </w:hyperlink>
            <w:r w:rsidRPr="009C6395">
              <w:rPr>
                <w:rFonts w:eastAsiaTheme="minorEastAsia"/>
              </w:rPr>
              <w:t>)</w:t>
            </w:r>
          </w:p>
        </w:tc>
        <w:tc>
          <w:tcPr>
            <w:tcW w:w="1022" w:type="dxa"/>
            <w:vMerge w:val="restart"/>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Вид показателя</w:t>
            </w:r>
          </w:p>
        </w:tc>
        <w:tc>
          <w:tcPr>
            <w:tcW w:w="1643" w:type="dxa"/>
            <w:gridSpan w:val="2"/>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Базовое значение показателя</w:t>
            </w:r>
          </w:p>
        </w:tc>
        <w:tc>
          <w:tcPr>
            <w:tcW w:w="3449" w:type="dxa"/>
            <w:gridSpan w:val="4"/>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Значения показателя</w:t>
            </w:r>
            <w:r w:rsidR="006F0BBE">
              <w:rPr>
                <w:rFonts w:eastAsiaTheme="minorEastAsia"/>
              </w:rPr>
              <w:t xml:space="preserve"> по годам</w:t>
            </w:r>
          </w:p>
        </w:tc>
        <w:tc>
          <w:tcPr>
            <w:tcW w:w="1768"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Документ</w:t>
            </w:r>
          </w:p>
        </w:tc>
        <w:tc>
          <w:tcPr>
            <w:tcW w:w="9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Ответственный за достижение показателя</w:t>
            </w:r>
          </w:p>
        </w:tc>
        <w:tc>
          <w:tcPr>
            <w:tcW w:w="1492"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Связь с национальными целями</w:t>
            </w:r>
          </w:p>
        </w:tc>
      </w:tr>
      <w:tr w:rsidR="009C6395" w:rsidRPr="009C6395" w:rsidTr="00212B56">
        <w:tc>
          <w:tcPr>
            <w:tcW w:w="68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589"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85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190"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022" w:type="dxa"/>
            <w:vMerge/>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7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значение</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год</w:t>
            </w:r>
          </w:p>
        </w:tc>
        <w:tc>
          <w:tcPr>
            <w:tcW w:w="898"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5</w:t>
            </w:r>
            <w:r w:rsidRPr="009C6395">
              <w:rPr>
                <w:rFonts w:eastAsiaTheme="minorEastAsia"/>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6</w:t>
            </w:r>
            <w:r w:rsidRPr="009C6395">
              <w:rPr>
                <w:rFonts w:eastAsiaTheme="minorEastAsia"/>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9C6395" w:rsidRPr="009C6395" w:rsidRDefault="009C6395" w:rsidP="00BB06CD">
            <w:pPr>
              <w:widowControl w:val="0"/>
              <w:autoSpaceDE w:val="0"/>
              <w:autoSpaceDN w:val="0"/>
              <w:adjustRightInd w:val="0"/>
              <w:jc w:val="center"/>
              <w:rPr>
                <w:rFonts w:eastAsiaTheme="minorEastAsia"/>
              </w:rPr>
            </w:pPr>
            <w:r w:rsidRPr="009C6395">
              <w:rPr>
                <w:rFonts w:eastAsiaTheme="minorEastAsia"/>
              </w:rPr>
              <w:t>202</w:t>
            </w:r>
            <w:r w:rsidR="00BB06CD">
              <w:rPr>
                <w:rFonts w:eastAsiaTheme="minorEastAsia"/>
                <w:lang w:val="en-US"/>
              </w:rPr>
              <w:t xml:space="preserve">7 </w:t>
            </w:r>
            <w:r w:rsidRPr="009C6395">
              <w:rPr>
                <w:rFonts w:eastAsiaTheme="minorEastAsia"/>
              </w:rPr>
              <w:t>год</w:t>
            </w:r>
          </w:p>
        </w:tc>
        <w:tc>
          <w:tcPr>
            <w:tcW w:w="850"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r w:rsidRPr="009C6395">
              <w:rPr>
                <w:rFonts w:eastAsiaTheme="minorEastAsia"/>
              </w:rPr>
              <w:t>2030 год (справочно)</w:t>
            </w:r>
          </w:p>
        </w:tc>
        <w:tc>
          <w:tcPr>
            <w:tcW w:w="1768"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993"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c>
          <w:tcPr>
            <w:tcW w:w="1492" w:type="dxa"/>
            <w:tcBorders>
              <w:top w:val="single" w:sz="4" w:space="0" w:color="auto"/>
              <w:left w:val="single" w:sz="4" w:space="0" w:color="auto"/>
              <w:bottom w:val="single" w:sz="4" w:space="0" w:color="auto"/>
              <w:right w:val="single" w:sz="4" w:space="0" w:color="auto"/>
            </w:tcBorders>
          </w:tcPr>
          <w:p w:rsidR="009C6395" w:rsidRPr="009C6395" w:rsidRDefault="009C6395" w:rsidP="009C6395">
            <w:pPr>
              <w:widowControl w:val="0"/>
              <w:autoSpaceDE w:val="0"/>
              <w:autoSpaceDN w:val="0"/>
              <w:adjustRightInd w:val="0"/>
              <w:jc w:val="center"/>
              <w:rPr>
                <w:rFonts w:eastAsiaTheme="minorEastAsia"/>
              </w:rPr>
            </w:pPr>
          </w:p>
        </w:tc>
      </w:tr>
      <w:tr w:rsidR="009C6395" w:rsidRPr="009C6395" w:rsidTr="007F0C4F">
        <w:tc>
          <w:tcPr>
            <w:tcW w:w="15810" w:type="dxa"/>
            <w:gridSpan w:val="15"/>
            <w:tcBorders>
              <w:top w:val="single" w:sz="4" w:space="0" w:color="auto"/>
              <w:left w:val="single" w:sz="4" w:space="0" w:color="auto"/>
              <w:bottom w:val="single" w:sz="4" w:space="0" w:color="auto"/>
              <w:right w:val="single" w:sz="4" w:space="0" w:color="auto"/>
            </w:tcBorders>
          </w:tcPr>
          <w:p w:rsidR="006F0BBE" w:rsidRPr="00D167AB" w:rsidRDefault="009C6395" w:rsidP="006F0BBE">
            <w:pPr>
              <w:widowControl w:val="0"/>
              <w:autoSpaceDE w:val="0"/>
              <w:autoSpaceDN w:val="0"/>
              <w:adjustRightInd w:val="0"/>
              <w:jc w:val="center"/>
              <w:rPr>
                <w:rFonts w:eastAsiaTheme="minorEastAsia"/>
              </w:rPr>
            </w:pPr>
            <w:r w:rsidRPr="00D167AB">
              <w:rPr>
                <w:rFonts w:eastAsiaTheme="minorEastAsia"/>
              </w:rPr>
              <w:t xml:space="preserve">1. </w:t>
            </w:r>
            <w:r w:rsidR="006F0BBE" w:rsidRPr="00D167AB">
              <w:rPr>
                <w:rFonts w:eastAsiaTheme="minorEastAsia"/>
              </w:rPr>
              <w:t>Цель муниципальной программы «Повышение уровня социального обеспечения граждан – получателей мер социальной поддержки,</w:t>
            </w:r>
          </w:p>
          <w:p w:rsidR="009C6395" w:rsidRPr="00D167AB" w:rsidRDefault="006F0BBE" w:rsidP="006F0BBE">
            <w:pPr>
              <w:widowControl w:val="0"/>
              <w:autoSpaceDE w:val="0"/>
              <w:autoSpaceDN w:val="0"/>
              <w:adjustRightInd w:val="0"/>
              <w:jc w:val="center"/>
              <w:rPr>
                <w:rFonts w:eastAsiaTheme="minorEastAsia"/>
              </w:rPr>
            </w:pPr>
            <w:r w:rsidRPr="00D167AB">
              <w:rPr>
                <w:rFonts w:eastAsiaTheme="minorEastAsia"/>
              </w:rPr>
              <w:t>государственных социальных гарантий, направленного на рост их благосостояния, исходя из принципов адресности, справедливости и нуждаемости»</w:t>
            </w:r>
          </w:p>
        </w:tc>
      </w:tr>
      <w:tr w:rsidR="002419FF" w:rsidRPr="009C6395" w:rsidTr="00212B56">
        <w:tc>
          <w:tcPr>
            <w:tcW w:w="68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widowControl w:val="0"/>
              <w:autoSpaceDE w:val="0"/>
              <w:autoSpaceDN w:val="0"/>
              <w:adjustRightInd w:val="0"/>
              <w:jc w:val="center"/>
              <w:rPr>
                <w:rFonts w:eastAsiaTheme="minorEastAsia"/>
              </w:rPr>
            </w:pPr>
            <w:r w:rsidRPr="00D167AB">
              <w:rPr>
                <w:rFonts w:eastAsiaTheme="minorEastAsia"/>
              </w:rPr>
              <w:t>1.1.</w:t>
            </w:r>
          </w:p>
        </w:tc>
        <w:tc>
          <w:tcPr>
            <w:tcW w:w="1589"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Уровень бедности</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883B4D" w:rsidP="002419FF">
            <w:pPr>
              <w:rPr>
                <w:sz w:val="20"/>
                <w:szCs w:val="20"/>
              </w:rPr>
            </w:pPr>
            <w:r w:rsidRPr="00D167AB">
              <w:t>ОМСУ</w:t>
            </w:r>
          </w:p>
        </w:tc>
        <w:tc>
          <w:tcPr>
            <w:tcW w:w="1134"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убывание</w:t>
            </w:r>
          </w:p>
        </w:tc>
        <w:tc>
          <w:tcPr>
            <w:tcW w:w="119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ind w:left="89" w:hanging="89"/>
              <w:rPr>
                <w:sz w:val="20"/>
                <w:szCs w:val="20"/>
              </w:rPr>
            </w:pPr>
            <w:r w:rsidRPr="00D167AB">
              <w:t> процентов</w:t>
            </w:r>
          </w:p>
        </w:tc>
        <w:tc>
          <w:tcPr>
            <w:tcW w:w="1022"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статисти-ческий</w:t>
            </w:r>
          </w:p>
        </w:tc>
        <w:tc>
          <w:tcPr>
            <w:tcW w:w="793" w:type="dxa"/>
            <w:tcBorders>
              <w:top w:val="single" w:sz="4" w:space="0" w:color="auto"/>
              <w:left w:val="single" w:sz="4" w:space="0" w:color="auto"/>
              <w:bottom w:val="single" w:sz="4" w:space="0" w:color="auto"/>
              <w:right w:val="single" w:sz="4" w:space="0" w:color="auto"/>
            </w:tcBorders>
          </w:tcPr>
          <w:p w:rsidR="002419FF" w:rsidRPr="00D167AB" w:rsidRDefault="00AE4A38" w:rsidP="002419FF">
            <w:pPr>
              <w:jc w:val="center"/>
              <w:rPr>
                <w:sz w:val="20"/>
                <w:szCs w:val="20"/>
              </w:rPr>
            </w:pPr>
            <w:r w:rsidRPr="00D167AB">
              <w:t>9,3</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BB06CD">
            <w:pPr>
              <w:ind w:left="75" w:hanging="75"/>
              <w:jc w:val="center"/>
              <w:rPr>
                <w:sz w:val="20"/>
                <w:szCs w:val="20"/>
                <w:lang w:val="en-US"/>
              </w:rPr>
            </w:pPr>
            <w:r w:rsidRPr="00D167AB">
              <w:t>202</w:t>
            </w:r>
            <w:r w:rsidR="00BB06CD" w:rsidRPr="00D167AB">
              <w:rPr>
                <w:lang w:val="en-US"/>
              </w:rPr>
              <w:t>3</w:t>
            </w:r>
          </w:p>
        </w:tc>
        <w:tc>
          <w:tcPr>
            <w:tcW w:w="898" w:type="dxa"/>
            <w:tcBorders>
              <w:top w:val="single" w:sz="4" w:space="0" w:color="auto"/>
              <w:left w:val="single" w:sz="4" w:space="0" w:color="auto"/>
              <w:bottom w:val="single" w:sz="4" w:space="0" w:color="auto"/>
              <w:right w:val="single" w:sz="4" w:space="0" w:color="auto"/>
            </w:tcBorders>
          </w:tcPr>
          <w:p w:rsidR="002419FF" w:rsidRPr="00D167AB" w:rsidRDefault="00BB06CD" w:rsidP="002419FF">
            <w:pPr>
              <w:jc w:val="center"/>
              <w:rPr>
                <w:sz w:val="20"/>
                <w:szCs w:val="20"/>
              </w:rPr>
            </w:pPr>
            <w:r w:rsidRPr="00D167AB">
              <w:t>9,7</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BB06CD">
            <w:pPr>
              <w:jc w:val="center"/>
              <w:rPr>
                <w:sz w:val="20"/>
                <w:szCs w:val="20"/>
                <w:lang w:val="en-US"/>
              </w:rPr>
            </w:pPr>
            <w:r w:rsidRPr="00D167AB">
              <w:t>9,</w:t>
            </w:r>
            <w:r w:rsidR="00BB06CD" w:rsidRPr="00D167AB">
              <w:rPr>
                <w:lang w:val="en-US"/>
              </w:rPr>
              <w:t>1</w:t>
            </w:r>
          </w:p>
        </w:tc>
        <w:tc>
          <w:tcPr>
            <w:tcW w:w="851"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jc w:val="center"/>
              <w:rPr>
                <w:sz w:val="20"/>
                <w:szCs w:val="20"/>
              </w:rPr>
            </w:pPr>
            <w:r w:rsidRPr="00D167AB">
              <w:t>9,1</w:t>
            </w:r>
          </w:p>
        </w:tc>
        <w:tc>
          <w:tcPr>
            <w:tcW w:w="850"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jc w:val="center"/>
              <w:rPr>
                <w:sz w:val="20"/>
                <w:szCs w:val="20"/>
              </w:rPr>
            </w:pPr>
            <w:r w:rsidRPr="00D167AB">
              <w:t>7</w:t>
            </w:r>
          </w:p>
        </w:tc>
        <w:tc>
          <w:tcPr>
            <w:tcW w:w="1768" w:type="dxa"/>
            <w:tcBorders>
              <w:top w:val="single" w:sz="4" w:space="0" w:color="auto"/>
              <w:left w:val="single" w:sz="4" w:space="0" w:color="auto"/>
              <w:bottom w:val="single" w:sz="4" w:space="0" w:color="auto"/>
              <w:right w:val="single" w:sz="4" w:space="0" w:color="auto"/>
            </w:tcBorders>
          </w:tcPr>
          <w:p w:rsidR="002419FF" w:rsidRPr="00D167AB" w:rsidRDefault="002419FF" w:rsidP="002419FF">
            <w:pPr>
              <w:rPr>
                <w:sz w:val="20"/>
                <w:szCs w:val="20"/>
              </w:rPr>
            </w:pPr>
            <w:r w:rsidRPr="00D167AB">
              <w:t>Указ Президента Российской Федерации</w:t>
            </w:r>
          </w:p>
          <w:p w:rsidR="002419FF" w:rsidRPr="00D167AB" w:rsidRDefault="002419FF" w:rsidP="002419FF">
            <w:pPr>
              <w:rPr>
                <w:sz w:val="20"/>
                <w:szCs w:val="20"/>
              </w:rPr>
            </w:pPr>
            <w:r w:rsidRPr="00D167AB">
              <w:t>от 04.02.2021</w:t>
            </w:r>
          </w:p>
          <w:p w:rsidR="002419FF" w:rsidRPr="00D167AB" w:rsidRDefault="002419FF" w:rsidP="002419FF">
            <w:pPr>
              <w:rPr>
                <w:sz w:val="20"/>
                <w:szCs w:val="20"/>
              </w:rPr>
            </w:pPr>
            <w:r w:rsidRPr="00D167AB">
              <w:t>№ 68</w:t>
            </w:r>
          </w:p>
          <w:p w:rsidR="002419FF" w:rsidRPr="00D167AB" w:rsidRDefault="002419FF" w:rsidP="002419FF">
            <w:pPr>
              <w:rPr>
                <w:sz w:val="20"/>
                <w:szCs w:val="20"/>
              </w:rPr>
            </w:pPr>
            <w:r w:rsidRPr="00D167AB">
              <w:t>«Об оценке эффективности деятельности высших должностных лиц субъектов Российской Федерации</w:t>
            </w:r>
            <w:r w:rsidR="00CF35BC" w:rsidRPr="00D167AB">
              <w:t>и деятельности исполнитель</w:t>
            </w:r>
            <w:r w:rsidRPr="00D167AB">
              <w:t xml:space="preserve">ных органов </w:t>
            </w:r>
            <w:r w:rsidRPr="00D167AB">
              <w:lastRenderedPageBreak/>
              <w:t>субъектов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2419FF" w:rsidRPr="00D167AB" w:rsidRDefault="00D167AB" w:rsidP="002419FF">
            <w:pPr>
              <w:rPr>
                <w:sz w:val="20"/>
                <w:szCs w:val="20"/>
              </w:rPr>
            </w:pPr>
            <w:r w:rsidRPr="00D167AB">
              <w:lastRenderedPageBreak/>
              <w:t xml:space="preserve">Сектор экономики и финансов Администрации </w:t>
            </w:r>
            <w:r w:rsidR="00C267B4">
              <w:t>Синегорского</w:t>
            </w:r>
            <w:r w:rsidRPr="00D167AB">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883B4D" w:rsidRPr="00D167AB" w:rsidRDefault="00883B4D" w:rsidP="00883B4D">
            <w:r w:rsidRPr="00D167AB">
              <w:t>снижение уровня бедности</w:t>
            </w:r>
          </w:p>
          <w:p w:rsidR="002419FF" w:rsidRPr="00D167AB" w:rsidRDefault="00883B4D" w:rsidP="00883B4D">
            <w:pPr>
              <w:rPr>
                <w:sz w:val="20"/>
                <w:szCs w:val="20"/>
              </w:rPr>
            </w:pPr>
            <w:r w:rsidRPr="00D167AB">
              <w:t>в два раза по сравнению с показателем 2017 года</w:t>
            </w:r>
          </w:p>
        </w:tc>
      </w:tr>
    </w:tbl>
    <w:p w:rsidR="009C6395" w:rsidRPr="009C6395" w:rsidRDefault="009C6395" w:rsidP="009C6395">
      <w:pPr>
        <w:widowControl w:val="0"/>
        <w:autoSpaceDE w:val="0"/>
        <w:autoSpaceDN w:val="0"/>
        <w:adjustRightInd w:val="0"/>
        <w:rPr>
          <w:rFonts w:eastAsiaTheme="minorEastAsia"/>
        </w:rPr>
      </w:pPr>
    </w:p>
    <w:p w:rsidR="004B040D" w:rsidRDefault="004B040D" w:rsidP="009C6395">
      <w:pPr>
        <w:widowControl w:val="0"/>
        <w:autoSpaceDE w:val="0"/>
        <w:autoSpaceDN w:val="0"/>
        <w:adjustRightInd w:val="0"/>
        <w:ind w:left="3238"/>
        <w:jc w:val="center"/>
        <w:outlineLvl w:val="2"/>
        <w:rPr>
          <w:sz w:val="28"/>
          <w:szCs w:val="28"/>
        </w:rPr>
      </w:pP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Примечание.</w:t>
      </w: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Используемые сокращения:</w:t>
      </w:r>
    </w:p>
    <w:p w:rsidR="00C81E7E" w:rsidRPr="0002727A" w:rsidRDefault="00C81E7E" w:rsidP="0002727A">
      <w:pPr>
        <w:widowControl w:val="0"/>
        <w:autoSpaceDE w:val="0"/>
        <w:autoSpaceDN w:val="0"/>
        <w:adjustRightInd w:val="0"/>
        <w:jc w:val="both"/>
        <w:outlineLvl w:val="2"/>
        <w:rPr>
          <w:sz w:val="28"/>
          <w:szCs w:val="28"/>
        </w:rPr>
      </w:pPr>
      <w:r w:rsidRPr="0002727A">
        <w:rPr>
          <w:sz w:val="28"/>
          <w:szCs w:val="28"/>
        </w:rPr>
        <w:t>ГП</w:t>
      </w:r>
      <w:r w:rsidR="0002727A" w:rsidRPr="0002727A">
        <w:rPr>
          <w:sz w:val="28"/>
          <w:szCs w:val="28"/>
        </w:rPr>
        <w:t xml:space="preserve"> РО</w:t>
      </w:r>
      <w:r w:rsidRPr="0002727A">
        <w:rPr>
          <w:sz w:val="28"/>
          <w:szCs w:val="28"/>
        </w:rPr>
        <w:t xml:space="preserve"> - государственная программа </w:t>
      </w:r>
      <w:r w:rsidR="00810C48" w:rsidRPr="0002727A">
        <w:rPr>
          <w:sz w:val="28"/>
          <w:szCs w:val="28"/>
        </w:rPr>
        <w:t>Ростовской области</w:t>
      </w:r>
      <w:r w:rsidRPr="0002727A">
        <w:rPr>
          <w:sz w:val="28"/>
          <w:szCs w:val="28"/>
        </w:rPr>
        <w:t>;</w:t>
      </w:r>
    </w:p>
    <w:p w:rsidR="00C81E7E" w:rsidRPr="0002727A" w:rsidRDefault="00587CEB" w:rsidP="0002727A">
      <w:pPr>
        <w:widowControl w:val="0"/>
        <w:autoSpaceDE w:val="0"/>
        <w:autoSpaceDN w:val="0"/>
        <w:adjustRightInd w:val="0"/>
        <w:jc w:val="both"/>
        <w:outlineLvl w:val="2"/>
        <w:rPr>
          <w:sz w:val="28"/>
          <w:szCs w:val="28"/>
        </w:rPr>
      </w:pPr>
      <w:r w:rsidRPr="0002727A">
        <w:rPr>
          <w:sz w:val="28"/>
          <w:szCs w:val="28"/>
        </w:rPr>
        <w:t>ОМСУ</w:t>
      </w:r>
      <w:r w:rsidR="00C81E7E" w:rsidRPr="0002727A">
        <w:rPr>
          <w:sz w:val="28"/>
          <w:szCs w:val="28"/>
        </w:rPr>
        <w:t xml:space="preserve"> - показатели для оценки эффективности деятельности </w:t>
      </w:r>
      <w:r w:rsidRPr="0002727A">
        <w:rPr>
          <w:sz w:val="28"/>
          <w:szCs w:val="28"/>
        </w:rPr>
        <w:t>органов местного самоуправления</w:t>
      </w:r>
      <w:r w:rsidR="00C81E7E" w:rsidRPr="0002727A">
        <w:rPr>
          <w:sz w:val="28"/>
          <w:szCs w:val="28"/>
        </w:rPr>
        <w:t>;</w:t>
      </w:r>
    </w:p>
    <w:p w:rsidR="00C81E7E" w:rsidRDefault="00C81E7E" w:rsidP="0002727A">
      <w:pPr>
        <w:widowControl w:val="0"/>
        <w:autoSpaceDE w:val="0"/>
        <w:autoSpaceDN w:val="0"/>
        <w:adjustRightInd w:val="0"/>
        <w:jc w:val="both"/>
        <w:outlineLvl w:val="2"/>
        <w:rPr>
          <w:sz w:val="28"/>
          <w:szCs w:val="28"/>
        </w:rPr>
      </w:pPr>
      <w:r w:rsidRPr="0002727A">
        <w:rPr>
          <w:sz w:val="28"/>
          <w:szCs w:val="28"/>
        </w:rPr>
        <w:t xml:space="preserve">ОКЕИ - Общероссийский </w:t>
      </w:r>
      <w:hyperlink r:id="rId13" w:history="1">
        <w:r w:rsidRPr="0002727A">
          <w:rPr>
            <w:rStyle w:val="af8"/>
            <w:sz w:val="28"/>
            <w:szCs w:val="28"/>
          </w:rPr>
          <w:t>классификатор</w:t>
        </w:r>
      </w:hyperlink>
      <w:r w:rsidRPr="0002727A">
        <w:rPr>
          <w:sz w:val="28"/>
          <w:szCs w:val="28"/>
        </w:rPr>
        <w:t xml:space="preserve"> единиц измерения</w:t>
      </w:r>
    </w:p>
    <w:p w:rsidR="00212B56" w:rsidRDefault="00212B56" w:rsidP="00F51BAC">
      <w:pPr>
        <w:tabs>
          <w:tab w:val="left" w:pos="4410"/>
        </w:tabs>
        <w:jc w:val="center"/>
        <w:rPr>
          <w:sz w:val="28"/>
          <w:szCs w:val="28"/>
        </w:rPr>
      </w:pPr>
    </w:p>
    <w:p w:rsidR="00F51BAC" w:rsidRPr="008361A1" w:rsidRDefault="00F51BAC" w:rsidP="008361A1">
      <w:pPr>
        <w:tabs>
          <w:tab w:val="left" w:pos="4410"/>
        </w:tabs>
        <w:jc w:val="center"/>
        <w:rPr>
          <w:sz w:val="28"/>
          <w:szCs w:val="28"/>
        </w:rPr>
      </w:pPr>
      <w:r w:rsidRPr="00F51BAC">
        <w:rPr>
          <w:sz w:val="28"/>
          <w:szCs w:val="28"/>
        </w:rPr>
        <w:t>3. Перечень структурных элементов муниципальной программы</w:t>
      </w:r>
    </w:p>
    <w:p w:rsidR="008361A1" w:rsidRPr="00EA1F58" w:rsidRDefault="008361A1" w:rsidP="00C81E7E">
      <w:pPr>
        <w:widowControl w:val="0"/>
        <w:autoSpaceDE w:val="0"/>
        <w:autoSpaceDN w:val="0"/>
        <w:adjustRightInd w:val="0"/>
        <w:ind w:left="3238"/>
        <w:jc w:val="both"/>
        <w:outlineLvl w:val="2"/>
        <w:rPr>
          <w:sz w:val="28"/>
          <w:szCs w:val="28"/>
        </w:rPr>
      </w:pPr>
    </w:p>
    <w:tbl>
      <w:tblPr>
        <w:tblW w:w="15026" w:type="dxa"/>
        <w:tblInd w:w="-5" w:type="dxa"/>
        <w:tblLayout w:type="fixed"/>
        <w:tblCellMar>
          <w:top w:w="102" w:type="dxa"/>
          <w:left w:w="62" w:type="dxa"/>
          <w:bottom w:w="102" w:type="dxa"/>
          <w:right w:w="62" w:type="dxa"/>
        </w:tblCellMar>
        <w:tblLook w:val="0000"/>
      </w:tblPr>
      <w:tblGrid>
        <w:gridCol w:w="788"/>
        <w:gridCol w:w="62"/>
        <w:gridCol w:w="4416"/>
        <w:gridCol w:w="62"/>
        <w:gridCol w:w="4873"/>
        <w:gridCol w:w="72"/>
        <w:gridCol w:w="4753"/>
      </w:tblGrid>
      <w:tr w:rsidR="00F51BAC" w:rsidRPr="00F51BAC" w:rsidTr="00F51BAC">
        <w:tc>
          <w:tcPr>
            <w:tcW w:w="850" w:type="dxa"/>
            <w:gridSpan w:val="2"/>
            <w:tcBorders>
              <w:top w:val="single" w:sz="4" w:space="0" w:color="auto"/>
              <w:left w:val="single" w:sz="4" w:space="0" w:color="auto"/>
              <w:bottom w:val="single" w:sz="4" w:space="0" w:color="auto"/>
              <w:right w:val="single" w:sz="4" w:space="0" w:color="auto"/>
            </w:tcBorders>
          </w:tcPr>
          <w:p w:rsidR="00F51BAC" w:rsidRPr="008D1EFD" w:rsidRDefault="004B040D" w:rsidP="00F51BAC">
            <w:pPr>
              <w:widowControl w:val="0"/>
              <w:autoSpaceDE w:val="0"/>
              <w:autoSpaceDN w:val="0"/>
              <w:adjustRightInd w:val="0"/>
              <w:jc w:val="center"/>
              <w:rPr>
                <w:rFonts w:eastAsiaTheme="minorEastAsia"/>
                <w:sz w:val="28"/>
                <w:szCs w:val="28"/>
              </w:rPr>
            </w:pPr>
            <w:r w:rsidRPr="008D1EFD">
              <w:rPr>
                <w:sz w:val="28"/>
                <w:szCs w:val="28"/>
              </w:rPr>
              <w:br w:type="page"/>
            </w:r>
            <w:r w:rsidR="00F51BAC" w:rsidRPr="008D1EFD">
              <w:rPr>
                <w:sz w:val="28"/>
                <w:szCs w:val="28"/>
              </w:rPr>
              <w:t>№</w:t>
            </w:r>
          </w:p>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п/п</w:t>
            </w:r>
          </w:p>
        </w:tc>
        <w:tc>
          <w:tcPr>
            <w:tcW w:w="4478" w:type="dxa"/>
            <w:gridSpan w:val="2"/>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Задача структурного элемента</w:t>
            </w:r>
          </w:p>
        </w:tc>
        <w:tc>
          <w:tcPr>
            <w:tcW w:w="4873" w:type="dxa"/>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Краткое описание ожидаемых эффектов от реализации задачи структурного элемента</w:t>
            </w:r>
          </w:p>
        </w:tc>
        <w:tc>
          <w:tcPr>
            <w:tcW w:w="4825" w:type="dxa"/>
            <w:gridSpan w:val="2"/>
            <w:tcBorders>
              <w:top w:val="single" w:sz="4" w:space="0" w:color="auto"/>
              <w:left w:val="single" w:sz="4" w:space="0" w:color="auto"/>
              <w:bottom w:val="single" w:sz="4" w:space="0" w:color="auto"/>
              <w:right w:val="single" w:sz="4" w:space="0" w:color="auto"/>
            </w:tcBorders>
          </w:tcPr>
          <w:p w:rsidR="00F51BAC" w:rsidRPr="008D1EFD" w:rsidRDefault="00F51BAC" w:rsidP="00F51BAC">
            <w:pPr>
              <w:widowControl w:val="0"/>
              <w:autoSpaceDE w:val="0"/>
              <w:autoSpaceDN w:val="0"/>
              <w:adjustRightInd w:val="0"/>
              <w:jc w:val="center"/>
              <w:rPr>
                <w:rFonts w:eastAsiaTheme="minorEastAsia"/>
                <w:sz w:val="28"/>
                <w:szCs w:val="28"/>
              </w:rPr>
            </w:pPr>
            <w:r w:rsidRPr="008D1EFD">
              <w:rPr>
                <w:rFonts w:eastAsiaTheme="minorEastAsia"/>
                <w:sz w:val="28"/>
                <w:szCs w:val="28"/>
              </w:rPr>
              <w:t>Связь с показателями</w:t>
            </w:r>
          </w:p>
        </w:tc>
      </w:tr>
      <w:tr w:rsidR="00836B61" w:rsidRPr="00F51BAC" w:rsidTr="00F51BAC">
        <w:tc>
          <w:tcPr>
            <w:tcW w:w="15026" w:type="dxa"/>
            <w:gridSpan w:val="7"/>
            <w:tcBorders>
              <w:top w:val="single" w:sz="4" w:space="0" w:color="auto"/>
              <w:left w:val="single" w:sz="4" w:space="0" w:color="auto"/>
              <w:bottom w:val="single" w:sz="4" w:space="0" w:color="auto"/>
              <w:right w:val="single" w:sz="4" w:space="0" w:color="auto"/>
            </w:tcBorders>
          </w:tcPr>
          <w:p w:rsidR="00836B61" w:rsidRPr="00800BFD" w:rsidRDefault="003B13DB" w:rsidP="00261CC8">
            <w:pPr>
              <w:jc w:val="center"/>
              <w:rPr>
                <w:sz w:val="28"/>
                <w:szCs w:val="28"/>
                <w:highlight w:val="yellow"/>
              </w:rPr>
            </w:pPr>
            <w:r>
              <w:rPr>
                <w:sz w:val="28"/>
                <w:szCs w:val="28"/>
              </w:rPr>
              <w:t>1</w:t>
            </w:r>
            <w:r w:rsidR="00836B61" w:rsidRPr="008E7E57">
              <w:rPr>
                <w:sz w:val="28"/>
                <w:szCs w:val="28"/>
              </w:rPr>
              <w:t>. Комплексы процессных мероприятий</w:t>
            </w:r>
          </w:p>
        </w:tc>
      </w:tr>
      <w:tr w:rsidR="00836B61" w:rsidRPr="00F51BAC" w:rsidTr="00F51BAC">
        <w:tc>
          <w:tcPr>
            <w:tcW w:w="15026" w:type="dxa"/>
            <w:gridSpan w:val="7"/>
            <w:tcBorders>
              <w:top w:val="single" w:sz="4" w:space="0" w:color="auto"/>
              <w:left w:val="single" w:sz="4" w:space="0" w:color="auto"/>
              <w:right w:val="single" w:sz="4" w:space="0" w:color="auto"/>
            </w:tcBorders>
          </w:tcPr>
          <w:p w:rsidR="00836B61" w:rsidRPr="00800BFD" w:rsidRDefault="003B13DB" w:rsidP="00261CC8">
            <w:pPr>
              <w:jc w:val="both"/>
              <w:rPr>
                <w:sz w:val="28"/>
                <w:szCs w:val="28"/>
                <w:highlight w:val="yellow"/>
              </w:rPr>
            </w:pPr>
            <w:r>
              <w:rPr>
                <w:sz w:val="28"/>
                <w:szCs w:val="28"/>
              </w:rPr>
              <w:t>1</w:t>
            </w:r>
            <w:r w:rsidR="008E7E57" w:rsidRPr="008E7E57">
              <w:rPr>
                <w:sz w:val="28"/>
                <w:szCs w:val="28"/>
              </w:rPr>
              <w:t>.1. Комплекс процессных мероприятий «Социальная поддержка отдельных категорий граждан»</w:t>
            </w:r>
          </w:p>
        </w:tc>
      </w:tr>
      <w:tr w:rsidR="00836B61" w:rsidRPr="00F51BAC" w:rsidTr="00F51BAC">
        <w:tc>
          <w:tcPr>
            <w:tcW w:w="15026" w:type="dxa"/>
            <w:gridSpan w:val="7"/>
            <w:tcBorders>
              <w:left w:val="single" w:sz="4" w:space="0" w:color="auto"/>
              <w:bottom w:val="single" w:sz="4" w:space="0" w:color="auto"/>
              <w:right w:val="single" w:sz="4" w:space="0" w:color="auto"/>
            </w:tcBorders>
          </w:tcPr>
          <w:p w:rsidR="00CD699D" w:rsidRDefault="00836B61" w:rsidP="00131F7C">
            <w:pPr>
              <w:jc w:val="both"/>
              <w:rPr>
                <w:sz w:val="28"/>
                <w:szCs w:val="28"/>
              </w:rPr>
            </w:pPr>
            <w:r w:rsidRPr="008E7E57">
              <w:rPr>
                <w:sz w:val="28"/>
                <w:szCs w:val="28"/>
              </w:rPr>
              <w:t xml:space="preserve">Ответственный за реализацию: </w:t>
            </w:r>
            <w:r w:rsidR="00035902">
              <w:rPr>
                <w:sz w:val="28"/>
                <w:szCs w:val="28"/>
              </w:rPr>
              <w:t>Заведующий сектором экономики и финансов</w:t>
            </w:r>
            <w:r w:rsidR="008175EE">
              <w:rPr>
                <w:sz w:val="28"/>
                <w:szCs w:val="28"/>
              </w:rPr>
              <w:t xml:space="preserve"> Администрации </w:t>
            </w:r>
            <w:r w:rsidR="00C267B4">
              <w:rPr>
                <w:sz w:val="28"/>
                <w:szCs w:val="28"/>
              </w:rPr>
              <w:t>Синегорского</w:t>
            </w:r>
            <w:r w:rsidR="008175EE">
              <w:rPr>
                <w:sz w:val="28"/>
                <w:szCs w:val="28"/>
              </w:rPr>
              <w:t xml:space="preserve"> сельского поселения</w:t>
            </w:r>
          </w:p>
          <w:p w:rsidR="00836B61" w:rsidRPr="00800BFD" w:rsidRDefault="00836B61" w:rsidP="00131F7C">
            <w:pPr>
              <w:jc w:val="both"/>
              <w:rPr>
                <w:sz w:val="28"/>
                <w:szCs w:val="28"/>
                <w:highlight w:val="yellow"/>
              </w:rPr>
            </w:pPr>
            <w:r w:rsidRPr="008E7E57">
              <w:rPr>
                <w:sz w:val="28"/>
                <w:szCs w:val="28"/>
              </w:rPr>
              <w:t>Срок реализации: 202</w:t>
            </w:r>
            <w:r w:rsidR="00261CC8" w:rsidRPr="008E7E57">
              <w:rPr>
                <w:sz w:val="28"/>
                <w:szCs w:val="28"/>
              </w:rPr>
              <w:t>5</w:t>
            </w:r>
            <w:r w:rsidRPr="008E7E57">
              <w:rPr>
                <w:sz w:val="28"/>
                <w:szCs w:val="28"/>
              </w:rPr>
              <w:t xml:space="preserve"> - 2030 годы</w:t>
            </w:r>
          </w:p>
        </w:tc>
      </w:tr>
      <w:tr w:rsidR="008E7E57" w:rsidRPr="00F51BAC" w:rsidTr="008175EE">
        <w:tc>
          <w:tcPr>
            <w:tcW w:w="788" w:type="dxa"/>
            <w:tcBorders>
              <w:top w:val="single" w:sz="4" w:space="0" w:color="auto"/>
              <w:left w:val="single" w:sz="4" w:space="0" w:color="auto"/>
              <w:bottom w:val="single" w:sz="4" w:space="0" w:color="auto"/>
              <w:right w:val="single" w:sz="4" w:space="0" w:color="auto"/>
            </w:tcBorders>
          </w:tcPr>
          <w:p w:rsidR="008E7E57" w:rsidRPr="008E7E57" w:rsidRDefault="003B13DB" w:rsidP="008E7E57">
            <w:pPr>
              <w:rPr>
                <w:sz w:val="28"/>
                <w:szCs w:val="28"/>
              </w:rPr>
            </w:pPr>
            <w:r>
              <w:rPr>
                <w:sz w:val="28"/>
                <w:szCs w:val="28"/>
              </w:rPr>
              <w:t>1</w:t>
            </w:r>
            <w:r w:rsidR="008E7E57" w:rsidRPr="008E7E57">
              <w:rPr>
                <w:sz w:val="28"/>
                <w:szCs w:val="28"/>
              </w:rPr>
              <w:t>.1.1.</w:t>
            </w:r>
          </w:p>
        </w:tc>
        <w:tc>
          <w:tcPr>
            <w:tcW w:w="4478" w:type="dxa"/>
            <w:gridSpan w:val="2"/>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t xml:space="preserve">Своевременно и в полном объеме предоставлены меры социальной поддержки, государственные социальные гарантии отдельным категориям граждан, повышен уровень адресности их </w:t>
            </w:r>
            <w:r w:rsidRPr="008E7E57">
              <w:rPr>
                <w:sz w:val="28"/>
                <w:szCs w:val="28"/>
              </w:rPr>
              <w:lastRenderedPageBreak/>
              <w:t>предоставления</w:t>
            </w:r>
          </w:p>
        </w:tc>
        <w:tc>
          <w:tcPr>
            <w:tcW w:w="5007" w:type="dxa"/>
            <w:gridSpan w:val="3"/>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lastRenderedPageBreak/>
              <w:t>исполнены обязательства государства по социальной поддержке отдельных категорий граждан</w:t>
            </w:r>
          </w:p>
        </w:tc>
        <w:tc>
          <w:tcPr>
            <w:tcW w:w="4753" w:type="dxa"/>
            <w:tcBorders>
              <w:top w:val="single" w:sz="4" w:space="0" w:color="auto"/>
              <w:left w:val="single" w:sz="4" w:space="0" w:color="auto"/>
              <w:bottom w:val="single" w:sz="4" w:space="0" w:color="auto"/>
              <w:right w:val="single" w:sz="4" w:space="0" w:color="auto"/>
            </w:tcBorders>
          </w:tcPr>
          <w:p w:rsidR="008E7E57" w:rsidRPr="008E7E57" w:rsidRDefault="008E7E57" w:rsidP="008E7E57">
            <w:pPr>
              <w:rPr>
                <w:sz w:val="28"/>
                <w:szCs w:val="28"/>
              </w:rPr>
            </w:pPr>
            <w:r w:rsidRPr="008E7E57">
              <w:rPr>
                <w:sz w:val="28"/>
                <w:szCs w:val="28"/>
              </w:rPr>
              <w:t>уровень бедности</w:t>
            </w:r>
          </w:p>
        </w:tc>
      </w:tr>
      <w:tr w:rsidR="00EE6A27" w:rsidRPr="00F51BAC" w:rsidTr="00EC7DC6">
        <w:tc>
          <w:tcPr>
            <w:tcW w:w="15026" w:type="dxa"/>
            <w:gridSpan w:val="7"/>
            <w:tcBorders>
              <w:top w:val="single" w:sz="4" w:space="0" w:color="auto"/>
              <w:left w:val="single" w:sz="4" w:space="0" w:color="auto"/>
              <w:bottom w:val="single" w:sz="4" w:space="0" w:color="auto"/>
              <w:right w:val="single" w:sz="4" w:space="0" w:color="auto"/>
            </w:tcBorders>
          </w:tcPr>
          <w:p w:rsidR="00EE6A27" w:rsidRDefault="003B13DB" w:rsidP="00CD699D">
            <w:pPr>
              <w:jc w:val="center"/>
              <w:rPr>
                <w:sz w:val="28"/>
                <w:szCs w:val="28"/>
              </w:rPr>
            </w:pPr>
            <w:r>
              <w:rPr>
                <w:sz w:val="28"/>
                <w:szCs w:val="28"/>
              </w:rPr>
              <w:lastRenderedPageBreak/>
              <w:t>1</w:t>
            </w:r>
            <w:r w:rsidR="00EE6A27" w:rsidRPr="008E7E57">
              <w:rPr>
                <w:sz w:val="28"/>
                <w:szCs w:val="28"/>
              </w:rPr>
              <w:t>.</w:t>
            </w:r>
            <w:r w:rsidR="00EE6A27">
              <w:rPr>
                <w:sz w:val="28"/>
                <w:szCs w:val="28"/>
              </w:rPr>
              <w:t>2</w:t>
            </w:r>
            <w:r w:rsidR="00EE6A27" w:rsidRPr="008E7E57">
              <w:rPr>
                <w:sz w:val="28"/>
                <w:szCs w:val="28"/>
              </w:rPr>
              <w:t xml:space="preserve">. Комплекс процессных мероприятий </w:t>
            </w:r>
            <w:r w:rsidR="00EE6A27" w:rsidRPr="00EE6A27">
              <w:rPr>
                <w:sz w:val="28"/>
                <w:szCs w:val="28"/>
              </w:rPr>
              <w:t>«Обеспечение реализации государственной программы «Социальная поддержка граждан»</w:t>
            </w:r>
          </w:p>
          <w:p w:rsidR="00CD699D" w:rsidRDefault="00EE6A27" w:rsidP="00CD699D">
            <w:pPr>
              <w:jc w:val="both"/>
              <w:rPr>
                <w:sz w:val="28"/>
                <w:szCs w:val="28"/>
              </w:rPr>
            </w:pPr>
            <w:r w:rsidRPr="008E7E57">
              <w:rPr>
                <w:sz w:val="28"/>
                <w:szCs w:val="28"/>
              </w:rPr>
              <w:t xml:space="preserve">Ответственный за реализацию: </w:t>
            </w:r>
            <w:r w:rsidR="00CD699D">
              <w:rPr>
                <w:sz w:val="28"/>
                <w:szCs w:val="28"/>
              </w:rPr>
              <w:t xml:space="preserve">Ведущий специалист по бухгалтерскому учету Администрации </w:t>
            </w:r>
            <w:r w:rsidR="00C267B4">
              <w:rPr>
                <w:sz w:val="28"/>
                <w:szCs w:val="28"/>
              </w:rPr>
              <w:t>Синегорского</w:t>
            </w:r>
            <w:r w:rsidR="00CD699D">
              <w:rPr>
                <w:sz w:val="28"/>
                <w:szCs w:val="28"/>
              </w:rPr>
              <w:t xml:space="preserve"> сельского поселения</w:t>
            </w:r>
          </w:p>
          <w:p w:rsidR="00EE6A27" w:rsidRPr="008E7E57" w:rsidRDefault="00EE6A27" w:rsidP="008E7E57">
            <w:pPr>
              <w:rPr>
                <w:sz w:val="28"/>
                <w:szCs w:val="28"/>
              </w:rPr>
            </w:pPr>
            <w:r w:rsidRPr="008E7E57">
              <w:rPr>
                <w:sz w:val="28"/>
                <w:szCs w:val="28"/>
              </w:rPr>
              <w:t>Срок реализации: 2025 - 2030 годы</w:t>
            </w:r>
          </w:p>
        </w:tc>
      </w:tr>
      <w:tr w:rsidR="00EE6A27" w:rsidRPr="00F51BAC" w:rsidTr="009D635A">
        <w:tc>
          <w:tcPr>
            <w:tcW w:w="788" w:type="dxa"/>
            <w:tcBorders>
              <w:top w:val="single" w:sz="4" w:space="0" w:color="auto"/>
              <w:left w:val="single" w:sz="4" w:space="0" w:color="auto"/>
              <w:bottom w:val="single" w:sz="4" w:space="0" w:color="auto"/>
              <w:right w:val="single" w:sz="4" w:space="0" w:color="auto"/>
            </w:tcBorders>
          </w:tcPr>
          <w:p w:rsidR="00EE6A27" w:rsidRPr="00EE6A27" w:rsidRDefault="003B13DB" w:rsidP="00EC7DC6">
            <w:pPr>
              <w:widowControl w:val="0"/>
              <w:spacing w:line="252" w:lineRule="auto"/>
              <w:jc w:val="center"/>
              <w:outlineLvl w:val="2"/>
              <w:rPr>
                <w:sz w:val="28"/>
                <w:szCs w:val="28"/>
              </w:rPr>
            </w:pPr>
            <w:r>
              <w:rPr>
                <w:sz w:val="28"/>
                <w:szCs w:val="28"/>
              </w:rPr>
              <w:t>1</w:t>
            </w:r>
            <w:r w:rsidR="00EE6A27" w:rsidRPr="00EE6A27">
              <w:rPr>
                <w:sz w:val="28"/>
                <w:szCs w:val="28"/>
              </w:rPr>
              <w:t>.2.1.</w:t>
            </w:r>
          </w:p>
        </w:tc>
        <w:tc>
          <w:tcPr>
            <w:tcW w:w="4478" w:type="dxa"/>
            <w:gridSpan w:val="2"/>
            <w:tcBorders>
              <w:top w:val="single" w:sz="4" w:space="0" w:color="auto"/>
              <w:left w:val="single" w:sz="4" w:space="0" w:color="auto"/>
              <w:bottom w:val="single" w:sz="4" w:space="0" w:color="auto"/>
              <w:right w:val="single" w:sz="4" w:space="0" w:color="auto"/>
            </w:tcBorders>
          </w:tcPr>
          <w:p w:rsidR="00EE6A27" w:rsidRPr="00EE6A27" w:rsidRDefault="00EE6A27" w:rsidP="00BF0E65">
            <w:pPr>
              <w:widowControl w:val="0"/>
              <w:spacing w:line="252" w:lineRule="auto"/>
              <w:outlineLvl w:val="2"/>
              <w:rPr>
                <w:sz w:val="28"/>
                <w:szCs w:val="28"/>
              </w:rPr>
            </w:pPr>
            <w:r w:rsidRPr="00EE6A27">
              <w:rPr>
                <w:sz w:val="28"/>
                <w:szCs w:val="28"/>
              </w:rPr>
              <w:t xml:space="preserve">Обеспечено повышение эффективности и результативности бюджетных расходов в сфере реализации </w:t>
            </w:r>
            <w:r w:rsidR="00BF0E65">
              <w:rPr>
                <w:sz w:val="28"/>
                <w:szCs w:val="28"/>
              </w:rPr>
              <w:t>муниципальной</w:t>
            </w:r>
            <w:r w:rsidRPr="00EE6A27">
              <w:rPr>
                <w:sz w:val="28"/>
                <w:szCs w:val="28"/>
              </w:rPr>
              <w:t xml:space="preserve"> программы</w:t>
            </w:r>
          </w:p>
        </w:tc>
        <w:tc>
          <w:tcPr>
            <w:tcW w:w="5007" w:type="dxa"/>
            <w:gridSpan w:val="3"/>
            <w:tcBorders>
              <w:top w:val="single" w:sz="4" w:space="0" w:color="auto"/>
              <w:left w:val="single" w:sz="4" w:space="0" w:color="auto"/>
              <w:bottom w:val="single" w:sz="4" w:space="0" w:color="auto"/>
              <w:right w:val="single" w:sz="4" w:space="0" w:color="auto"/>
            </w:tcBorders>
          </w:tcPr>
          <w:p w:rsidR="00EE6A27" w:rsidRPr="00EE6A27" w:rsidRDefault="00EE6A27" w:rsidP="00EC7DC6">
            <w:pPr>
              <w:widowControl w:val="0"/>
              <w:spacing w:line="252" w:lineRule="auto"/>
              <w:outlineLvl w:val="2"/>
              <w:rPr>
                <w:sz w:val="28"/>
                <w:szCs w:val="28"/>
              </w:rPr>
            </w:pPr>
            <w:r w:rsidRPr="00EE6A27">
              <w:rPr>
                <w:sz w:val="28"/>
                <w:szCs w:val="28"/>
              </w:rPr>
              <w:t xml:space="preserve">повышена эффективность и результативность бюджетных расходов в сфере реализации </w:t>
            </w:r>
            <w:r w:rsidR="00BF0E65">
              <w:rPr>
                <w:sz w:val="28"/>
                <w:szCs w:val="28"/>
              </w:rPr>
              <w:t>муниципальной</w:t>
            </w:r>
            <w:r w:rsidRPr="00EE6A27">
              <w:rPr>
                <w:sz w:val="28"/>
                <w:szCs w:val="28"/>
              </w:rPr>
              <w:t xml:space="preserve"> программы</w:t>
            </w:r>
          </w:p>
        </w:tc>
        <w:tc>
          <w:tcPr>
            <w:tcW w:w="4753" w:type="dxa"/>
            <w:tcBorders>
              <w:top w:val="single" w:sz="4" w:space="0" w:color="auto"/>
              <w:left w:val="single" w:sz="4" w:space="0" w:color="auto"/>
              <w:bottom w:val="single" w:sz="4" w:space="0" w:color="auto"/>
              <w:right w:val="single" w:sz="4" w:space="0" w:color="auto"/>
            </w:tcBorders>
          </w:tcPr>
          <w:p w:rsidR="00EE6A27" w:rsidRPr="00C513CD" w:rsidRDefault="00C513CD" w:rsidP="00EC7DC6">
            <w:pPr>
              <w:widowControl w:val="0"/>
              <w:spacing w:line="252" w:lineRule="auto"/>
              <w:rPr>
                <w:sz w:val="28"/>
                <w:szCs w:val="28"/>
              </w:rPr>
            </w:pPr>
            <w:r w:rsidRPr="00C513CD">
              <w:rPr>
                <w:sz w:val="28"/>
                <w:szCs w:val="28"/>
              </w:rPr>
              <w:t>уровень бедности</w:t>
            </w:r>
          </w:p>
          <w:p w:rsidR="008361A1" w:rsidRPr="00EE6A27" w:rsidRDefault="008361A1" w:rsidP="00C513CD">
            <w:pPr>
              <w:widowControl w:val="0"/>
              <w:tabs>
                <w:tab w:val="left" w:pos="1811"/>
              </w:tabs>
              <w:spacing w:line="252" w:lineRule="auto"/>
              <w:outlineLvl w:val="2"/>
              <w:rPr>
                <w:sz w:val="28"/>
                <w:szCs w:val="28"/>
              </w:rPr>
            </w:pPr>
          </w:p>
        </w:tc>
      </w:tr>
    </w:tbl>
    <w:p w:rsidR="00B372FE" w:rsidRDefault="00B372FE" w:rsidP="002C56CD">
      <w:pPr>
        <w:rPr>
          <w:sz w:val="28"/>
          <w:szCs w:val="28"/>
        </w:rPr>
      </w:pPr>
    </w:p>
    <w:p w:rsidR="00F51BAC" w:rsidRPr="00F51BAC" w:rsidRDefault="00F51BAC" w:rsidP="00F51BAC">
      <w:pPr>
        <w:jc w:val="center"/>
        <w:rPr>
          <w:sz w:val="28"/>
          <w:szCs w:val="28"/>
        </w:rPr>
      </w:pPr>
      <w:r w:rsidRPr="00F51BAC">
        <w:rPr>
          <w:sz w:val="28"/>
          <w:szCs w:val="28"/>
        </w:rPr>
        <w:t>4. Параметры финансового обеспечения</w:t>
      </w:r>
    </w:p>
    <w:p w:rsidR="00F51BAC" w:rsidRPr="00F51BAC" w:rsidRDefault="00F51BAC" w:rsidP="00F51BAC">
      <w:pPr>
        <w:jc w:val="center"/>
        <w:rPr>
          <w:sz w:val="28"/>
          <w:szCs w:val="28"/>
        </w:rPr>
      </w:pPr>
      <w:r>
        <w:rPr>
          <w:sz w:val="28"/>
          <w:szCs w:val="28"/>
        </w:rPr>
        <w:t>муниципальной</w:t>
      </w:r>
      <w:r w:rsidRPr="00F51BAC">
        <w:rPr>
          <w:sz w:val="28"/>
          <w:szCs w:val="28"/>
        </w:rPr>
        <w:t xml:space="preserve"> программы</w:t>
      </w:r>
    </w:p>
    <w:p w:rsidR="00F51BAC" w:rsidRPr="00F51BAC" w:rsidRDefault="00F51BAC" w:rsidP="00F51BAC">
      <w:pPr>
        <w:jc w:val="both"/>
        <w:rPr>
          <w:sz w:val="28"/>
          <w:szCs w:val="28"/>
        </w:rPr>
      </w:pPr>
    </w:p>
    <w:tbl>
      <w:tblPr>
        <w:tblW w:w="15021"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F51BAC" w:rsidRPr="00F51BAC" w:rsidTr="00F51BAC">
        <w:tc>
          <w:tcPr>
            <w:tcW w:w="704"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Pr>
                <w:sz w:val="28"/>
                <w:szCs w:val="28"/>
              </w:rPr>
              <w:t>№</w:t>
            </w:r>
          </w:p>
          <w:p w:rsidR="00F51BAC" w:rsidRPr="00F51BAC" w:rsidRDefault="00F51BAC" w:rsidP="00F51BAC">
            <w:pPr>
              <w:jc w:val="both"/>
              <w:rPr>
                <w:sz w:val="28"/>
                <w:szCs w:val="28"/>
              </w:rPr>
            </w:pPr>
            <w:r w:rsidRPr="00F51BAC">
              <w:rPr>
                <w:sz w:val="28"/>
                <w:szCs w:val="28"/>
              </w:rPr>
              <w:t>п/п</w:t>
            </w:r>
          </w:p>
        </w:tc>
        <w:tc>
          <w:tcPr>
            <w:tcW w:w="6095" w:type="dxa"/>
            <w:vMerge w:val="restart"/>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r w:rsidRPr="00F51BAC">
              <w:rPr>
                <w:sz w:val="28"/>
                <w:szCs w:val="28"/>
              </w:rPr>
              <w:t xml:space="preserve">Наименование </w:t>
            </w:r>
            <w:r w:rsidR="00E30BE3" w:rsidRPr="00E30BE3">
              <w:rPr>
                <w:sz w:val="28"/>
                <w:szCs w:val="28"/>
              </w:rPr>
              <w:t>муниципальной</w:t>
            </w:r>
            <w:r w:rsidRPr="00F51BAC">
              <w:rPr>
                <w:sz w:val="28"/>
                <w:szCs w:val="28"/>
              </w:rPr>
              <w:t xml:space="preserve"> программы, структурного элемента, 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F51BAC" w:rsidRPr="00F51BAC" w:rsidRDefault="00F51BAC" w:rsidP="008E63ED">
            <w:pPr>
              <w:jc w:val="center"/>
              <w:rPr>
                <w:sz w:val="28"/>
                <w:szCs w:val="28"/>
              </w:rPr>
            </w:pPr>
            <w:r w:rsidRPr="00F51BAC">
              <w:rPr>
                <w:sz w:val="28"/>
                <w:szCs w:val="28"/>
              </w:rPr>
              <w:t>Объем расходов по годам реализации, (тыс. рублей)</w:t>
            </w:r>
          </w:p>
        </w:tc>
      </w:tr>
      <w:tr w:rsidR="00F51BAC" w:rsidRPr="00F51BAC" w:rsidTr="003D4422">
        <w:trPr>
          <w:trHeight w:val="370"/>
        </w:trPr>
        <w:tc>
          <w:tcPr>
            <w:tcW w:w="704"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6095" w:type="dxa"/>
            <w:vMerge/>
            <w:tcBorders>
              <w:top w:val="single" w:sz="4" w:space="0" w:color="auto"/>
              <w:left w:val="single" w:sz="4" w:space="0" w:color="auto"/>
              <w:bottom w:val="single" w:sz="4" w:space="0" w:color="auto"/>
              <w:right w:val="single" w:sz="4" w:space="0" w:color="auto"/>
            </w:tcBorders>
          </w:tcPr>
          <w:p w:rsidR="00F51BAC" w:rsidRPr="00F51BAC" w:rsidRDefault="00F51BAC" w:rsidP="00F51BAC">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5</w:t>
            </w:r>
            <w:r w:rsidRPr="00F51BAC">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6</w:t>
            </w:r>
            <w:r w:rsidRPr="00F51BAC">
              <w:rPr>
                <w:sz w:val="28"/>
                <w:szCs w:val="2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F51BAC" w:rsidRPr="00F51BAC" w:rsidRDefault="00F51BAC" w:rsidP="00FA737E">
            <w:pPr>
              <w:jc w:val="center"/>
              <w:rPr>
                <w:sz w:val="28"/>
                <w:szCs w:val="28"/>
              </w:rPr>
            </w:pPr>
            <w:r w:rsidRPr="00F51BAC">
              <w:rPr>
                <w:sz w:val="28"/>
                <w:szCs w:val="28"/>
              </w:rPr>
              <w:t>202</w:t>
            </w:r>
            <w:r w:rsidR="00FA737E">
              <w:rPr>
                <w:sz w:val="28"/>
                <w:szCs w:val="28"/>
              </w:rPr>
              <w:t>7</w:t>
            </w:r>
            <w:r w:rsidRPr="00F51BAC">
              <w:rPr>
                <w:sz w:val="28"/>
                <w:szCs w:val="28"/>
              </w:rPr>
              <w:t xml:space="preserve"> год</w:t>
            </w:r>
          </w:p>
        </w:tc>
        <w:tc>
          <w:tcPr>
            <w:tcW w:w="2268" w:type="dxa"/>
            <w:tcBorders>
              <w:top w:val="single" w:sz="4" w:space="0" w:color="auto"/>
              <w:left w:val="single" w:sz="4" w:space="0" w:color="auto"/>
              <w:bottom w:val="single" w:sz="4" w:space="0" w:color="auto"/>
              <w:right w:val="single" w:sz="4" w:space="0" w:color="auto"/>
            </w:tcBorders>
          </w:tcPr>
          <w:p w:rsidR="00F51BAC" w:rsidRPr="00F51BAC" w:rsidRDefault="00F51BAC" w:rsidP="0067759C">
            <w:pPr>
              <w:jc w:val="center"/>
              <w:rPr>
                <w:sz w:val="28"/>
                <w:szCs w:val="28"/>
              </w:rPr>
            </w:pPr>
            <w:r w:rsidRPr="00F51BAC">
              <w:rPr>
                <w:sz w:val="28"/>
                <w:szCs w:val="28"/>
              </w:rPr>
              <w:t>Всего</w:t>
            </w:r>
          </w:p>
        </w:tc>
      </w:tr>
      <w:tr w:rsidR="00035902" w:rsidRPr="00F51BAC" w:rsidTr="00741F3B">
        <w:trPr>
          <w:trHeight w:val="804"/>
        </w:trPr>
        <w:tc>
          <w:tcPr>
            <w:tcW w:w="704" w:type="dxa"/>
            <w:vMerge w:val="restart"/>
            <w:tcBorders>
              <w:top w:val="single" w:sz="4" w:space="0" w:color="auto"/>
              <w:left w:val="single" w:sz="4" w:space="0" w:color="auto"/>
              <w:right w:val="single" w:sz="4" w:space="0" w:color="auto"/>
            </w:tcBorders>
          </w:tcPr>
          <w:p w:rsidR="00035902" w:rsidRPr="00F51BAC" w:rsidRDefault="00035902" w:rsidP="00F51BAC">
            <w:pPr>
              <w:jc w:val="both"/>
              <w:rPr>
                <w:sz w:val="28"/>
                <w:szCs w:val="28"/>
              </w:rPr>
            </w:pPr>
            <w:r w:rsidRPr="00F51BAC">
              <w:rPr>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035902" w:rsidRPr="00F51BAC" w:rsidRDefault="00035902" w:rsidP="00FA737E">
            <w:pPr>
              <w:jc w:val="both"/>
              <w:rPr>
                <w:sz w:val="28"/>
                <w:szCs w:val="28"/>
              </w:rPr>
            </w:pPr>
            <w:r w:rsidRPr="00E945CE">
              <w:rPr>
                <w:sz w:val="28"/>
                <w:szCs w:val="28"/>
              </w:rPr>
              <w:t xml:space="preserve">Муниципальная программа </w:t>
            </w:r>
            <w:r>
              <w:rPr>
                <w:sz w:val="28"/>
                <w:szCs w:val="28"/>
              </w:rPr>
              <w:t xml:space="preserve">Синегорского сельского поселения </w:t>
            </w:r>
            <w:r w:rsidRPr="00E945CE">
              <w:rPr>
                <w:sz w:val="28"/>
                <w:szCs w:val="28"/>
              </w:rPr>
              <w:t xml:space="preserve"> «Социальная поддержка граждан»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035902" w:rsidRPr="00F51BAC" w:rsidTr="00741F3B">
        <w:trPr>
          <w:trHeight w:val="169"/>
        </w:trPr>
        <w:tc>
          <w:tcPr>
            <w:tcW w:w="704" w:type="dxa"/>
            <w:vMerge/>
            <w:tcBorders>
              <w:top w:val="single" w:sz="4" w:space="0" w:color="auto"/>
              <w:left w:val="single" w:sz="4" w:space="0" w:color="auto"/>
              <w:right w:val="single" w:sz="4" w:space="0" w:color="auto"/>
            </w:tcBorders>
          </w:tcPr>
          <w:p w:rsidR="00035902" w:rsidRPr="00F51BAC" w:rsidRDefault="00035902"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035902" w:rsidRPr="00E945CE" w:rsidRDefault="00035902" w:rsidP="00E964A9">
            <w:pPr>
              <w:jc w:val="both"/>
              <w:rPr>
                <w:sz w:val="28"/>
                <w:szCs w:val="28"/>
              </w:rPr>
            </w:pPr>
            <w:r>
              <w:rPr>
                <w:sz w:val="28"/>
                <w:szCs w:val="28"/>
              </w:rPr>
              <w:t xml:space="preserve">местный бюджет </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035902" w:rsidRPr="00F51BAC" w:rsidTr="00CA7480">
        <w:tc>
          <w:tcPr>
            <w:tcW w:w="704" w:type="dxa"/>
            <w:vMerge w:val="restart"/>
            <w:tcBorders>
              <w:top w:val="single" w:sz="4" w:space="0" w:color="auto"/>
              <w:left w:val="single" w:sz="4" w:space="0" w:color="auto"/>
              <w:right w:val="single" w:sz="4" w:space="0" w:color="auto"/>
            </w:tcBorders>
          </w:tcPr>
          <w:p w:rsidR="00035902" w:rsidRPr="00F51BAC" w:rsidRDefault="00035902" w:rsidP="00F51BAC">
            <w:pPr>
              <w:jc w:val="both"/>
              <w:rPr>
                <w:sz w:val="28"/>
                <w:szCs w:val="28"/>
              </w:rPr>
            </w:pPr>
            <w:r>
              <w:rPr>
                <w:sz w:val="28"/>
                <w:szCs w:val="28"/>
              </w:rPr>
              <w:t>2</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035902" w:rsidRPr="00057495" w:rsidRDefault="00035902" w:rsidP="0071168D">
            <w:pPr>
              <w:jc w:val="both"/>
              <w:rPr>
                <w:color w:val="000000" w:themeColor="text1"/>
                <w:sz w:val="28"/>
                <w:szCs w:val="28"/>
              </w:rPr>
            </w:pPr>
            <w:r w:rsidRPr="00057495">
              <w:rPr>
                <w:color w:val="000000" w:themeColor="text1"/>
                <w:sz w:val="28"/>
                <w:szCs w:val="28"/>
              </w:rPr>
              <w:t>Комплекс процессных мероприятий «Социальная поддержка отдельных категорий граждан»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70005A" w:rsidRPr="00F51BAC" w:rsidTr="00E964A9">
        <w:tc>
          <w:tcPr>
            <w:tcW w:w="704" w:type="dxa"/>
            <w:vMerge/>
            <w:tcBorders>
              <w:left w:val="single" w:sz="4" w:space="0" w:color="auto"/>
              <w:bottom w:val="single" w:sz="4" w:space="0" w:color="auto"/>
              <w:right w:val="single" w:sz="4" w:space="0" w:color="auto"/>
            </w:tcBorders>
          </w:tcPr>
          <w:p w:rsidR="0070005A" w:rsidRPr="00F51BAC" w:rsidRDefault="0070005A" w:rsidP="0071168D">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0005A" w:rsidRPr="00057495" w:rsidRDefault="0070005A" w:rsidP="00DF4456">
            <w:pPr>
              <w:jc w:val="both"/>
              <w:rPr>
                <w:color w:val="000000" w:themeColor="text1"/>
                <w:sz w:val="28"/>
                <w:szCs w:val="28"/>
              </w:rPr>
            </w:pPr>
            <w:r w:rsidRPr="00057495">
              <w:rPr>
                <w:color w:val="000000" w:themeColor="text1"/>
                <w:sz w:val="28"/>
                <w:szCs w:val="28"/>
              </w:rPr>
              <w:t>местный бюджет</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035902" w:rsidP="001E2342">
            <w:pPr>
              <w:jc w:val="center"/>
              <w:rPr>
                <w:sz w:val="28"/>
                <w:szCs w:val="28"/>
              </w:rPr>
            </w:pPr>
            <w:r>
              <w:rPr>
                <w:sz w:val="28"/>
                <w:szCs w:val="28"/>
              </w:rPr>
              <w:t>171,1</w:t>
            </w:r>
          </w:p>
        </w:tc>
        <w:tc>
          <w:tcPr>
            <w:tcW w:w="1984" w:type="dxa"/>
            <w:tcBorders>
              <w:top w:val="single" w:sz="4" w:space="0" w:color="auto"/>
              <w:left w:val="single" w:sz="4" w:space="0" w:color="auto"/>
              <w:bottom w:val="single" w:sz="4" w:space="0" w:color="auto"/>
              <w:right w:val="single" w:sz="4" w:space="0" w:color="auto"/>
            </w:tcBorders>
          </w:tcPr>
          <w:p w:rsidR="0070005A" w:rsidRPr="00F51BAC" w:rsidRDefault="00035902" w:rsidP="001E2342">
            <w:pPr>
              <w:jc w:val="center"/>
              <w:rPr>
                <w:sz w:val="28"/>
                <w:szCs w:val="28"/>
              </w:rPr>
            </w:pPr>
            <w:r>
              <w:rPr>
                <w:sz w:val="28"/>
                <w:szCs w:val="28"/>
              </w:rPr>
              <w:t>172,9</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035902" w:rsidP="001E2342">
            <w:pPr>
              <w:jc w:val="center"/>
              <w:rPr>
                <w:sz w:val="28"/>
                <w:szCs w:val="28"/>
              </w:rPr>
            </w:pPr>
            <w:r>
              <w:rPr>
                <w:sz w:val="28"/>
                <w:szCs w:val="28"/>
              </w:rPr>
              <w:t>174,7</w:t>
            </w:r>
          </w:p>
        </w:tc>
        <w:tc>
          <w:tcPr>
            <w:tcW w:w="2268" w:type="dxa"/>
            <w:tcBorders>
              <w:top w:val="single" w:sz="4" w:space="0" w:color="auto"/>
              <w:left w:val="single" w:sz="4" w:space="0" w:color="auto"/>
              <w:bottom w:val="single" w:sz="4" w:space="0" w:color="auto"/>
              <w:right w:val="single" w:sz="4" w:space="0" w:color="auto"/>
            </w:tcBorders>
          </w:tcPr>
          <w:p w:rsidR="0070005A" w:rsidRPr="00F51BAC" w:rsidRDefault="00035902" w:rsidP="00035902">
            <w:pPr>
              <w:jc w:val="center"/>
              <w:rPr>
                <w:sz w:val="28"/>
                <w:szCs w:val="28"/>
              </w:rPr>
            </w:pPr>
            <w:r>
              <w:rPr>
                <w:sz w:val="28"/>
                <w:szCs w:val="28"/>
              </w:rPr>
              <w:t>518,7</w:t>
            </w:r>
          </w:p>
        </w:tc>
      </w:tr>
      <w:tr w:rsidR="0070005A" w:rsidRPr="00F51BAC" w:rsidTr="00E964A9">
        <w:tc>
          <w:tcPr>
            <w:tcW w:w="704" w:type="dxa"/>
            <w:vMerge w:val="restart"/>
            <w:tcBorders>
              <w:top w:val="single" w:sz="4" w:space="0" w:color="auto"/>
              <w:left w:val="single" w:sz="4" w:space="0" w:color="auto"/>
              <w:bottom w:val="single" w:sz="4" w:space="0" w:color="auto"/>
              <w:right w:val="single" w:sz="4" w:space="0" w:color="auto"/>
            </w:tcBorders>
          </w:tcPr>
          <w:p w:rsidR="0070005A" w:rsidRPr="00F51BAC" w:rsidRDefault="0070005A" w:rsidP="00F51BAC">
            <w:pPr>
              <w:jc w:val="both"/>
              <w:rPr>
                <w:sz w:val="28"/>
                <w:szCs w:val="28"/>
              </w:rPr>
            </w:pPr>
            <w:r>
              <w:rPr>
                <w:sz w:val="28"/>
                <w:szCs w:val="28"/>
              </w:rPr>
              <w:t>3</w:t>
            </w:r>
            <w:r w:rsidRPr="00F51BAC">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70005A" w:rsidRPr="00057495" w:rsidRDefault="0070005A" w:rsidP="008E63ED">
            <w:pPr>
              <w:jc w:val="both"/>
              <w:rPr>
                <w:color w:val="000000" w:themeColor="text1"/>
                <w:sz w:val="28"/>
                <w:szCs w:val="28"/>
              </w:rPr>
            </w:pPr>
            <w:r w:rsidRPr="00057495">
              <w:rPr>
                <w:color w:val="000000" w:themeColor="text1"/>
                <w:sz w:val="28"/>
                <w:szCs w:val="28"/>
              </w:rPr>
              <w:t xml:space="preserve">Комплекс процессных мероприятий «Обеспечение реализации муниципальной программы </w:t>
            </w:r>
            <w:r w:rsidR="00C267B4">
              <w:rPr>
                <w:color w:val="000000" w:themeColor="text1"/>
                <w:sz w:val="28"/>
                <w:szCs w:val="28"/>
              </w:rPr>
              <w:t>Синегорского</w:t>
            </w:r>
            <w:r w:rsidRPr="00057495">
              <w:rPr>
                <w:color w:val="000000" w:themeColor="text1"/>
                <w:sz w:val="28"/>
                <w:szCs w:val="28"/>
              </w:rPr>
              <w:t xml:space="preserve"> сельского поселения »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70005A" w:rsidRPr="00F51BAC" w:rsidRDefault="0070005A" w:rsidP="007C221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r>
      <w:tr w:rsidR="0070005A" w:rsidRPr="00F51BAC" w:rsidTr="00E964A9">
        <w:tc>
          <w:tcPr>
            <w:tcW w:w="704" w:type="dxa"/>
            <w:vMerge/>
            <w:tcBorders>
              <w:left w:val="single" w:sz="4" w:space="0" w:color="auto"/>
              <w:bottom w:val="single" w:sz="4" w:space="0" w:color="auto"/>
              <w:right w:val="single" w:sz="4" w:space="0" w:color="auto"/>
            </w:tcBorders>
          </w:tcPr>
          <w:p w:rsidR="0070005A" w:rsidRPr="00F51BAC" w:rsidRDefault="0070005A" w:rsidP="00F51BAC">
            <w:pPr>
              <w:jc w:val="both"/>
              <w:rPr>
                <w:sz w:val="28"/>
                <w:szCs w:val="28"/>
              </w:rPr>
            </w:pPr>
          </w:p>
        </w:tc>
        <w:tc>
          <w:tcPr>
            <w:tcW w:w="6095" w:type="dxa"/>
            <w:tcBorders>
              <w:top w:val="single" w:sz="4" w:space="0" w:color="auto"/>
              <w:left w:val="single" w:sz="4" w:space="0" w:color="auto"/>
              <w:bottom w:val="single" w:sz="4" w:space="0" w:color="auto"/>
              <w:right w:val="single" w:sz="4" w:space="0" w:color="auto"/>
            </w:tcBorders>
          </w:tcPr>
          <w:p w:rsidR="0070005A" w:rsidRDefault="0070005A" w:rsidP="00DF4456">
            <w:pPr>
              <w:jc w:val="both"/>
              <w:rPr>
                <w:sz w:val="28"/>
                <w:szCs w:val="28"/>
              </w:rPr>
            </w:pPr>
            <w:r>
              <w:rPr>
                <w:sz w:val="28"/>
                <w:szCs w:val="28"/>
              </w:rPr>
              <w:t>местный</w:t>
            </w:r>
            <w:r w:rsidRPr="00F51BAC">
              <w:rPr>
                <w:sz w:val="28"/>
                <w:szCs w:val="28"/>
              </w:rPr>
              <w:t xml:space="preserve"> бюджет</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C2218">
            <w:pPr>
              <w:jc w:val="center"/>
              <w:rPr>
                <w:sz w:val="28"/>
                <w:szCs w:val="28"/>
              </w:rPr>
            </w:pPr>
            <w:r>
              <w:rPr>
                <w:sz w:val="28"/>
                <w:szCs w:val="28"/>
              </w:rPr>
              <w:t>0,0</w:t>
            </w:r>
          </w:p>
        </w:tc>
        <w:tc>
          <w:tcPr>
            <w:tcW w:w="1984"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1985"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c>
          <w:tcPr>
            <w:tcW w:w="2268" w:type="dxa"/>
            <w:tcBorders>
              <w:top w:val="single" w:sz="4" w:space="0" w:color="auto"/>
              <w:left w:val="single" w:sz="4" w:space="0" w:color="auto"/>
              <w:bottom w:val="single" w:sz="4" w:space="0" w:color="auto"/>
              <w:right w:val="single" w:sz="4" w:space="0" w:color="auto"/>
            </w:tcBorders>
          </w:tcPr>
          <w:p w:rsidR="0070005A" w:rsidRDefault="0070005A" w:rsidP="0070005A">
            <w:pPr>
              <w:jc w:val="center"/>
            </w:pPr>
            <w:r w:rsidRPr="008F4465">
              <w:rPr>
                <w:sz w:val="28"/>
                <w:szCs w:val="28"/>
              </w:rPr>
              <w:t>0,0</w:t>
            </w:r>
          </w:p>
        </w:tc>
      </w:tr>
    </w:tbl>
    <w:p w:rsidR="00CC34DD" w:rsidRDefault="00CC34DD" w:rsidP="004B040D">
      <w:pPr>
        <w:jc w:val="both"/>
        <w:rPr>
          <w:sz w:val="28"/>
          <w:szCs w:val="28"/>
        </w:rPr>
      </w:pPr>
    </w:p>
    <w:p w:rsidR="00CC34DD" w:rsidRDefault="00CC34DD" w:rsidP="004B040D">
      <w:pPr>
        <w:jc w:val="both"/>
        <w:rPr>
          <w:sz w:val="28"/>
          <w:szCs w:val="28"/>
        </w:rPr>
      </w:pPr>
    </w:p>
    <w:p w:rsidR="00836090" w:rsidRPr="00836090" w:rsidRDefault="00EB2C50" w:rsidP="00836090">
      <w:pPr>
        <w:jc w:val="center"/>
        <w:rPr>
          <w:sz w:val="28"/>
          <w:szCs w:val="28"/>
        </w:rPr>
      </w:pPr>
      <w:r>
        <w:rPr>
          <w:sz w:val="28"/>
          <w:szCs w:val="28"/>
          <w:lang w:val="en-US"/>
        </w:rPr>
        <w:t>III</w:t>
      </w:r>
      <w:r w:rsidR="00836090" w:rsidRPr="00836090">
        <w:rPr>
          <w:sz w:val="28"/>
          <w:szCs w:val="28"/>
        </w:rPr>
        <w:t>. Паспорт</w:t>
      </w:r>
    </w:p>
    <w:p w:rsidR="00836090" w:rsidRPr="00836090" w:rsidRDefault="00836090" w:rsidP="00836090">
      <w:pPr>
        <w:jc w:val="center"/>
        <w:rPr>
          <w:sz w:val="28"/>
          <w:szCs w:val="28"/>
        </w:rPr>
      </w:pPr>
      <w:r w:rsidRPr="00836090">
        <w:rPr>
          <w:sz w:val="28"/>
          <w:szCs w:val="28"/>
        </w:rPr>
        <w:t>комплекса процессных мероприятий</w:t>
      </w:r>
    </w:p>
    <w:p w:rsidR="00836090" w:rsidRPr="00836090" w:rsidRDefault="00554A35" w:rsidP="00554A35">
      <w:pPr>
        <w:jc w:val="center"/>
        <w:rPr>
          <w:sz w:val="28"/>
          <w:szCs w:val="28"/>
        </w:rPr>
      </w:pPr>
      <w:r w:rsidRPr="00554A35">
        <w:rPr>
          <w:sz w:val="28"/>
          <w:szCs w:val="28"/>
        </w:rPr>
        <w:t>«Социальная поддержка отдельных категорий граждан»</w:t>
      </w:r>
    </w:p>
    <w:p w:rsidR="00554A35" w:rsidRDefault="00554A35" w:rsidP="00554A35">
      <w:pPr>
        <w:jc w:val="center"/>
        <w:rPr>
          <w:sz w:val="28"/>
          <w:szCs w:val="28"/>
        </w:rPr>
      </w:pPr>
    </w:p>
    <w:p w:rsidR="00836090" w:rsidRPr="00836090" w:rsidRDefault="00836090" w:rsidP="00554A35">
      <w:pPr>
        <w:jc w:val="center"/>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836090">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554A35" w:rsidP="00836090">
            <w:pPr>
              <w:jc w:val="both"/>
              <w:rPr>
                <w:sz w:val="28"/>
                <w:szCs w:val="28"/>
              </w:rPr>
            </w:pPr>
            <w:r w:rsidRPr="00554A35">
              <w:rPr>
                <w:sz w:val="28"/>
                <w:szCs w:val="28"/>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035902" w:rsidP="00EE0502">
            <w:pPr>
              <w:jc w:val="both"/>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r>
      <w:tr w:rsidR="00836090" w:rsidRPr="00836090" w:rsidTr="00836090">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C267B4">
              <w:rPr>
                <w:sz w:val="28"/>
                <w:szCs w:val="28"/>
              </w:rPr>
              <w:t>Синегорского</w:t>
            </w:r>
            <w:r w:rsidR="00800926">
              <w:rPr>
                <w:sz w:val="28"/>
                <w:szCs w:val="28"/>
              </w:rPr>
              <w:t xml:space="preserve"> сельского поселения </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836090" w:rsidP="00836090">
            <w:pPr>
              <w:jc w:val="both"/>
              <w:rPr>
                <w:sz w:val="28"/>
                <w:szCs w:val="28"/>
              </w:rPr>
            </w:pPr>
            <w:r w:rsidRPr="00836090">
              <w:rPr>
                <w:sz w:val="28"/>
                <w:szCs w:val="28"/>
              </w:rPr>
              <w:t>муниципальная про</w:t>
            </w:r>
            <w:r w:rsidR="00554A35">
              <w:rPr>
                <w:sz w:val="28"/>
                <w:szCs w:val="28"/>
              </w:rPr>
              <w:t xml:space="preserve">грамма </w:t>
            </w:r>
            <w:r w:rsidR="00C267B4">
              <w:rPr>
                <w:sz w:val="28"/>
                <w:szCs w:val="28"/>
              </w:rPr>
              <w:t>Синегорского</w:t>
            </w:r>
            <w:r w:rsidR="00800926">
              <w:rPr>
                <w:sz w:val="28"/>
                <w:szCs w:val="28"/>
              </w:rPr>
              <w:t xml:space="preserve"> сельского поселения </w:t>
            </w:r>
            <w:r w:rsidR="00554A35">
              <w:rPr>
                <w:sz w:val="28"/>
                <w:szCs w:val="28"/>
              </w:rPr>
              <w:t xml:space="preserve"> </w:t>
            </w:r>
            <w:r w:rsidR="00554A35" w:rsidRPr="00554A35">
              <w:rPr>
                <w:sz w:val="28"/>
                <w:szCs w:val="28"/>
              </w:rPr>
              <w:t>«Социальная поддержка граждан»</w:t>
            </w:r>
          </w:p>
        </w:tc>
      </w:tr>
    </w:tbl>
    <w:p w:rsidR="00836090" w:rsidRDefault="00836090" w:rsidP="00836090">
      <w:pPr>
        <w:jc w:val="both"/>
        <w:rPr>
          <w:sz w:val="28"/>
          <w:szCs w:val="28"/>
        </w:rPr>
      </w:pPr>
    </w:p>
    <w:p w:rsidR="00510AD1" w:rsidRPr="00836090" w:rsidRDefault="00510AD1" w:rsidP="00836090">
      <w:pPr>
        <w:jc w:val="both"/>
        <w:rPr>
          <w:sz w:val="28"/>
          <w:szCs w:val="28"/>
        </w:rPr>
      </w:pPr>
    </w:p>
    <w:p w:rsidR="00836090" w:rsidRPr="00836090" w:rsidRDefault="00836090" w:rsidP="0056557B">
      <w:pPr>
        <w:jc w:val="center"/>
        <w:rPr>
          <w:sz w:val="28"/>
          <w:szCs w:val="28"/>
        </w:rPr>
      </w:pPr>
      <w:r w:rsidRPr="00836090">
        <w:rPr>
          <w:sz w:val="28"/>
          <w:szCs w:val="28"/>
        </w:rPr>
        <w:t>2. Показатели комплекса процессных мероприятий</w:t>
      </w:r>
    </w:p>
    <w:p w:rsidR="00F51BAC" w:rsidRDefault="00F51BAC" w:rsidP="004B040D">
      <w:pPr>
        <w:jc w:val="both"/>
        <w:rPr>
          <w:sz w:val="28"/>
          <w:szCs w:val="28"/>
        </w:rPr>
      </w:pPr>
    </w:p>
    <w:tbl>
      <w:tblPr>
        <w:tblW w:w="15384" w:type="dxa"/>
        <w:tblInd w:w="-505" w:type="dxa"/>
        <w:tblLayout w:type="fixed"/>
        <w:tblCellMar>
          <w:top w:w="102" w:type="dxa"/>
          <w:left w:w="62" w:type="dxa"/>
          <w:bottom w:w="102" w:type="dxa"/>
          <w:right w:w="62" w:type="dxa"/>
        </w:tblCellMar>
        <w:tblLook w:val="0000"/>
      </w:tblPr>
      <w:tblGrid>
        <w:gridCol w:w="623"/>
        <w:gridCol w:w="2212"/>
        <w:gridCol w:w="1276"/>
        <w:gridCol w:w="992"/>
        <w:gridCol w:w="1134"/>
        <w:gridCol w:w="1067"/>
        <w:gridCol w:w="776"/>
        <w:gridCol w:w="1020"/>
        <w:gridCol w:w="1020"/>
        <w:gridCol w:w="1020"/>
        <w:gridCol w:w="1020"/>
        <w:gridCol w:w="1732"/>
        <w:gridCol w:w="1492"/>
      </w:tblGrid>
      <w:tr w:rsidR="00BD3034" w:rsidRPr="00BD3034" w:rsidTr="00EB2C50">
        <w:tc>
          <w:tcPr>
            <w:tcW w:w="623"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N</w:t>
            </w:r>
          </w:p>
          <w:p w:rsidR="00BD3034" w:rsidRPr="00BD3034" w:rsidRDefault="00BD3034" w:rsidP="00BD3034">
            <w:pPr>
              <w:jc w:val="both"/>
              <w:rPr>
                <w:sz w:val="28"/>
                <w:szCs w:val="28"/>
              </w:rPr>
            </w:pPr>
            <w:r w:rsidRPr="00BD3034">
              <w:rPr>
                <w:sz w:val="28"/>
                <w:szCs w:val="28"/>
              </w:rPr>
              <w:t>п/п</w:t>
            </w:r>
          </w:p>
        </w:tc>
        <w:tc>
          <w:tcPr>
            <w:tcW w:w="221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 xml:space="preserve">Единица измерения (по </w:t>
            </w:r>
            <w:hyperlink r:id="rId14" w:history="1">
              <w:r w:rsidRPr="00BD3034">
                <w:rPr>
                  <w:rStyle w:val="af8"/>
                  <w:sz w:val="28"/>
                  <w:szCs w:val="28"/>
                </w:rPr>
                <w:t>ОКЕИ</w:t>
              </w:r>
            </w:hyperlink>
            <w:r w:rsidRPr="00BD3034">
              <w:rPr>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Ответственный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r w:rsidRPr="00BD3034">
              <w:rPr>
                <w:sz w:val="28"/>
                <w:szCs w:val="28"/>
              </w:rPr>
              <w:t>Информационная система</w:t>
            </w:r>
          </w:p>
        </w:tc>
      </w:tr>
      <w:tr w:rsidR="00BD3034" w:rsidRPr="00BD3034" w:rsidTr="00EB2C50">
        <w:tc>
          <w:tcPr>
            <w:tcW w:w="623"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значение</w:t>
            </w:r>
          </w:p>
        </w:tc>
        <w:tc>
          <w:tcPr>
            <w:tcW w:w="776" w:type="dxa"/>
            <w:tcBorders>
              <w:top w:val="single" w:sz="4" w:space="0" w:color="auto"/>
              <w:left w:val="single" w:sz="4" w:space="0" w:color="auto"/>
              <w:bottom w:val="single" w:sz="4" w:space="0" w:color="auto"/>
              <w:right w:val="single" w:sz="4" w:space="0" w:color="auto"/>
            </w:tcBorders>
          </w:tcPr>
          <w:p w:rsidR="00BD3034" w:rsidRPr="00BD3034" w:rsidRDefault="00BD3034" w:rsidP="00425899">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6</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202</w:t>
            </w:r>
            <w:r w:rsidR="00B547C2">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rsidR="00BD3034" w:rsidRPr="00BD3034" w:rsidRDefault="00BD3034" w:rsidP="00B547C2">
            <w:pPr>
              <w:jc w:val="center"/>
              <w:rPr>
                <w:sz w:val="28"/>
                <w:szCs w:val="28"/>
              </w:rPr>
            </w:pPr>
            <w:r w:rsidRPr="00BD3034">
              <w:rPr>
                <w:sz w:val="28"/>
                <w:szCs w:val="28"/>
              </w:rPr>
              <w:t>2030</w:t>
            </w:r>
          </w:p>
        </w:tc>
        <w:tc>
          <w:tcPr>
            <w:tcW w:w="173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rsidR="00BD3034" w:rsidRPr="00BD3034" w:rsidRDefault="00BD3034" w:rsidP="00BD3034">
            <w:pPr>
              <w:jc w:val="both"/>
              <w:rPr>
                <w:sz w:val="28"/>
                <w:szCs w:val="28"/>
              </w:rPr>
            </w:pPr>
          </w:p>
        </w:tc>
      </w:tr>
      <w:tr w:rsidR="00BD3034" w:rsidRPr="00BD3034" w:rsidTr="00EB2C50">
        <w:tc>
          <w:tcPr>
            <w:tcW w:w="15384" w:type="dxa"/>
            <w:gridSpan w:val="13"/>
            <w:tcBorders>
              <w:top w:val="single" w:sz="4" w:space="0" w:color="auto"/>
              <w:left w:val="single" w:sz="4" w:space="0" w:color="auto"/>
              <w:bottom w:val="single" w:sz="4" w:space="0" w:color="auto"/>
              <w:right w:val="single" w:sz="4" w:space="0" w:color="auto"/>
            </w:tcBorders>
          </w:tcPr>
          <w:p w:rsidR="00BD3034" w:rsidRPr="00BD3034" w:rsidRDefault="00BD3034" w:rsidP="000C0C9F">
            <w:pPr>
              <w:jc w:val="both"/>
              <w:rPr>
                <w:sz w:val="28"/>
                <w:szCs w:val="28"/>
              </w:rPr>
            </w:pPr>
            <w:r w:rsidRPr="00BD3034">
              <w:rPr>
                <w:sz w:val="28"/>
                <w:szCs w:val="28"/>
              </w:rPr>
              <w:t xml:space="preserve">1. Задача комплекса процессных мероприятий </w:t>
            </w:r>
            <w:r w:rsidR="000C0C9F" w:rsidRPr="000C0C9F">
              <w:rPr>
                <w:sz w:val="28"/>
                <w:szCs w:val="28"/>
              </w:rPr>
              <w:t>«Своевременно и в полном объеме предоставлены меры</w:t>
            </w:r>
            <w:r w:rsidR="009D635A">
              <w:rPr>
                <w:sz w:val="28"/>
                <w:szCs w:val="28"/>
              </w:rPr>
              <w:t xml:space="preserve"> </w:t>
            </w:r>
            <w:r w:rsidR="000C0C9F" w:rsidRPr="000C0C9F">
              <w:rPr>
                <w:sz w:val="28"/>
                <w:szCs w:val="28"/>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F5487A" w:rsidRPr="00BD3034" w:rsidTr="00EB2C50">
        <w:tc>
          <w:tcPr>
            <w:tcW w:w="623" w:type="dxa"/>
            <w:tcBorders>
              <w:top w:val="single" w:sz="4" w:space="0" w:color="auto"/>
              <w:left w:val="single" w:sz="4" w:space="0" w:color="auto"/>
              <w:bottom w:val="single" w:sz="4" w:space="0" w:color="auto"/>
              <w:right w:val="single" w:sz="4" w:space="0" w:color="auto"/>
            </w:tcBorders>
          </w:tcPr>
          <w:p w:rsidR="00F5487A" w:rsidRPr="00BD3034" w:rsidRDefault="00F5487A" w:rsidP="00BD3034">
            <w:pPr>
              <w:jc w:val="both"/>
              <w:rPr>
                <w:sz w:val="28"/>
                <w:szCs w:val="28"/>
              </w:rPr>
            </w:pPr>
            <w:r w:rsidRPr="00BD3034">
              <w:rPr>
                <w:sz w:val="28"/>
                <w:szCs w:val="28"/>
              </w:rPr>
              <w:t>1.1.</w:t>
            </w:r>
          </w:p>
        </w:tc>
        <w:tc>
          <w:tcPr>
            <w:tcW w:w="2212" w:type="dxa"/>
            <w:tcBorders>
              <w:top w:val="single" w:sz="4" w:space="0" w:color="auto"/>
              <w:left w:val="single" w:sz="4" w:space="0" w:color="auto"/>
              <w:bottom w:val="single" w:sz="4" w:space="0" w:color="auto"/>
              <w:right w:val="single" w:sz="4" w:space="0" w:color="auto"/>
            </w:tcBorders>
          </w:tcPr>
          <w:p w:rsidR="00F5487A" w:rsidRPr="00BD3034" w:rsidRDefault="00F5487A" w:rsidP="00F5487A">
            <w:pPr>
              <w:rPr>
                <w:sz w:val="28"/>
                <w:szCs w:val="28"/>
              </w:rPr>
            </w:pPr>
            <w:r>
              <w:rPr>
                <w:sz w:val="28"/>
                <w:szCs w:val="28"/>
              </w:rPr>
              <w:t xml:space="preserve">Доля </w:t>
            </w:r>
            <w:r w:rsidRPr="00F5487A">
              <w:rPr>
                <w:sz w:val="28"/>
                <w:szCs w:val="28"/>
              </w:rPr>
              <w:t>граждан, получивших социальную поддержку и государственные социальные гарантии, в общей численности граждан, имеющих право на</w:t>
            </w:r>
            <w:r>
              <w:rPr>
                <w:sz w:val="28"/>
                <w:szCs w:val="28"/>
              </w:rPr>
              <w:t xml:space="preserve"> их получение и обратившихся за </w:t>
            </w:r>
            <w:r w:rsidRPr="00F5487A">
              <w:rPr>
                <w:sz w:val="28"/>
                <w:szCs w:val="28"/>
              </w:rPr>
              <w:t>их получением</w:t>
            </w:r>
          </w:p>
        </w:tc>
        <w:tc>
          <w:tcPr>
            <w:tcW w:w="1276" w:type="dxa"/>
            <w:tcBorders>
              <w:top w:val="single" w:sz="4" w:space="0" w:color="auto"/>
              <w:left w:val="single" w:sz="4" w:space="0" w:color="auto"/>
              <w:bottom w:val="single" w:sz="4" w:space="0" w:color="auto"/>
              <w:right w:val="single" w:sz="4" w:space="0" w:color="auto"/>
            </w:tcBorders>
          </w:tcPr>
          <w:p w:rsidR="00F5487A" w:rsidRPr="00BD3034" w:rsidRDefault="00F5487A" w:rsidP="00F5487A">
            <w:pPr>
              <w:jc w:val="both"/>
              <w:rPr>
                <w:sz w:val="28"/>
                <w:szCs w:val="28"/>
              </w:rPr>
            </w:pPr>
            <w:r w:rsidRPr="00BD3034">
              <w:rPr>
                <w:sz w:val="28"/>
                <w:szCs w:val="28"/>
              </w:rPr>
              <w:t>возраста</w:t>
            </w:r>
            <w:r>
              <w:rPr>
                <w:sz w:val="28"/>
                <w:szCs w:val="28"/>
              </w:rPr>
              <w:t>ние</w:t>
            </w:r>
          </w:p>
        </w:tc>
        <w:tc>
          <w:tcPr>
            <w:tcW w:w="992" w:type="dxa"/>
            <w:tcBorders>
              <w:top w:val="single" w:sz="4" w:space="0" w:color="auto"/>
              <w:left w:val="single" w:sz="4" w:space="0" w:color="auto"/>
              <w:bottom w:val="single" w:sz="4" w:space="0" w:color="auto"/>
              <w:right w:val="single" w:sz="4" w:space="0" w:color="auto"/>
            </w:tcBorders>
          </w:tcPr>
          <w:p w:rsidR="00F5487A" w:rsidRPr="00BD3034" w:rsidRDefault="00F5487A" w:rsidP="00D278A6">
            <w:pPr>
              <w:jc w:val="center"/>
              <w:rPr>
                <w:sz w:val="28"/>
                <w:szCs w:val="28"/>
              </w:rPr>
            </w:pPr>
            <w:r w:rsidRPr="00BD3034">
              <w:rPr>
                <w:sz w:val="28"/>
                <w:szCs w:val="28"/>
              </w:rPr>
              <w:t>ГП</w:t>
            </w:r>
          </w:p>
        </w:tc>
        <w:tc>
          <w:tcPr>
            <w:tcW w:w="1134" w:type="dxa"/>
            <w:tcBorders>
              <w:top w:val="single" w:sz="4" w:space="0" w:color="auto"/>
              <w:left w:val="single" w:sz="4" w:space="0" w:color="auto"/>
              <w:bottom w:val="single" w:sz="4" w:space="0" w:color="auto"/>
              <w:right w:val="single" w:sz="4" w:space="0" w:color="auto"/>
            </w:tcBorders>
          </w:tcPr>
          <w:p w:rsidR="00F5487A" w:rsidRPr="00BD3034" w:rsidRDefault="00F5487A" w:rsidP="00BD3034">
            <w:pPr>
              <w:jc w:val="both"/>
              <w:rPr>
                <w:sz w:val="28"/>
                <w:szCs w:val="28"/>
              </w:rPr>
            </w:pPr>
            <w:r w:rsidRPr="00BD3034">
              <w:rPr>
                <w:sz w:val="28"/>
                <w:szCs w:val="28"/>
              </w:rPr>
              <w:t>процентов</w:t>
            </w:r>
          </w:p>
        </w:tc>
        <w:tc>
          <w:tcPr>
            <w:tcW w:w="1067" w:type="dxa"/>
            <w:tcBorders>
              <w:top w:val="single" w:sz="4" w:space="0" w:color="auto"/>
              <w:left w:val="single" w:sz="4" w:space="0" w:color="auto"/>
              <w:bottom w:val="single" w:sz="4" w:space="0" w:color="auto"/>
              <w:right w:val="single" w:sz="4" w:space="0" w:color="auto"/>
            </w:tcBorders>
          </w:tcPr>
          <w:p w:rsidR="00F5487A" w:rsidRPr="00BD3034" w:rsidRDefault="00F5487A" w:rsidP="00425899">
            <w:pPr>
              <w:jc w:val="center"/>
              <w:rPr>
                <w:sz w:val="28"/>
                <w:szCs w:val="28"/>
              </w:rPr>
            </w:pPr>
            <w:r>
              <w:rPr>
                <w:sz w:val="28"/>
                <w:szCs w:val="28"/>
              </w:rPr>
              <w:t>100,0</w:t>
            </w:r>
          </w:p>
        </w:tc>
        <w:tc>
          <w:tcPr>
            <w:tcW w:w="776" w:type="dxa"/>
            <w:tcBorders>
              <w:top w:val="single" w:sz="4" w:space="0" w:color="auto"/>
              <w:left w:val="single" w:sz="4" w:space="0" w:color="auto"/>
              <w:bottom w:val="single" w:sz="4" w:space="0" w:color="auto"/>
              <w:right w:val="single" w:sz="4" w:space="0" w:color="auto"/>
            </w:tcBorders>
          </w:tcPr>
          <w:p w:rsidR="00F5487A" w:rsidRPr="00BD3034" w:rsidRDefault="00F5487A" w:rsidP="00A7546C">
            <w:pPr>
              <w:jc w:val="center"/>
              <w:rPr>
                <w:sz w:val="28"/>
                <w:szCs w:val="28"/>
              </w:rPr>
            </w:pPr>
            <w:r w:rsidRPr="00BD3034">
              <w:rPr>
                <w:sz w:val="28"/>
                <w:szCs w:val="28"/>
              </w:rPr>
              <w:t>202</w:t>
            </w:r>
            <w:r>
              <w:rPr>
                <w:sz w:val="28"/>
                <w:szCs w:val="28"/>
              </w:rPr>
              <w:t>3</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020" w:type="dxa"/>
            <w:tcBorders>
              <w:top w:val="single" w:sz="4" w:space="0" w:color="auto"/>
              <w:left w:val="single" w:sz="4" w:space="0" w:color="auto"/>
              <w:bottom w:val="single" w:sz="4" w:space="0" w:color="auto"/>
              <w:right w:val="single" w:sz="4" w:space="0" w:color="auto"/>
            </w:tcBorders>
          </w:tcPr>
          <w:p w:rsidR="00F5487A" w:rsidRDefault="00F5487A" w:rsidP="00F5487A">
            <w:pPr>
              <w:jc w:val="center"/>
            </w:pPr>
            <w:r w:rsidRPr="00F45942">
              <w:rPr>
                <w:sz w:val="28"/>
                <w:szCs w:val="28"/>
              </w:rPr>
              <w:t>100,0</w:t>
            </w:r>
          </w:p>
        </w:tc>
        <w:tc>
          <w:tcPr>
            <w:tcW w:w="1732" w:type="dxa"/>
            <w:tcBorders>
              <w:top w:val="single" w:sz="4" w:space="0" w:color="auto"/>
              <w:left w:val="single" w:sz="4" w:space="0" w:color="auto"/>
              <w:bottom w:val="single" w:sz="4" w:space="0" w:color="auto"/>
              <w:right w:val="single" w:sz="4" w:space="0" w:color="auto"/>
            </w:tcBorders>
          </w:tcPr>
          <w:p w:rsidR="00F5487A" w:rsidRPr="00BD3034" w:rsidRDefault="0048239F" w:rsidP="00BD3034">
            <w:pPr>
              <w:jc w:val="both"/>
              <w:rPr>
                <w:sz w:val="28"/>
                <w:szCs w:val="28"/>
              </w:rPr>
            </w:pPr>
            <w:r>
              <w:rPr>
                <w:sz w:val="28"/>
                <w:szCs w:val="28"/>
              </w:rPr>
              <w:t xml:space="preserve">Сектор экономики и финансов Администрации </w:t>
            </w:r>
            <w:r w:rsidR="00C267B4">
              <w:rPr>
                <w:sz w:val="28"/>
                <w:szCs w:val="28"/>
              </w:rPr>
              <w:t>Синегорского</w:t>
            </w:r>
            <w:r>
              <w:rPr>
                <w:sz w:val="28"/>
                <w:szCs w:val="28"/>
              </w:rPr>
              <w:t xml:space="preserve"> сельского поселения</w:t>
            </w:r>
          </w:p>
        </w:tc>
        <w:tc>
          <w:tcPr>
            <w:tcW w:w="1492" w:type="dxa"/>
            <w:tcBorders>
              <w:top w:val="single" w:sz="4" w:space="0" w:color="auto"/>
              <w:left w:val="single" w:sz="4" w:space="0" w:color="auto"/>
              <w:bottom w:val="single" w:sz="4" w:space="0" w:color="auto"/>
              <w:right w:val="single" w:sz="4" w:space="0" w:color="auto"/>
            </w:tcBorders>
          </w:tcPr>
          <w:p w:rsidR="00F5487A" w:rsidRPr="00BD3034" w:rsidRDefault="006922B4" w:rsidP="00F5487A">
            <w:pPr>
              <w:rPr>
                <w:sz w:val="28"/>
                <w:szCs w:val="28"/>
              </w:rPr>
            </w:pPr>
            <w:r w:rsidRPr="00550631">
              <w:rPr>
                <w:sz w:val="28"/>
                <w:szCs w:val="28"/>
              </w:rPr>
              <w:t>информационная система отсутствует</w:t>
            </w:r>
          </w:p>
        </w:tc>
      </w:tr>
    </w:tbl>
    <w:p w:rsidR="00BD3034" w:rsidRPr="00BD3034" w:rsidRDefault="00BD3034" w:rsidP="00BD3034">
      <w:pPr>
        <w:jc w:val="both"/>
        <w:rPr>
          <w:sz w:val="28"/>
          <w:szCs w:val="28"/>
        </w:rPr>
      </w:pPr>
    </w:p>
    <w:p w:rsidR="00BD3034" w:rsidRPr="00BD3034" w:rsidRDefault="00BD3034" w:rsidP="00BD3034">
      <w:pPr>
        <w:jc w:val="both"/>
        <w:rPr>
          <w:sz w:val="28"/>
          <w:szCs w:val="28"/>
        </w:rPr>
      </w:pPr>
      <w:r w:rsidRPr="00BD3034">
        <w:rPr>
          <w:sz w:val="28"/>
          <w:szCs w:val="28"/>
        </w:rPr>
        <w:t>Примечание.</w:t>
      </w:r>
    </w:p>
    <w:p w:rsidR="00BD3034" w:rsidRPr="00BD3034" w:rsidRDefault="00BD3034" w:rsidP="00BD3034">
      <w:pPr>
        <w:jc w:val="both"/>
        <w:rPr>
          <w:sz w:val="28"/>
          <w:szCs w:val="28"/>
        </w:rPr>
      </w:pPr>
      <w:r w:rsidRPr="00BD3034">
        <w:rPr>
          <w:sz w:val="28"/>
          <w:szCs w:val="28"/>
        </w:rPr>
        <w:t>Используемые сокращения:</w:t>
      </w:r>
    </w:p>
    <w:p w:rsidR="00BD3034" w:rsidRPr="00BD3034" w:rsidRDefault="00CC34DD" w:rsidP="00BD3034">
      <w:pPr>
        <w:jc w:val="both"/>
        <w:rPr>
          <w:sz w:val="28"/>
          <w:szCs w:val="28"/>
        </w:rPr>
      </w:pPr>
      <w:r>
        <w:rPr>
          <w:sz w:val="28"/>
          <w:szCs w:val="28"/>
        </w:rPr>
        <w:t>Г</w:t>
      </w:r>
      <w:r w:rsidR="00BD3034" w:rsidRPr="00BD3034">
        <w:rPr>
          <w:sz w:val="28"/>
          <w:szCs w:val="28"/>
        </w:rPr>
        <w:t xml:space="preserve">П - </w:t>
      </w:r>
      <w:r>
        <w:rPr>
          <w:sz w:val="28"/>
          <w:szCs w:val="28"/>
        </w:rPr>
        <w:t>государственная</w:t>
      </w:r>
      <w:r w:rsidR="00BD3034" w:rsidRPr="00BD3034">
        <w:rPr>
          <w:sz w:val="28"/>
          <w:szCs w:val="28"/>
        </w:rPr>
        <w:t xml:space="preserve"> программа;</w:t>
      </w:r>
    </w:p>
    <w:p w:rsidR="00BD3034" w:rsidRPr="00BD3034" w:rsidRDefault="00BD3034" w:rsidP="00BD3034">
      <w:pPr>
        <w:jc w:val="both"/>
        <w:rPr>
          <w:sz w:val="28"/>
          <w:szCs w:val="28"/>
        </w:rPr>
      </w:pPr>
      <w:r w:rsidRPr="00BD3034">
        <w:rPr>
          <w:sz w:val="28"/>
          <w:szCs w:val="28"/>
        </w:rPr>
        <w:lastRenderedPageBreak/>
        <w:t xml:space="preserve">ОКЕИ - Общероссийский </w:t>
      </w:r>
      <w:hyperlink r:id="rId15" w:history="1">
        <w:r w:rsidRPr="00BD3034">
          <w:rPr>
            <w:rStyle w:val="af8"/>
            <w:sz w:val="28"/>
            <w:szCs w:val="28"/>
          </w:rPr>
          <w:t>классификатор</w:t>
        </w:r>
      </w:hyperlink>
      <w:r w:rsidRPr="00BD3034">
        <w:rPr>
          <w:sz w:val="28"/>
          <w:szCs w:val="28"/>
        </w:rPr>
        <w:t xml:space="preserve"> единиц измерения.</w:t>
      </w:r>
    </w:p>
    <w:p w:rsidR="00BD3034" w:rsidRDefault="00BD3034" w:rsidP="004B040D">
      <w:pPr>
        <w:jc w:val="both"/>
        <w:rPr>
          <w:sz w:val="28"/>
          <w:szCs w:val="28"/>
        </w:rPr>
      </w:pPr>
    </w:p>
    <w:p w:rsidR="00BD3034" w:rsidRPr="00BD3034" w:rsidRDefault="00BD3034" w:rsidP="0056557B">
      <w:pPr>
        <w:jc w:val="center"/>
        <w:rPr>
          <w:sz w:val="28"/>
          <w:szCs w:val="28"/>
        </w:rPr>
      </w:pPr>
      <w:r w:rsidRPr="00BD3034">
        <w:rPr>
          <w:sz w:val="28"/>
          <w:szCs w:val="28"/>
        </w:rPr>
        <w:t>3. Перечень мероприятий (результатов)</w:t>
      </w:r>
      <w:r w:rsidR="003B5C02">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W w:w="14804" w:type="dxa"/>
        <w:tblLayout w:type="fixed"/>
        <w:tblCellMar>
          <w:top w:w="102" w:type="dxa"/>
          <w:left w:w="62" w:type="dxa"/>
          <w:bottom w:w="102" w:type="dxa"/>
          <w:right w:w="62" w:type="dxa"/>
        </w:tblCellMar>
        <w:tblLook w:val="0000"/>
      </w:tblPr>
      <w:tblGrid>
        <w:gridCol w:w="737"/>
        <w:gridCol w:w="2444"/>
        <w:gridCol w:w="1701"/>
        <w:gridCol w:w="2835"/>
        <w:gridCol w:w="1247"/>
        <w:gridCol w:w="1134"/>
        <w:gridCol w:w="794"/>
        <w:gridCol w:w="1020"/>
        <w:gridCol w:w="1020"/>
        <w:gridCol w:w="1872"/>
      </w:tblGrid>
      <w:tr w:rsidR="00E934CB" w:rsidRPr="00BD3034" w:rsidTr="00550631">
        <w:tc>
          <w:tcPr>
            <w:tcW w:w="737"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45377D">
            <w:pPr>
              <w:jc w:val="center"/>
              <w:rPr>
                <w:sz w:val="28"/>
                <w:szCs w:val="28"/>
              </w:rPr>
            </w:pPr>
            <w:r>
              <w:rPr>
                <w:sz w:val="28"/>
                <w:szCs w:val="28"/>
              </w:rPr>
              <w:t>№</w:t>
            </w:r>
          </w:p>
          <w:p w:rsidR="00E934CB" w:rsidRPr="00BD3034" w:rsidRDefault="00E934CB" w:rsidP="0045377D">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E60C95">
            <w:pPr>
              <w:jc w:val="center"/>
              <w:rPr>
                <w:sz w:val="28"/>
                <w:szCs w:val="28"/>
              </w:rPr>
            </w:pPr>
            <w:r w:rsidRPr="00BD3034">
              <w:rPr>
                <w:sz w:val="28"/>
                <w:szCs w:val="28"/>
              </w:rPr>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 xml:space="preserve">Единица измерения (по </w:t>
            </w:r>
            <w:hyperlink r:id="rId16"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Базовое значение</w:t>
            </w:r>
          </w:p>
        </w:tc>
        <w:tc>
          <w:tcPr>
            <w:tcW w:w="3912" w:type="dxa"/>
            <w:gridSpan w:val="3"/>
            <w:tcBorders>
              <w:top w:val="single" w:sz="4" w:space="0" w:color="auto"/>
              <w:bottom w:val="single" w:sz="4" w:space="0" w:color="auto"/>
              <w:right w:val="single" w:sz="4" w:space="0" w:color="auto"/>
            </w:tcBorders>
            <w:shd w:val="clear" w:color="auto" w:fill="auto"/>
          </w:tcPr>
          <w:p w:rsidR="00E934CB" w:rsidRPr="00E934CB" w:rsidRDefault="00E934CB" w:rsidP="00E934CB">
            <w:pPr>
              <w:shd w:val="clear" w:color="auto" w:fill="FFFFFF"/>
              <w:jc w:val="center"/>
              <w:rPr>
                <w:sz w:val="20"/>
                <w:szCs w:val="20"/>
              </w:rPr>
            </w:pPr>
            <w:r w:rsidRPr="00E934CB">
              <w:rPr>
                <w:sz w:val="28"/>
                <w:szCs w:val="28"/>
              </w:rPr>
              <w:t>Значение результата</w:t>
            </w:r>
          </w:p>
          <w:p w:rsidR="00E934CB" w:rsidRPr="00E934CB" w:rsidRDefault="00E934CB" w:rsidP="00E934CB">
            <w:pPr>
              <w:shd w:val="clear" w:color="auto" w:fill="FFFFFF"/>
              <w:jc w:val="center"/>
              <w:rPr>
                <w:sz w:val="20"/>
                <w:szCs w:val="20"/>
              </w:rPr>
            </w:pPr>
            <w:r w:rsidRPr="00E934CB">
              <w:rPr>
                <w:sz w:val="28"/>
                <w:szCs w:val="28"/>
              </w:rPr>
              <w:t>по годам реализации</w:t>
            </w:r>
          </w:p>
        </w:tc>
      </w:tr>
      <w:tr w:rsidR="00E934CB" w:rsidRPr="00BD3034" w:rsidTr="00550631">
        <w:tc>
          <w:tcPr>
            <w:tcW w:w="737"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701"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6</w:t>
            </w:r>
          </w:p>
        </w:tc>
        <w:tc>
          <w:tcPr>
            <w:tcW w:w="1872" w:type="dxa"/>
            <w:tcBorders>
              <w:top w:val="single" w:sz="4" w:space="0" w:color="auto"/>
              <w:left w:val="single" w:sz="4" w:space="0" w:color="auto"/>
              <w:bottom w:val="single" w:sz="4" w:space="0" w:color="auto"/>
              <w:right w:val="single" w:sz="4" w:space="0" w:color="auto"/>
            </w:tcBorders>
          </w:tcPr>
          <w:p w:rsidR="00E934CB" w:rsidRPr="00BD3034" w:rsidRDefault="00E934CB" w:rsidP="00E934CB">
            <w:pPr>
              <w:jc w:val="center"/>
              <w:rPr>
                <w:sz w:val="28"/>
                <w:szCs w:val="28"/>
              </w:rPr>
            </w:pPr>
            <w:r w:rsidRPr="00BD3034">
              <w:rPr>
                <w:sz w:val="28"/>
                <w:szCs w:val="28"/>
              </w:rPr>
              <w:t>202</w:t>
            </w:r>
            <w:r>
              <w:rPr>
                <w:sz w:val="28"/>
                <w:szCs w:val="28"/>
              </w:rPr>
              <w:t>7</w:t>
            </w:r>
          </w:p>
        </w:tc>
      </w:tr>
      <w:tr w:rsidR="00EA785D" w:rsidRPr="00BD3034" w:rsidTr="00550631">
        <w:tc>
          <w:tcPr>
            <w:tcW w:w="14804" w:type="dxa"/>
            <w:gridSpan w:val="10"/>
            <w:tcBorders>
              <w:top w:val="single" w:sz="4" w:space="0" w:color="auto"/>
              <w:left w:val="single" w:sz="4" w:space="0" w:color="auto"/>
              <w:bottom w:val="single" w:sz="4" w:space="0" w:color="auto"/>
              <w:right w:val="single" w:sz="4" w:space="0" w:color="auto"/>
            </w:tcBorders>
          </w:tcPr>
          <w:p w:rsidR="00EA785D" w:rsidRPr="00EA785D" w:rsidRDefault="00EA785D" w:rsidP="00AC5DE9">
            <w:pPr>
              <w:shd w:val="clear" w:color="auto" w:fill="FFFFFF"/>
              <w:jc w:val="both"/>
              <w:rPr>
                <w:color w:val="000000"/>
                <w:sz w:val="20"/>
                <w:szCs w:val="20"/>
              </w:rPr>
            </w:pPr>
            <w:r w:rsidRPr="00EA785D">
              <w:rPr>
                <w:sz w:val="28"/>
                <w:szCs w:val="28"/>
              </w:rPr>
              <w:t>1. Задача комплекса процессных мероприятий «Своевременно и в полном объеме предоставлены меры</w:t>
            </w:r>
            <w:r w:rsidR="00AC5DE9">
              <w:rPr>
                <w:sz w:val="28"/>
                <w:szCs w:val="28"/>
              </w:rPr>
              <w:t xml:space="preserve"> </w:t>
            </w:r>
            <w:r w:rsidRPr="00EA785D">
              <w:rPr>
                <w:sz w:val="28"/>
                <w:szCs w:val="28"/>
              </w:rPr>
              <w:t>социальной поддержки, государственные социальные гарантии отдельным категориям граждан, повышен уровень адресности их предоставления»</w:t>
            </w:r>
          </w:p>
        </w:tc>
      </w:tr>
      <w:tr w:rsidR="00E934CB" w:rsidRPr="00BD3034" w:rsidTr="00550631">
        <w:tc>
          <w:tcPr>
            <w:tcW w:w="737"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E934CB" w:rsidRPr="00BD3034" w:rsidRDefault="00E934CB" w:rsidP="003A237F">
            <w:pPr>
              <w:rPr>
                <w:sz w:val="28"/>
                <w:szCs w:val="28"/>
              </w:rPr>
            </w:pPr>
            <w:r w:rsidRPr="003A237F">
              <w:rPr>
                <w:sz w:val="28"/>
                <w:szCs w:val="28"/>
              </w:rPr>
              <w:t>Мероприятие (результат) 1.1 «Выплата государственной пенсии за выслугу лет осуществлена в полном объеме»</w:t>
            </w:r>
          </w:p>
        </w:tc>
        <w:tc>
          <w:tcPr>
            <w:tcW w:w="1701" w:type="dxa"/>
            <w:tcBorders>
              <w:top w:val="single" w:sz="4" w:space="0" w:color="auto"/>
              <w:left w:val="single" w:sz="4" w:space="0" w:color="auto"/>
              <w:bottom w:val="single" w:sz="4" w:space="0" w:color="auto"/>
              <w:right w:val="single" w:sz="4" w:space="0" w:color="auto"/>
            </w:tcBorders>
          </w:tcPr>
          <w:p w:rsidR="00E934CB" w:rsidRPr="00BD3034" w:rsidRDefault="00E934CB" w:rsidP="00BD3034">
            <w:pPr>
              <w:jc w:val="both"/>
              <w:rPr>
                <w:sz w:val="28"/>
                <w:szCs w:val="28"/>
              </w:rPr>
            </w:pPr>
            <w:r w:rsidRPr="003A237F">
              <w:rPr>
                <w:sz w:val="28"/>
                <w:szCs w:val="28"/>
              </w:rPr>
              <w:t>выплаты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E934CB" w:rsidRPr="00BD3034" w:rsidRDefault="00E934CB" w:rsidP="003A237F">
            <w:pPr>
              <w:rPr>
                <w:sz w:val="28"/>
                <w:szCs w:val="28"/>
              </w:rPr>
            </w:pPr>
            <w:r w:rsidRPr="003A237F">
              <w:rPr>
                <w:sz w:val="28"/>
                <w:szCs w:val="28"/>
              </w:rPr>
              <w:t>выплаты получены гражданами в установленные сроки</w:t>
            </w:r>
          </w:p>
        </w:tc>
        <w:tc>
          <w:tcPr>
            <w:tcW w:w="1247" w:type="dxa"/>
            <w:tcBorders>
              <w:top w:val="single" w:sz="4" w:space="0" w:color="auto"/>
              <w:left w:val="single" w:sz="4" w:space="0" w:color="auto"/>
              <w:bottom w:val="single" w:sz="4" w:space="0" w:color="auto"/>
              <w:right w:val="single" w:sz="4" w:space="0" w:color="auto"/>
            </w:tcBorders>
          </w:tcPr>
          <w:p w:rsidR="00E934CB" w:rsidRPr="00BD3034" w:rsidRDefault="00E934CB" w:rsidP="005A09E4">
            <w:pPr>
              <w:jc w:val="center"/>
              <w:rPr>
                <w:sz w:val="28"/>
                <w:szCs w:val="28"/>
              </w:rPr>
            </w:pPr>
            <w:r>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934CB" w:rsidRPr="006E0F17" w:rsidRDefault="00035902" w:rsidP="00450E2B">
            <w:pPr>
              <w:jc w:val="center"/>
              <w:rPr>
                <w:sz w:val="28"/>
                <w:szCs w:val="28"/>
                <w:highlight w:val="yellow"/>
              </w:rPr>
            </w:pPr>
            <w:r>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E934CB" w:rsidRPr="00734F36" w:rsidRDefault="00E934CB" w:rsidP="00450E2B">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934CB" w:rsidRPr="00734F36" w:rsidRDefault="00035902" w:rsidP="00450E2B">
            <w:pPr>
              <w:jc w:val="center"/>
              <w:rPr>
                <w:sz w:val="28"/>
                <w:szCs w:val="28"/>
              </w:rPr>
            </w:pPr>
            <w:r>
              <w:rPr>
                <w:sz w:val="28"/>
                <w:szCs w:val="28"/>
              </w:rPr>
              <w:t>1</w:t>
            </w:r>
          </w:p>
        </w:tc>
        <w:tc>
          <w:tcPr>
            <w:tcW w:w="1020" w:type="dxa"/>
            <w:tcBorders>
              <w:top w:val="single" w:sz="4" w:space="0" w:color="auto"/>
              <w:left w:val="single" w:sz="4" w:space="0" w:color="auto"/>
              <w:bottom w:val="single" w:sz="4" w:space="0" w:color="auto"/>
              <w:right w:val="single" w:sz="4" w:space="0" w:color="auto"/>
            </w:tcBorders>
          </w:tcPr>
          <w:p w:rsidR="00E934CB" w:rsidRPr="00734F36" w:rsidRDefault="00035902" w:rsidP="00450E2B">
            <w:pPr>
              <w:jc w:val="center"/>
              <w:rPr>
                <w:sz w:val="28"/>
                <w:szCs w:val="28"/>
              </w:rPr>
            </w:pPr>
            <w:r>
              <w:rPr>
                <w:sz w:val="28"/>
                <w:szCs w:val="28"/>
              </w:rPr>
              <w:t>1</w:t>
            </w:r>
          </w:p>
        </w:tc>
        <w:tc>
          <w:tcPr>
            <w:tcW w:w="1872" w:type="dxa"/>
            <w:tcBorders>
              <w:top w:val="single" w:sz="4" w:space="0" w:color="auto"/>
              <w:left w:val="single" w:sz="4" w:space="0" w:color="auto"/>
              <w:bottom w:val="single" w:sz="4" w:space="0" w:color="auto"/>
              <w:right w:val="single" w:sz="4" w:space="0" w:color="auto"/>
            </w:tcBorders>
          </w:tcPr>
          <w:p w:rsidR="00E934CB" w:rsidRPr="00734F36" w:rsidRDefault="00035902" w:rsidP="00450E2B">
            <w:pPr>
              <w:jc w:val="center"/>
              <w:rPr>
                <w:sz w:val="28"/>
                <w:szCs w:val="28"/>
              </w:rPr>
            </w:pPr>
            <w:r>
              <w:rPr>
                <w:sz w:val="28"/>
                <w:szCs w:val="28"/>
              </w:rPr>
              <w:t>1</w:t>
            </w:r>
          </w:p>
        </w:tc>
      </w:tr>
      <w:tr w:rsidR="00E934CB" w:rsidRPr="00BD3034" w:rsidTr="00550631">
        <w:tc>
          <w:tcPr>
            <w:tcW w:w="737" w:type="dxa"/>
            <w:tcBorders>
              <w:top w:val="single" w:sz="4" w:space="0" w:color="auto"/>
              <w:left w:val="single" w:sz="4" w:space="0" w:color="auto"/>
              <w:bottom w:val="single" w:sz="4" w:space="0" w:color="auto"/>
              <w:right w:val="single" w:sz="4" w:space="0" w:color="auto"/>
            </w:tcBorders>
          </w:tcPr>
          <w:p w:rsidR="00E934CB" w:rsidRPr="00406A8B" w:rsidRDefault="00E934CB" w:rsidP="00CA7504">
            <w:pPr>
              <w:jc w:val="both"/>
              <w:rPr>
                <w:color w:val="000000" w:themeColor="text1"/>
                <w:sz w:val="28"/>
                <w:szCs w:val="28"/>
              </w:rPr>
            </w:pPr>
            <w:r w:rsidRPr="00406A8B">
              <w:rPr>
                <w:color w:val="000000" w:themeColor="text1"/>
                <w:sz w:val="28"/>
                <w:szCs w:val="28"/>
              </w:rPr>
              <w:t>1.</w:t>
            </w:r>
            <w:r w:rsidR="00CA7504" w:rsidRPr="00406A8B">
              <w:rPr>
                <w:color w:val="000000" w:themeColor="text1"/>
                <w:sz w:val="28"/>
                <w:szCs w:val="28"/>
              </w:rPr>
              <w:t>2</w:t>
            </w:r>
            <w:r w:rsidRPr="00406A8B">
              <w:rPr>
                <w:color w:val="000000" w:themeColor="text1"/>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E934CB" w:rsidRPr="00406A8B" w:rsidRDefault="00E934CB" w:rsidP="00CA7504">
            <w:pPr>
              <w:rPr>
                <w:color w:val="000000" w:themeColor="text1"/>
                <w:sz w:val="28"/>
                <w:szCs w:val="28"/>
              </w:rPr>
            </w:pPr>
            <w:r w:rsidRPr="00406A8B">
              <w:rPr>
                <w:color w:val="000000" w:themeColor="text1"/>
                <w:sz w:val="28"/>
                <w:szCs w:val="28"/>
              </w:rPr>
              <w:t>Мероприятие (результат) 1.</w:t>
            </w:r>
            <w:r w:rsidR="00CA7504" w:rsidRPr="00406A8B">
              <w:rPr>
                <w:color w:val="000000" w:themeColor="text1"/>
                <w:sz w:val="28"/>
                <w:szCs w:val="28"/>
              </w:rPr>
              <w:t>2</w:t>
            </w:r>
            <w:r w:rsidRPr="00406A8B">
              <w:rPr>
                <w:color w:val="000000" w:themeColor="text1"/>
                <w:sz w:val="28"/>
                <w:szCs w:val="28"/>
              </w:rPr>
              <w:t xml:space="preserve"> «</w:t>
            </w:r>
            <w:r w:rsidR="00090FED" w:rsidRPr="00406A8B">
              <w:rPr>
                <w:color w:val="000000" w:themeColor="text1"/>
                <w:sz w:val="28"/>
                <w:szCs w:val="28"/>
              </w:rPr>
              <w:t xml:space="preserve">Выплата единовременного пособия муниципальным служащим за полные годы стажа муниципальной </w:t>
            </w:r>
            <w:r w:rsidR="00090FED" w:rsidRPr="00406A8B">
              <w:rPr>
                <w:color w:val="000000" w:themeColor="text1"/>
                <w:sz w:val="28"/>
                <w:szCs w:val="28"/>
              </w:rPr>
              <w:lastRenderedPageBreak/>
              <w:t>службы при увольнении на пенсию с должности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E934CB" w:rsidRPr="00BD3034" w:rsidRDefault="00E934CB" w:rsidP="00CE28C3">
            <w:pPr>
              <w:jc w:val="both"/>
              <w:rPr>
                <w:sz w:val="28"/>
                <w:szCs w:val="28"/>
              </w:rPr>
            </w:pPr>
            <w:r w:rsidRPr="003A237F">
              <w:rPr>
                <w:sz w:val="28"/>
                <w:szCs w:val="28"/>
              </w:rPr>
              <w:lastRenderedPageBreak/>
              <w:t>выплаты физическим лицам</w:t>
            </w:r>
          </w:p>
        </w:tc>
        <w:tc>
          <w:tcPr>
            <w:tcW w:w="2835" w:type="dxa"/>
            <w:tcBorders>
              <w:top w:val="single" w:sz="4" w:space="0" w:color="auto"/>
              <w:left w:val="single" w:sz="4" w:space="0" w:color="auto"/>
              <w:bottom w:val="single" w:sz="4" w:space="0" w:color="auto"/>
              <w:right w:val="single" w:sz="4" w:space="0" w:color="auto"/>
            </w:tcBorders>
          </w:tcPr>
          <w:p w:rsidR="00E934CB" w:rsidRPr="00BD3034" w:rsidRDefault="00E934CB" w:rsidP="00CE28C3">
            <w:pPr>
              <w:rPr>
                <w:sz w:val="28"/>
                <w:szCs w:val="28"/>
              </w:rPr>
            </w:pPr>
            <w:r w:rsidRPr="003A237F">
              <w:rPr>
                <w:sz w:val="28"/>
                <w:szCs w:val="28"/>
              </w:rPr>
              <w:t>выплаты получены гражданами в установленные сроки</w:t>
            </w:r>
          </w:p>
        </w:tc>
        <w:tc>
          <w:tcPr>
            <w:tcW w:w="1247" w:type="dxa"/>
            <w:tcBorders>
              <w:top w:val="single" w:sz="4" w:space="0" w:color="auto"/>
              <w:left w:val="single" w:sz="4" w:space="0" w:color="auto"/>
              <w:bottom w:val="single" w:sz="4" w:space="0" w:color="auto"/>
              <w:right w:val="single" w:sz="4" w:space="0" w:color="auto"/>
            </w:tcBorders>
          </w:tcPr>
          <w:p w:rsidR="00E934CB" w:rsidRDefault="00E934CB" w:rsidP="00CE28C3">
            <w:pPr>
              <w:jc w:val="center"/>
              <w:rPr>
                <w:sz w:val="28"/>
                <w:szCs w:val="28"/>
              </w:rPr>
            </w:pPr>
            <w:r>
              <w:rPr>
                <w:sz w:val="28"/>
                <w:szCs w:val="28"/>
              </w:rPr>
              <w:t>человек</w:t>
            </w:r>
          </w:p>
        </w:tc>
        <w:tc>
          <w:tcPr>
            <w:tcW w:w="1134" w:type="dxa"/>
            <w:tcBorders>
              <w:top w:val="single" w:sz="4" w:space="0" w:color="auto"/>
              <w:left w:val="single" w:sz="4" w:space="0" w:color="auto"/>
              <w:bottom w:val="single" w:sz="4" w:space="0" w:color="auto"/>
              <w:right w:val="single" w:sz="4" w:space="0" w:color="auto"/>
            </w:tcBorders>
          </w:tcPr>
          <w:p w:rsidR="00E934CB" w:rsidRPr="00715635" w:rsidRDefault="00CA7504" w:rsidP="00CE28C3">
            <w:pPr>
              <w:jc w:val="center"/>
              <w:rPr>
                <w:sz w:val="28"/>
                <w:szCs w:val="28"/>
              </w:rPr>
            </w:pPr>
            <w:r>
              <w:rPr>
                <w:sz w:val="28"/>
                <w:szCs w:val="28"/>
              </w:rPr>
              <w:t>0</w:t>
            </w:r>
          </w:p>
        </w:tc>
        <w:tc>
          <w:tcPr>
            <w:tcW w:w="794" w:type="dxa"/>
            <w:tcBorders>
              <w:top w:val="single" w:sz="4" w:space="0" w:color="auto"/>
              <w:left w:val="single" w:sz="4" w:space="0" w:color="auto"/>
              <w:bottom w:val="single" w:sz="4" w:space="0" w:color="auto"/>
              <w:right w:val="single" w:sz="4" w:space="0" w:color="auto"/>
            </w:tcBorders>
          </w:tcPr>
          <w:p w:rsidR="00E934CB" w:rsidRPr="00715635" w:rsidRDefault="00E934CB" w:rsidP="00CE28C3">
            <w:pPr>
              <w:jc w:val="center"/>
              <w:rPr>
                <w:sz w:val="28"/>
                <w:szCs w:val="28"/>
              </w:rPr>
            </w:pPr>
            <w:r w:rsidRPr="00715635">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E934CB" w:rsidRPr="00715635" w:rsidRDefault="00CA7504" w:rsidP="00CA7504">
            <w:pPr>
              <w:jc w:val="center"/>
              <w:rPr>
                <w:sz w:val="28"/>
                <w:szCs w:val="28"/>
              </w:rPr>
            </w:pPr>
            <w:r>
              <w:rPr>
                <w:sz w:val="28"/>
                <w:szCs w:val="28"/>
              </w:rPr>
              <w:t>0</w:t>
            </w:r>
          </w:p>
        </w:tc>
        <w:tc>
          <w:tcPr>
            <w:tcW w:w="1020" w:type="dxa"/>
            <w:tcBorders>
              <w:top w:val="single" w:sz="4" w:space="0" w:color="auto"/>
              <w:left w:val="single" w:sz="4" w:space="0" w:color="auto"/>
              <w:bottom w:val="single" w:sz="4" w:space="0" w:color="auto"/>
              <w:right w:val="single" w:sz="4" w:space="0" w:color="auto"/>
            </w:tcBorders>
          </w:tcPr>
          <w:p w:rsidR="00E934CB" w:rsidRPr="00715635" w:rsidRDefault="00CA7504" w:rsidP="00CE28C3">
            <w:pPr>
              <w:jc w:val="center"/>
              <w:rPr>
                <w:sz w:val="28"/>
                <w:szCs w:val="28"/>
              </w:rPr>
            </w:pPr>
            <w:r>
              <w:rPr>
                <w:sz w:val="28"/>
                <w:szCs w:val="28"/>
              </w:rPr>
              <w:t>0</w:t>
            </w:r>
          </w:p>
        </w:tc>
        <w:tc>
          <w:tcPr>
            <w:tcW w:w="1872" w:type="dxa"/>
            <w:tcBorders>
              <w:top w:val="single" w:sz="4" w:space="0" w:color="auto"/>
              <w:left w:val="single" w:sz="4" w:space="0" w:color="auto"/>
              <w:bottom w:val="single" w:sz="4" w:space="0" w:color="auto"/>
              <w:right w:val="single" w:sz="4" w:space="0" w:color="auto"/>
            </w:tcBorders>
          </w:tcPr>
          <w:p w:rsidR="00E934CB" w:rsidRPr="00715635" w:rsidRDefault="00CA7504" w:rsidP="00CE28C3">
            <w:pPr>
              <w:jc w:val="center"/>
              <w:rPr>
                <w:sz w:val="28"/>
                <w:szCs w:val="28"/>
              </w:rPr>
            </w:pPr>
            <w:r>
              <w:rPr>
                <w:sz w:val="28"/>
                <w:szCs w:val="28"/>
              </w:rPr>
              <w:t>0</w:t>
            </w:r>
          </w:p>
        </w:tc>
      </w:tr>
    </w:tbl>
    <w:p w:rsidR="00BD3034" w:rsidRPr="00BD3034" w:rsidRDefault="00BD3034" w:rsidP="00BD3034">
      <w:pPr>
        <w:jc w:val="both"/>
        <w:rPr>
          <w:sz w:val="28"/>
          <w:szCs w:val="28"/>
        </w:rPr>
      </w:pPr>
    </w:p>
    <w:p w:rsidR="00BD3034" w:rsidRPr="00BD3034" w:rsidRDefault="00BD3034" w:rsidP="0056557B">
      <w:pPr>
        <w:jc w:val="center"/>
        <w:rPr>
          <w:sz w:val="28"/>
          <w:szCs w:val="28"/>
        </w:rPr>
      </w:pPr>
      <w:r w:rsidRPr="00BD3034">
        <w:rPr>
          <w:sz w:val="28"/>
          <w:szCs w:val="28"/>
        </w:rPr>
        <w:t>4. Параметры финансового обеспечения</w:t>
      </w:r>
      <w:r w:rsidR="00515001">
        <w:rPr>
          <w:sz w:val="28"/>
          <w:szCs w:val="28"/>
        </w:rPr>
        <w:t xml:space="preserve"> </w:t>
      </w:r>
      <w:r w:rsidRPr="00BD3034">
        <w:rPr>
          <w:sz w:val="28"/>
          <w:szCs w:val="28"/>
        </w:rPr>
        <w:t>комплекса процессных мероприятий</w:t>
      </w:r>
    </w:p>
    <w:p w:rsidR="00BD3034" w:rsidRPr="00BD3034" w:rsidRDefault="00BD3034" w:rsidP="00BD3034">
      <w:pPr>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635"/>
        <w:gridCol w:w="4814"/>
        <w:gridCol w:w="3270"/>
        <w:gridCol w:w="1272"/>
        <w:gridCol w:w="1272"/>
        <w:gridCol w:w="1272"/>
        <w:gridCol w:w="2269"/>
      </w:tblGrid>
      <w:tr w:rsidR="00BD3034" w:rsidRPr="00BD3034" w:rsidTr="00043387">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BD3034" w:rsidRPr="00BD3034" w:rsidRDefault="00982599" w:rsidP="004353B0">
            <w:pPr>
              <w:jc w:val="center"/>
              <w:rPr>
                <w:sz w:val="28"/>
                <w:szCs w:val="28"/>
              </w:rPr>
            </w:pPr>
            <w:r>
              <w:rPr>
                <w:sz w:val="28"/>
                <w:szCs w:val="28"/>
              </w:rPr>
              <w:t>№</w:t>
            </w:r>
          </w:p>
          <w:p w:rsidR="00BD3034" w:rsidRPr="00BD3034" w:rsidRDefault="00BD3034" w:rsidP="004353B0">
            <w:pPr>
              <w:jc w:val="center"/>
              <w:rPr>
                <w:sz w:val="28"/>
                <w:szCs w:val="28"/>
              </w:rPr>
            </w:pPr>
            <w:r w:rsidRPr="00BD3034">
              <w:rPr>
                <w:sz w:val="28"/>
                <w:szCs w:val="28"/>
              </w:rPr>
              <w:t>п/п</w:t>
            </w:r>
          </w:p>
        </w:tc>
        <w:tc>
          <w:tcPr>
            <w:tcW w:w="4814"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270" w:type="dxa"/>
            <w:vMerge w:val="restart"/>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Код бюджетной классификации расходов</w:t>
            </w:r>
          </w:p>
        </w:tc>
        <w:tc>
          <w:tcPr>
            <w:tcW w:w="6085" w:type="dxa"/>
            <w:gridSpan w:val="4"/>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Объем финансового обеспечения по годам реализации (тыс. рублей)</w:t>
            </w:r>
          </w:p>
        </w:tc>
      </w:tr>
      <w:tr w:rsidR="00BD3034" w:rsidRPr="00BD3034" w:rsidTr="00043387">
        <w:trPr>
          <w:trHeight w:val="619"/>
        </w:trPr>
        <w:tc>
          <w:tcPr>
            <w:tcW w:w="635"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4814"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3270" w:type="dxa"/>
            <w:vMerge/>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202</w:t>
            </w:r>
            <w:r w:rsidR="00627644">
              <w:rPr>
                <w:sz w:val="28"/>
                <w:szCs w:val="28"/>
              </w:rPr>
              <w:t>7</w:t>
            </w:r>
          </w:p>
        </w:tc>
        <w:tc>
          <w:tcPr>
            <w:tcW w:w="2269" w:type="dxa"/>
            <w:tcBorders>
              <w:top w:val="single" w:sz="4" w:space="0" w:color="auto"/>
              <w:left w:val="single" w:sz="4" w:space="0" w:color="auto"/>
              <w:bottom w:val="single" w:sz="4" w:space="0" w:color="auto"/>
              <w:right w:val="single" w:sz="4" w:space="0" w:color="auto"/>
            </w:tcBorders>
          </w:tcPr>
          <w:p w:rsidR="00BD3034" w:rsidRPr="00BD3034" w:rsidRDefault="00BD3034" w:rsidP="004353B0">
            <w:pPr>
              <w:jc w:val="center"/>
              <w:rPr>
                <w:sz w:val="28"/>
                <w:szCs w:val="28"/>
              </w:rPr>
            </w:pPr>
            <w:r w:rsidRPr="00BD3034">
              <w:rPr>
                <w:sz w:val="28"/>
                <w:szCs w:val="28"/>
              </w:rPr>
              <w:t>Всего</w:t>
            </w:r>
          </w:p>
        </w:tc>
      </w:tr>
      <w:tr w:rsidR="00035902" w:rsidRPr="00BD3034" w:rsidTr="00EF0DD6">
        <w:trPr>
          <w:trHeight w:val="1059"/>
        </w:trPr>
        <w:tc>
          <w:tcPr>
            <w:tcW w:w="635" w:type="dxa"/>
            <w:vMerge w:val="restart"/>
            <w:tcBorders>
              <w:top w:val="single" w:sz="4" w:space="0" w:color="auto"/>
              <w:left w:val="single" w:sz="4" w:space="0" w:color="auto"/>
              <w:right w:val="single" w:sz="4" w:space="0" w:color="auto"/>
            </w:tcBorders>
          </w:tcPr>
          <w:p w:rsidR="00035902" w:rsidRPr="00BD3034" w:rsidRDefault="00035902" w:rsidP="002834F0">
            <w:pPr>
              <w:jc w:val="both"/>
              <w:rPr>
                <w:sz w:val="28"/>
                <w:szCs w:val="28"/>
              </w:rPr>
            </w:pPr>
            <w:r w:rsidRPr="00BD3034">
              <w:rPr>
                <w:sz w:val="28"/>
                <w:szCs w:val="28"/>
              </w:rPr>
              <w:t>1.</w:t>
            </w:r>
          </w:p>
        </w:tc>
        <w:tc>
          <w:tcPr>
            <w:tcW w:w="4814" w:type="dxa"/>
            <w:tcBorders>
              <w:top w:val="single" w:sz="4" w:space="0" w:color="auto"/>
              <w:left w:val="single" w:sz="4" w:space="0" w:color="auto"/>
              <w:bottom w:val="single" w:sz="4" w:space="0" w:color="auto"/>
              <w:right w:val="single" w:sz="4" w:space="0" w:color="auto"/>
            </w:tcBorders>
          </w:tcPr>
          <w:p w:rsidR="00035902" w:rsidRPr="00BD3034" w:rsidRDefault="00035902" w:rsidP="002834F0">
            <w:pPr>
              <w:rPr>
                <w:sz w:val="28"/>
                <w:szCs w:val="28"/>
              </w:rPr>
            </w:pPr>
            <w:r w:rsidRPr="00086547">
              <w:rPr>
                <w:sz w:val="28"/>
                <w:szCs w:val="28"/>
              </w:rPr>
              <w:t>Комплекс процессных мероприятий «Социальная поддержка отдельных категорий граждан» (всего), в том числе:</w:t>
            </w:r>
          </w:p>
        </w:tc>
        <w:tc>
          <w:tcPr>
            <w:tcW w:w="3270" w:type="dxa"/>
            <w:vMerge w:val="restart"/>
            <w:tcBorders>
              <w:top w:val="single" w:sz="4" w:space="0" w:color="auto"/>
              <w:left w:val="single" w:sz="4" w:space="0" w:color="auto"/>
              <w:right w:val="single" w:sz="4" w:space="0" w:color="auto"/>
            </w:tcBorders>
          </w:tcPr>
          <w:p w:rsidR="00035902" w:rsidRPr="00BD3034" w:rsidRDefault="00035902" w:rsidP="002834F0">
            <w:pPr>
              <w:jc w:val="center"/>
              <w:rPr>
                <w:sz w:val="28"/>
                <w:szCs w:val="28"/>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035902" w:rsidRPr="00BD3034" w:rsidTr="00043387">
        <w:trPr>
          <w:trHeight w:val="470"/>
        </w:trPr>
        <w:tc>
          <w:tcPr>
            <w:tcW w:w="635" w:type="dxa"/>
            <w:vMerge/>
            <w:tcBorders>
              <w:left w:val="single" w:sz="4" w:space="0" w:color="auto"/>
              <w:bottom w:val="single" w:sz="4" w:space="0" w:color="auto"/>
              <w:right w:val="single" w:sz="4" w:space="0" w:color="auto"/>
            </w:tcBorders>
          </w:tcPr>
          <w:p w:rsidR="00035902" w:rsidRPr="00BD3034" w:rsidRDefault="00035902" w:rsidP="0058077C">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035902" w:rsidRDefault="00035902" w:rsidP="0058077C">
            <w:pPr>
              <w:rPr>
                <w:sz w:val="28"/>
                <w:szCs w:val="28"/>
              </w:rPr>
            </w:pPr>
            <w:r>
              <w:rPr>
                <w:sz w:val="28"/>
                <w:szCs w:val="28"/>
              </w:rPr>
              <w:t xml:space="preserve">местный бюджет </w:t>
            </w:r>
          </w:p>
        </w:tc>
        <w:tc>
          <w:tcPr>
            <w:tcW w:w="3270" w:type="dxa"/>
            <w:vMerge/>
            <w:tcBorders>
              <w:left w:val="single" w:sz="4" w:space="0" w:color="auto"/>
              <w:bottom w:val="single" w:sz="4" w:space="0" w:color="auto"/>
              <w:right w:val="single" w:sz="4" w:space="0" w:color="auto"/>
            </w:tcBorders>
          </w:tcPr>
          <w:p w:rsidR="00035902" w:rsidRPr="00BD3034" w:rsidRDefault="00035902" w:rsidP="0058077C">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035902" w:rsidRPr="00BD3034" w:rsidTr="002347B4">
        <w:trPr>
          <w:trHeight w:val="967"/>
        </w:trPr>
        <w:tc>
          <w:tcPr>
            <w:tcW w:w="635" w:type="dxa"/>
            <w:vMerge w:val="restart"/>
            <w:tcBorders>
              <w:top w:val="single" w:sz="4" w:space="0" w:color="auto"/>
              <w:left w:val="single" w:sz="4" w:space="0" w:color="auto"/>
              <w:right w:val="single" w:sz="4" w:space="0" w:color="auto"/>
            </w:tcBorders>
          </w:tcPr>
          <w:p w:rsidR="00035902" w:rsidRPr="00BD3034" w:rsidRDefault="00035902" w:rsidP="0058077C">
            <w:pPr>
              <w:jc w:val="both"/>
              <w:rPr>
                <w:sz w:val="28"/>
                <w:szCs w:val="28"/>
              </w:rPr>
            </w:pPr>
            <w:r>
              <w:rPr>
                <w:sz w:val="28"/>
                <w:szCs w:val="28"/>
              </w:rPr>
              <w:t>2</w:t>
            </w:r>
            <w:r w:rsidRPr="00BD3034">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035902" w:rsidRPr="00BD3034" w:rsidRDefault="00035902" w:rsidP="00B658F0">
            <w:pPr>
              <w:rPr>
                <w:sz w:val="28"/>
                <w:szCs w:val="28"/>
              </w:rPr>
            </w:pPr>
            <w:r w:rsidRPr="005514BF">
              <w:rPr>
                <w:sz w:val="28"/>
                <w:szCs w:val="28"/>
              </w:rPr>
              <w:t>Мероприятие (результат) 1.1 «Выплата государственной пенсии за выслугу лет</w:t>
            </w:r>
            <w:r>
              <w:rPr>
                <w:sz w:val="28"/>
                <w:szCs w:val="28"/>
              </w:rPr>
              <w:t>»</w:t>
            </w:r>
          </w:p>
        </w:tc>
        <w:tc>
          <w:tcPr>
            <w:tcW w:w="3270" w:type="dxa"/>
            <w:tcBorders>
              <w:top w:val="single" w:sz="4" w:space="0" w:color="auto"/>
              <w:left w:val="single" w:sz="4" w:space="0" w:color="auto"/>
              <w:bottom w:val="single" w:sz="4" w:space="0" w:color="auto"/>
              <w:right w:val="single" w:sz="4" w:space="0" w:color="auto"/>
            </w:tcBorders>
          </w:tcPr>
          <w:p w:rsidR="00035902" w:rsidRPr="003B7DCE" w:rsidRDefault="00035902" w:rsidP="0058077C">
            <w:pPr>
              <w:jc w:val="center"/>
              <w:rPr>
                <w:sz w:val="28"/>
                <w:szCs w:val="28"/>
                <w:highlight w:val="yellow"/>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035902" w:rsidRPr="00BD3034" w:rsidTr="00BA2C51">
        <w:trPr>
          <w:trHeight w:val="209"/>
        </w:trPr>
        <w:tc>
          <w:tcPr>
            <w:tcW w:w="635" w:type="dxa"/>
            <w:vMerge/>
            <w:tcBorders>
              <w:left w:val="single" w:sz="4" w:space="0" w:color="auto"/>
              <w:bottom w:val="single" w:sz="4" w:space="0" w:color="auto"/>
              <w:right w:val="single" w:sz="4" w:space="0" w:color="auto"/>
            </w:tcBorders>
          </w:tcPr>
          <w:p w:rsidR="00035902" w:rsidRPr="00BD3034" w:rsidRDefault="00035902" w:rsidP="0058077C">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035902" w:rsidRDefault="00035902" w:rsidP="0058077C">
            <w:pPr>
              <w:rPr>
                <w:sz w:val="28"/>
                <w:szCs w:val="28"/>
              </w:rPr>
            </w:pPr>
            <w:r>
              <w:rPr>
                <w:sz w:val="28"/>
                <w:szCs w:val="28"/>
              </w:rPr>
              <w:t>местный бюджет</w:t>
            </w:r>
          </w:p>
        </w:tc>
        <w:tc>
          <w:tcPr>
            <w:tcW w:w="3270" w:type="dxa"/>
            <w:tcBorders>
              <w:top w:val="single" w:sz="4" w:space="0" w:color="auto"/>
              <w:left w:val="single" w:sz="4" w:space="0" w:color="auto"/>
              <w:bottom w:val="single" w:sz="4" w:space="0" w:color="auto"/>
              <w:right w:val="single" w:sz="4" w:space="0" w:color="auto"/>
            </w:tcBorders>
          </w:tcPr>
          <w:p w:rsidR="00035902" w:rsidRPr="00BD3034" w:rsidRDefault="00035902" w:rsidP="00ED58A0">
            <w:pPr>
              <w:jc w:val="both"/>
              <w:rPr>
                <w:sz w:val="28"/>
                <w:szCs w:val="28"/>
              </w:rPr>
            </w:pPr>
            <w:r w:rsidRPr="005514BF">
              <w:rPr>
                <w:sz w:val="28"/>
                <w:szCs w:val="28"/>
              </w:rPr>
              <w:t>9</w:t>
            </w:r>
            <w:r>
              <w:rPr>
                <w:sz w:val="28"/>
                <w:szCs w:val="28"/>
              </w:rPr>
              <w:t>51</w:t>
            </w:r>
            <w:r w:rsidR="00ED58A0">
              <w:rPr>
                <w:sz w:val="28"/>
                <w:szCs w:val="28"/>
              </w:rPr>
              <w:t xml:space="preserve"> 1001 14</w:t>
            </w:r>
            <w:r>
              <w:rPr>
                <w:sz w:val="28"/>
                <w:szCs w:val="28"/>
              </w:rPr>
              <w:t>401</w:t>
            </w:r>
            <w:r w:rsidR="00ED58A0">
              <w:rPr>
                <w:sz w:val="28"/>
                <w:szCs w:val="28"/>
              </w:rPr>
              <w:t>28670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171,1</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172,9</w:t>
            </w:r>
          </w:p>
        </w:tc>
        <w:tc>
          <w:tcPr>
            <w:tcW w:w="1272"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174,7</w:t>
            </w:r>
          </w:p>
        </w:tc>
        <w:tc>
          <w:tcPr>
            <w:tcW w:w="2269" w:type="dxa"/>
            <w:tcBorders>
              <w:top w:val="single" w:sz="4" w:space="0" w:color="auto"/>
              <w:left w:val="single" w:sz="4" w:space="0" w:color="auto"/>
              <w:bottom w:val="single" w:sz="4" w:space="0" w:color="auto"/>
              <w:right w:val="single" w:sz="4" w:space="0" w:color="auto"/>
            </w:tcBorders>
          </w:tcPr>
          <w:p w:rsidR="00035902" w:rsidRPr="00F51BAC" w:rsidRDefault="00035902" w:rsidP="00A22F5A">
            <w:pPr>
              <w:jc w:val="center"/>
              <w:rPr>
                <w:sz w:val="28"/>
                <w:szCs w:val="28"/>
              </w:rPr>
            </w:pPr>
            <w:r>
              <w:rPr>
                <w:sz w:val="28"/>
                <w:szCs w:val="28"/>
              </w:rPr>
              <w:t>518,7</w:t>
            </w:r>
          </w:p>
        </w:tc>
      </w:tr>
      <w:tr w:rsidR="0058077C" w:rsidRPr="00BD3034" w:rsidTr="00043387">
        <w:trPr>
          <w:trHeight w:val="442"/>
        </w:trPr>
        <w:tc>
          <w:tcPr>
            <w:tcW w:w="635" w:type="dxa"/>
            <w:vMerge w:val="restart"/>
            <w:tcBorders>
              <w:top w:val="single" w:sz="4" w:space="0" w:color="auto"/>
              <w:left w:val="single" w:sz="4" w:space="0" w:color="auto"/>
              <w:right w:val="single" w:sz="4" w:space="0" w:color="auto"/>
            </w:tcBorders>
          </w:tcPr>
          <w:p w:rsidR="0058077C" w:rsidRPr="00BD3034" w:rsidRDefault="0058077C" w:rsidP="002834F0">
            <w:pPr>
              <w:jc w:val="both"/>
              <w:rPr>
                <w:sz w:val="28"/>
                <w:szCs w:val="28"/>
              </w:rPr>
            </w:pPr>
            <w:r>
              <w:rPr>
                <w:sz w:val="28"/>
                <w:szCs w:val="28"/>
              </w:rPr>
              <w:t>3.</w:t>
            </w:r>
          </w:p>
        </w:tc>
        <w:tc>
          <w:tcPr>
            <w:tcW w:w="4814" w:type="dxa"/>
            <w:tcBorders>
              <w:top w:val="single" w:sz="4" w:space="0" w:color="auto"/>
              <w:left w:val="single" w:sz="4" w:space="0" w:color="auto"/>
              <w:bottom w:val="single" w:sz="4" w:space="0" w:color="auto"/>
              <w:right w:val="single" w:sz="4" w:space="0" w:color="auto"/>
            </w:tcBorders>
          </w:tcPr>
          <w:p w:rsidR="0058077C" w:rsidRDefault="0058077C" w:rsidP="00BA2C51">
            <w:pPr>
              <w:rPr>
                <w:sz w:val="28"/>
                <w:szCs w:val="28"/>
              </w:rPr>
            </w:pPr>
            <w:r w:rsidRPr="007071A6">
              <w:rPr>
                <w:sz w:val="28"/>
                <w:szCs w:val="28"/>
              </w:rPr>
              <w:t>Мероприятие (результат) 1.</w:t>
            </w:r>
            <w:r>
              <w:rPr>
                <w:sz w:val="28"/>
                <w:szCs w:val="28"/>
              </w:rPr>
              <w:t>2</w:t>
            </w:r>
            <w:r w:rsidRPr="007071A6">
              <w:rPr>
                <w:sz w:val="28"/>
                <w:szCs w:val="28"/>
              </w:rPr>
              <w:t xml:space="preserve"> «</w:t>
            </w:r>
            <w:r w:rsidRPr="00406A8B">
              <w:rPr>
                <w:color w:val="000000" w:themeColor="text1"/>
                <w:sz w:val="28"/>
                <w:szCs w:val="28"/>
              </w:rPr>
              <w:t xml:space="preserve">Выплата единовременного пособия муниципальным служащим за полные </w:t>
            </w:r>
            <w:r w:rsidRPr="00406A8B">
              <w:rPr>
                <w:color w:val="000000" w:themeColor="text1"/>
                <w:sz w:val="28"/>
                <w:szCs w:val="28"/>
              </w:rPr>
              <w:lastRenderedPageBreak/>
              <w:t>годы стажа муниципальной службы при увольнении на пенсию с должности муниципальной службы»</w:t>
            </w:r>
          </w:p>
        </w:tc>
        <w:tc>
          <w:tcPr>
            <w:tcW w:w="3270" w:type="dxa"/>
            <w:tcBorders>
              <w:top w:val="single" w:sz="4" w:space="0" w:color="auto"/>
              <w:left w:val="single" w:sz="4" w:space="0" w:color="auto"/>
              <w:bottom w:val="single" w:sz="4" w:space="0" w:color="auto"/>
              <w:right w:val="single" w:sz="4" w:space="0" w:color="auto"/>
            </w:tcBorders>
          </w:tcPr>
          <w:p w:rsidR="0058077C" w:rsidRPr="003B7DCE" w:rsidRDefault="0058077C" w:rsidP="002834F0">
            <w:pPr>
              <w:jc w:val="center"/>
              <w:rPr>
                <w:sz w:val="28"/>
                <w:szCs w:val="28"/>
                <w:highlight w:val="yellow"/>
              </w:rPr>
            </w:pPr>
            <w:r w:rsidRPr="00BD3034">
              <w:rPr>
                <w:sz w:val="28"/>
                <w:szCs w:val="28"/>
              </w:rPr>
              <w:lastRenderedPageBreak/>
              <w:t>Х</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sz w:val="28"/>
                <w:szCs w:val="28"/>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r>
      <w:tr w:rsidR="0058077C" w:rsidRPr="00BD3034" w:rsidTr="00BA2C51">
        <w:trPr>
          <w:trHeight w:val="20"/>
        </w:trPr>
        <w:tc>
          <w:tcPr>
            <w:tcW w:w="635" w:type="dxa"/>
            <w:vMerge/>
            <w:tcBorders>
              <w:left w:val="single" w:sz="4" w:space="0" w:color="auto"/>
              <w:bottom w:val="single" w:sz="4" w:space="0" w:color="auto"/>
              <w:right w:val="single" w:sz="4" w:space="0" w:color="auto"/>
            </w:tcBorders>
          </w:tcPr>
          <w:p w:rsidR="0058077C" w:rsidRPr="00BD3034" w:rsidRDefault="0058077C" w:rsidP="002834F0">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58077C" w:rsidRDefault="0058077C" w:rsidP="0058077C">
            <w:pPr>
              <w:rPr>
                <w:sz w:val="28"/>
                <w:szCs w:val="28"/>
              </w:rPr>
            </w:pPr>
            <w:r>
              <w:rPr>
                <w:sz w:val="28"/>
                <w:szCs w:val="28"/>
              </w:rPr>
              <w:t>местный</w:t>
            </w:r>
            <w:r w:rsidRPr="00BD3034">
              <w:rPr>
                <w:sz w:val="28"/>
                <w:szCs w:val="28"/>
              </w:rPr>
              <w:t xml:space="preserve"> бюджет </w:t>
            </w:r>
          </w:p>
        </w:tc>
        <w:tc>
          <w:tcPr>
            <w:tcW w:w="3270" w:type="dxa"/>
            <w:tcBorders>
              <w:top w:val="single" w:sz="4" w:space="0" w:color="auto"/>
              <w:left w:val="single" w:sz="4" w:space="0" w:color="auto"/>
              <w:bottom w:val="single" w:sz="4" w:space="0" w:color="auto"/>
              <w:right w:val="single" w:sz="4" w:space="0" w:color="auto"/>
            </w:tcBorders>
          </w:tcPr>
          <w:p w:rsidR="0058077C" w:rsidRPr="00BD3034" w:rsidRDefault="00ED58A0" w:rsidP="00F102EE">
            <w:pPr>
              <w:jc w:val="both"/>
              <w:rPr>
                <w:sz w:val="28"/>
                <w:szCs w:val="28"/>
              </w:rPr>
            </w:pPr>
            <w:r w:rsidRPr="005514BF">
              <w:rPr>
                <w:sz w:val="28"/>
                <w:szCs w:val="28"/>
              </w:rPr>
              <w:t>9</w:t>
            </w:r>
            <w:r>
              <w:rPr>
                <w:sz w:val="28"/>
                <w:szCs w:val="28"/>
              </w:rPr>
              <w:t>51 1001 1440128670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58077C" w:rsidRPr="00584F23" w:rsidRDefault="0058077C" w:rsidP="0058077C">
            <w:pPr>
              <w:jc w:val="center"/>
              <w:rPr>
                <w:color w:val="000000" w:themeColor="text1"/>
              </w:rPr>
            </w:pPr>
            <w:r w:rsidRPr="00584F23">
              <w:rPr>
                <w:color w:val="000000" w:themeColor="text1"/>
                <w:sz w:val="28"/>
                <w:szCs w:val="28"/>
              </w:rPr>
              <w:t>0,0</w:t>
            </w:r>
          </w:p>
        </w:tc>
      </w:tr>
    </w:tbl>
    <w:p w:rsidR="00572D40" w:rsidRDefault="00572D40" w:rsidP="00043387">
      <w:pPr>
        <w:jc w:val="both"/>
        <w:rPr>
          <w:sz w:val="28"/>
          <w:szCs w:val="28"/>
        </w:rPr>
      </w:pPr>
    </w:p>
    <w:p w:rsidR="00572D40" w:rsidRDefault="00572D40" w:rsidP="00572D40">
      <w:pPr>
        <w:jc w:val="center"/>
        <w:rPr>
          <w:sz w:val="28"/>
          <w:szCs w:val="28"/>
        </w:rPr>
      </w:pPr>
    </w:p>
    <w:p w:rsidR="00BD3034" w:rsidRPr="00BD3034" w:rsidRDefault="00BD3034" w:rsidP="00572D40">
      <w:pPr>
        <w:jc w:val="center"/>
        <w:rPr>
          <w:sz w:val="28"/>
          <w:szCs w:val="28"/>
        </w:rPr>
      </w:pPr>
      <w:r w:rsidRPr="00BD3034">
        <w:rPr>
          <w:sz w:val="28"/>
          <w:szCs w:val="28"/>
        </w:rPr>
        <w:t>5. План реализации</w:t>
      </w:r>
      <w:r w:rsidR="00B37D50">
        <w:rPr>
          <w:sz w:val="28"/>
          <w:szCs w:val="28"/>
        </w:rPr>
        <w:t xml:space="preserve"> </w:t>
      </w:r>
      <w:r w:rsidRPr="00BD3034">
        <w:rPr>
          <w:sz w:val="28"/>
          <w:szCs w:val="28"/>
        </w:rPr>
        <w:t>комплекс</w:t>
      </w:r>
      <w:r w:rsidR="00D72F2A">
        <w:rPr>
          <w:sz w:val="28"/>
          <w:szCs w:val="28"/>
        </w:rPr>
        <w:t>а процессных мероприятий на 2025</w:t>
      </w:r>
      <w:r w:rsidRPr="00BD3034">
        <w:rPr>
          <w:sz w:val="28"/>
          <w:szCs w:val="28"/>
        </w:rPr>
        <w:t xml:space="preserve"> - 202</w:t>
      </w:r>
      <w:r w:rsidR="00D72F2A">
        <w:rPr>
          <w:sz w:val="28"/>
          <w:szCs w:val="28"/>
        </w:rPr>
        <w:t>7</w:t>
      </w:r>
      <w:r w:rsidRPr="00BD3034">
        <w:rPr>
          <w:sz w:val="28"/>
          <w:szCs w:val="28"/>
        </w:rPr>
        <w:t xml:space="preserve"> годы</w:t>
      </w:r>
    </w:p>
    <w:p w:rsidR="00BD3034" w:rsidRPr="00BD3034" w:rsidRDefault="00BD3034" w:rsidP="00BD3034">
      <w:pPr>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4"/>
        <w:gridCol w:w="3827"/>
        <w:gridCol w:w="1418"/>
        <w:gridCol w:w="3544"/>
        <w:gridCol w:w="3260"/>
        <w:gridCol w:w="1984"/>
      </w:tblGrid>
      <w:tr w:rsidR="00BD3034" w:rsidRPr="00BD3034" w:rsidTr="00222B8C">
        <w:tc>
          <w:tcPr>
            <w:tcW w:w="737" w:type="dxa"/>
            <w:tcBorders>
              <w:top w:val="single" w:sz="4" w:space="0" w:color="auto"/>
              <w:left w:val="single" w:sz="4" w:space="0" w:color="auto"/>
              <w:bottom w:val="single" w:sz="4" w:space="0" w:color="auto"/>
              <w:right w:val="single" w:sz="4" w:space="0" w:color="auto"/>
            </w:tcBorders>
          </w:tcPr>
          <w:p w:rsidR="00BD3034" w:rsidRPr="00BD3034" w:rsidRDefault="005557FE" w:rsidP="007C240F">
            <w:pPr>
              <w:jc w:val="center"/>
              <w:rPr>
                <w:sz w:val="28"/>
                <w:szCs w:val="28"/>
              </w:rPr>
            </w:pPr>
            <w:r>
              <w:rPr>
                <w:sz w:val="28"/>
                <w:szCs w:val="28"/>
              </w:rPr>
              <w:t>№</w:t>
            </w:r>
          </w:p>
          <w:p w:rsidR="00BD3034" w:rsidRPr="00BD3034" w:rsidRDefault="00BD3034" w:rsidP="007C240F">
            <w:pPr>
              <w:jc w:val="center"/>
              <w:rPr>
                <w:sz w:val="28"/>
                <w:szCs w:val="28"/>
              </w:rPr>
            </w:pPr>
            <w:r w:rsidRPr="00BD3034">
              <w:rPr>
                <w:sz w:val="28"/>
                <w:szCs w:val="28"/>
              </w:rPr>
              <w:t>п/п</w:t>
            </w:r>
          </w:p>
        </w:tc>
        <w:tc>
          <w:tcPr>
            <w:tcW w:w="3861"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Наименование мероприятия (результата),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Дата наступления контрольной точки</w:t>
            </w:r>
          </w:p>
        </w:tc>
        <w:tc>
          <w:tcPr>
            <w:tcW w:w="3544" w:type="dxa"/>
            <w:tcBorders>
              <w:top w:val="single" w:sz="4" w:space="0" w:color="auto"/>
              <w:left w:val="single" w:sz="4" w:space="0" w:color="auto"/>
              <w:bottom w:val="single" w:sz="4" w:space="0" w:color="auto"/>
              <w:right w:val="single" w:sz="4" w:space="0" w:color="auto"/>
            </w:tcBorders>
            <w:vAlign w:val="center"/>
          </w:tcPr>
          <w:p w:rsidR="00BD3034" w:rsidRPr="00BD3034" w:rsidRDefault="00BD3034" w:rsidP="00254FE0">
            <w:pPr>
              <w:jc w:val="both"/>
              <w:rPr>
                <w:sz w:val="28"/>
                <w:szCs w:val="28"/>
              </w:rPr>
            </w:pPr>
            <w:r w:rsidRPr="00BD3034">
              <w:rPr>
                <w:sz w:val="28"/>
                <w:szCs w:val="28"/>
              </w:rPr>
              <w:t xml:space="preserve">Ответственный исполнитель (наименование </w:t>
            </w:r>
            <w:r w:rsidR="00474FC1">
              <w:rPr>
                <w:sz w:val="28"/>
                <w:szCs w:val="28"/>
              </w:rPr>
              <w:t xml:space="preserve">структурного подразделения Администрации </w:t>
            </w:r>
            <w:r w:rsidR="00C267B4">
              <w:rPr>
                <w:sz w:val="28"/>
                <w:szCs w:val="28"/>
              </w:rPr>
              <w:t>Синегорского</w:t>
            </w:r>
            <w:r w:rsidR="00800926">
              <w:rPr>
                <w:sz w:val="28"/>
                <w:szCs w:val="28"/>
              </w:rPr>
              <w:t xml:space="preserve"> сельского поселения</w:t>
            </w:r>
            <w:r w:rsidRPr="00BD3034">
              <w:rPr>
                <w:sz w:val="28"/>
                <w:szCs w:val="28"/>
              </w:rPr>
              <w:t>, иного органа, организации, Ф.И.О., должность)</w:t>
            </w:r>
          </w:p>
        </w:tc>
        <w:tc>
          <w:tcPr>
            <w:tcW w:w="3260"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Вид подтверждающего документа</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Информационная система (источник данных)</w:t>
            </w:r>
          </w:p>
        </w:tc>
      </w:tr>
      <w:tr w:rsidR="00BD3034" w:rsidRPr="00BD3034" w:rsidTr="00222B8C">
        <w:tc>
          <w:tcPr>
            <w:tcW w:w="14804" w:type="dxa"/>
            <w:gridSpan w:val="7"/>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 xml:space="preserve">1. </w:t>
            </w:r>
            <w:r w:rsidR="00D659C1" w:rsidRPr="00D659C1">
              <w:rPr>
                <w:sz w:val="28"/>
                <w:szCs w:val="28"/>
              </w:rPr>
              <w:t>Задача комплекса процессных мероприятий «Своевременно и в полном объеме предоставлены меры социальной поддержки,</w:t>
            </w:r>
            <w:r w:rsidR="00510AD1">
              <w:rPr>
                <w:sz w:val="28"/>
                <w:szCs w:val="28"/>
              </w:rPr>
              <w:t xml:space="preserve"> </w:t>
            </w:r>
            <w:r w:rsidR="00D659C1" w:rsidRPr="00D659C1">
              <w:rPr>
                <w:sz w:val="28"/>
                <w:szCs w:val="28"/>
              </w:rPr>
              <w:t>государственные социальные гарантии отдельным категориям граждан, повышен уровень адресности их предоставления»</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both"/>
              <w:rPr>
                <w:sz w:val="28"/>
                <w:szCs w:val="28"/>
              </w:rPr>
            </w:pPr>
            <w:r w:rsidRPr="00BD3034">
              <w:rPr>
                <w:sz w:val="28"/>
                <w:szCs w:val="28"/>
              </w:rPr>
              <w:t>1.1.</w:t>
            </w:r>
          </w:p>
        </w:tc>
        <w:tc>
          <w:tcPr>
            <w:tcW w:w="3827" w:type="dxa"/>
            <w:tcBorders>
              <w:top w:val="single" w:sz="4" w:space="0" w:color="auto"/>
              <w:left w:val="single" w:sz="4" w:space="0" w:color="auto"/>
              <w:bottom w:val="single" w:sz="4" w:space="0" w:color="auto"/>
              <w:right w:val="single" w:sz="4" w:space="0" w:color="auto"/>
            </w:tcBorders>
          </w:tcPr>
          <w:p w:rsidR="00BD3034" w:rsidRPr="00BD3034" w:rsidRDefault="00D659C1" w:rsidP="002347B4">
            <w:pPr>
              <w:rPr>
                <w:sz w:val="28"/>
                <w:szCs w:val="28"/>
              </w:rPr>
            </w:pPr>
            <w:r w:rsidRPr="00D659C1">
              <w:rPr>
                <w:sz w:val="28"/>
                <w:szCs w:val="28"/>
              </w:rPr>
              <w:t>Мероприятие (результат) 1.1 «Выплата государственной пенсии за выслугу лет»</w:t>
            </w:r>
          </w:p>
        </w:tc>
        <w:tc>
          <w:tcPr>
            <w:tcW w:w="1418"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BD3034" w:rsidRPr="00BD3034" w:rsidRDefault="00D659C1" w:rsidP="007C240F">
            <w:pPr>
              <w:jc w:val="center"/>
              <w:rPr>
                <w:sz w:val="28"/>
                <w:szCs w:val="28"/>
              </w:rPr>
            </w:pPr>
            <w:r w:rsidRPr="00BD3034">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c>
          <w:tcPr>
            <w:tcW w:w="1984" w:type="dxa"/>
            <w:tcBorders>
              <w:top w:val="single" w:sz="4" w:space="0" w:color="auto"/>
              <w:left w:val="single" w:sz="4" w:space="0" w:color="auto"/>
              <w:bottom w:val="single" w:sz="4" w:space="0" w:color="auto"/>
              <w:right w:val="single" w:sz="4" w:space="0" w:color="auto"/>
            </w:tcBorders>
          </w:tcPr>
          <w:p w:rsidR="00BD3034" w:rsidRPr="00BD3034" w:rsidRDefault="00BD3034" w:rsidP="007C240F">
            <w:pPr>
              <w:jc w:val="center"/>
              <w:rPr>
                <w:sz w:val="28"/>
                <w:szCs w:val="28"/>
              </w:rPr>
            </w:pPr>
            <w:r w:rsidRPr="00BD3034">
              <w:rPr>
                <w:sz w:val="28"/>
                <w:szCs w:val="28"/>
              </w:rPr>
              <w:t>Х</w:t>
            </w:r>
          </w:p>
        </w:tc>
      </w:tr>
      <w:tr w:rsidR="002F243D" w:rsidRPr="00BD3034" w:rsidTr="00222B8C">
        <w:trPr>
          <w:trHeight w:val="1825"/>
        </w:trPr>
        <w:tc>
          <w:tcPr>
            <w:tcW w:w="771" w:type="dxa"/>
            <w:gridSpan w:val="2"/>
            <w:tcBorders>
              <w:top w:val="single" w:sz="4" w:space="0" w:color="auto"/>
              <w:left w:val="single" w:sz="4" w:space="0" w:color="auto"/>
              <w:bottom w:val="single" w:sz="4" w:space="0" w:color="auto"/>
              <w:right w:val="single" w:sz="4" w:space="0" w:color="auto"/>
            </w:tcBorders>
          </w:tcPr>
          <w:p w:rsidR="000A066D" w:rsidRPr="004031A5" w:rsidRDefault="000A066D" w:rsidP="007C240F">
            <w:pPr>
              <w:jc w:val="both"/>
              <w:rPr>
                <w:sz w:val="28"/>
                <w:szCs w:val="28"/>
              </w:rPr>
            </w:pPr>
            <w:r w:rsidRPr="004031A5">
              <w:rPr>
                <w:sz w:val="28"/>
                <w:szCs w:val="28"/>
              </w:rPr>
              <w:lastRenderedPageBreak/>
              <w:t>1.2.</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 xml:space="preserve">Контрольная точка 1.1.1 «Предложения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2025 г.</w:t>
            </w:r>
          </w:p>
        </w:tc>
        <w:tc>
          <w:tcPr>
            <w:tcW w:w="3544" w:type="dxa"/>
            <w:vMerge w:val="restart"/>
            <w:tcBorders>
              <w:top w:val="single" w:sz="4" w:space="0" w:color="auto"/>
              <w:left w:val="single" w:sz="4" w:space="0" w:color="auto"/>
              <w:right w:val="single" w:sz="4" w:space="0" w:color="auto"/>
            </w:tcBorders>
          </w:tcPr>
          <w:p w:rsidR="000A066D" w:rsidRPr="004031A5" w:rsidRDefault="00ED58A0" w:rsidP="00510AD1">
            <w:pPr>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c>
          <w:tcPr>
            <w:tcW w:w="3260" w:type="dxa"/>
            <w:tcBorders>
              <w:top w:val="single" w:sz="4" w:space="0" w:color="auto"/>
              <w:left w:val="single" w:sz="4" w:space="0" w:color="auto"/>
              <w:bottom w:val="single" w:sz="4" w:space="0" w:color="auto"/>
              <w:right w:val="single" w:sz="4" w:space="0" w:color="auto"/>
            </w:tcBorders>
          </w:tcPr>
          <w:p w:rsidR="000A066D" w:rsidRPr="000A066D" w:rsidRDefault="000A066D" w:rsidP="007C240F">
            <w:pPr>
              <w:rPr>
                <w:sz w:val="28"/>
                <w:szCs w:val="28"/>
              </w:rPr>
            </w:pPr>
            <w:r w:rsidRPr="000A066D">
              <w:rPr>
                <w:sz w:val="28"/>
                <w:szCs w:val="28"/>
              </w:rPr>
              <w:t xml:space="preserve">решение Собрания депутатов о бюджете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6738FC" w:rsidRDefault="000A066D" w:rsidP="006738FC">
            <w:pPr>
              <w:shd w:val="clear" w:color="auto" w:fill="FFFFFF"/>
              <w:rPr>
                <w:rFonts w:ascii="Arial" w:hAnsi="Arial" w:cs="Arial"/>
                <w:sz w:val="23"/>
                <w:szCs w:val="23"/>
              </w:rPr>
            </w:pPr>
            <w:r w:rsidRPr="000A066D">
              <w:rPr>
                <w:sz w:val="28"/>
                <w:szCs w:val="28"/>
              </w:rPr>
              <w:t>официальный портал Администрации</w:t>
            </w:r>
            <w:r w:rsidR="002F243D">
              <w:rPr>
                <w:sz w:val="28"/>
                <w:szCs w:val="28"/>
              </w:rPr>
              <w:t>я</w:t>
            </w:r>
            <w:r w:rsidRPr="000A066D">
              <w:rPr>
                <w:sz w:val="28"/>
                <w:szCs w:val="28"/>
              </w:rPr>
              <w:t xml:space="preserve">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w:t>
            </w:r>
            <w:r w:rsidRPr="00ED58A0">
              <w:rPr>
                <w:sz w:val="28"/>
                <w:szCs w:val="28"/>
              </w:rPr>
              <w:t>(</w:t>
            </w:r>
            <w:r w:rsidR="00ED58A0" w:rsidRPr="00ED58A0">
              <w:t>adm-sinegorka.ru</w:t>
            </w:r>
            <w:r w:rsidR="006738FC" w:rsidRPr="00ED58A0">
              <w:rPr>
                <w:rFonts w:ascii="Arial" w:hAnsi="Arial" w:cs="Arial"/>
                <w:sz w:val="23"/>
                <w:szCs w:val="23"/>
              </w:rPr>
              <w:t>)</w:t>
            </w:r>
          </w:p>
          <w:p w:rsidR="000A066D" w:rsidRPr="000A066D" w:rsidRDefault="000A066D" w:rsidP="007C240F">
            <w:pPr>
              <w:rPr>
                <w:sz w:val="28"/>
                <w:szCs w:val="28"/>
              </w:rPr>
            </w:pPr>
          </w:p>
        </w:tc>
      </w:tr>
      <w:tr w:rsidR="002F243D" w:rsidRPr="00BD3034" w:rsidTr="00222B8C">
        <w:trPr>
          <w:trHeight w:val="993"/>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3</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2</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5</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222B8C">
            <w:pPr>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1.4</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3</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5</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222B8C">
            <w:pPr>
              <w:rPr>
                <w:sz w:val="28"/>
                <w:szCs w:val="28"/>
              </w:rPr>
            </w:pPr>
            <w:r w:rsidRPr="00FD6DC6">
              <w:rPr>
                <w:sz w:val="28"/>
                <w:szCs w:val="28"/>
              </w:rPr>
              <w:t>информационная система отсутствует</w:t>
            </w:r>
          </w:p>
        </w:tc>
      </w:tr>
      <w:tr w:rsidR="002F243D" w:rsidRPr="00BD3034" w:rsidTr="00222B8C">
        <w:trPr>
          <w:trHeight w:val="1217"/>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5</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4</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2025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6</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Контрольная точка 1.1.</w:t>
            </w:r>
            <w:r>
              <w:rPr>
                <w:sz w:val="28"/>
                <w:szCs w:val="28"/>
              </w:rPr>
              <w:t>5</w:t>
            </w:r>
            <w:r w:rsidRPr="004031A5">
              <w:rPr>
                <w:sz w:val="28"/>
                <w:szCs w:val="28"/>
              </w:rPr>
              <w:t xml:space="preserve"> «Предложения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w:t>
            </w:r>
            <w:r>
              <w:rPr>
                <w:sz w:val="28"/>
                <w:szCs w:val="28"/>
              </w:rPr>
              <w:t>6</w:t>
            </w:r>
            <w:r w:rsidRPr="004031A5">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решение Собрания депутатов о бюджете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официальный портал Администрации</w:t>
            </w:r>
            <w:r w:rsidR="002F243D">
              <w:rPr>
                <w:sz w:val="28"/>
                <w:szCs w:val="28"/>
              </w:rPr>
              <w:t>я</w:t>
            </w:r>
            <w:r w:rsidRPr="000A066D">
              <w:rPr>
                <w:sz w:val="28"/>
                <w:szCs w:val="28"/>
              </w:rPr>
              <w:t xml:space="preserve">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2F243D" w:rsidRPr="00BD3034" w:rsidTr="00222B8C">
        <w:trPr>
          <w:trHeight w:val="1294"/>
        </w:trPr>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lastRenderedPageBreak/>
              <w:t>1.</w:t>
            </w:r>
            <w:r>
              <w:rPr>
                <w:sz w:val="28"/>
                <w:szCs w:val="28"/>
              </w:rPr>
              <w:t>7</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6</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6</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8</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7</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6</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1.9.</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8</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t>25 декабря 2026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1.1</w:t>
            </w:r>
            <w:r w:rsidRPr="00BD3034">
              <w:rPr>
                <w:sz w:val="28"/>
                <w:szCs w:val="28"/>
              </w:rPr>
              <w:t>0.</w:t>
            </w:r>
          </w:p>
        </w:tc>
        <w:tc>
          <w:tcPr>
            <w:tcW w:w="3827"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Контрольная точка 1.1.</w:t>
            </w:r>
            <w:r>
              <w:rPr>
                <w:sz w:val="28"/>
                <w:szCs w:val="28"/>
              </w:rPr>
              <w:t>9</w:t>
            </w:r>
            <w:r w:rsidRPr="004031A5">
              <w:rPr>
                <w:sz w:val="28"/>
                <w:szCs w:val="28"/>
              </w:rPr>
              <w:t xml:space="preserve"> «Предложения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00926">
              <w:rPr>
                <w:sz w:val="28"/>
                <w:szCs w:val="28"/>
              </w:rPr>
              <w:t xml:space="preserve"> сельского поселения </w:t>
            </w:r>
            <w:r w:rsidRPr="004031A5">
              <w:rPr>
                <w:sz w:val="28"/>
                <w:szCs w:val="28"/>
              </w:rPr>
              <w:t xml:space="preserve"> на очередной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A066D" w:rsidRPr="004031A5" w:rsidRDefault="000A066D" w:rsidP="007C240F">
            <w:pPr>
              <w:rPr>
                <w:sz w:val="28"/>
                <w:szCs w:val="28"/>
              </w:rPr>
            </w:pPr>
            <w:r w:rsidRPr="004031A5">
              <w:rPr>
                <w:sz w:val="28"/>
                <w:szCs w:val="28"/>
              </w:rPr>
              <w:t>1 января 202</w:t>
            </w:r>
            <w:r>
              <w:rPr>
                <w:sz w:val="28"/>
                <w:szCs w:val="28"/>
              </w:rPr>
              <w:t>7</w:t>
            </w:r>
            <w:r w:rsidRPr="004031A5">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решение Собрания депутатов о бюджете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0A066D">
              <w:rPr>
                <w:sz w:val="28"/>
                <w:szCs w:val="28"/>
              </w:rPr>
              <w:t xml:space="preserve">официальный портал Администрации </w:t>
            </w:r>
            <w:r w:rsidR="00C267B4">
              <w:rPr>
                <w:sz w:val="28"/>
                <w:szCs w:val="28"/>
              </w:rPr>
              <w:t>Синегорского</w:t>
            </w:r>
            <w:r w:rsidR="00800926">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Pr>
                <w:sz w:val="28"/>
                <w:szCs w:val="28"/>
              </w:rPr>
              <w:t>1.1</w:t>
            </w:r>
            <w:r w:rsidRPr="00BD3034">
              <w:rPr>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0A066D" w:rsidRDefault="000A066D" w:rsidP="007C240F">
            <w:pPr>
              <w:shd w:val="clear" w:color="auto" w:fill="FFFFFF"/>
              <w:rPr>
                <w:color w:val="000000"/>
                <w:sz w:val="20"/>
                <w:szCs w:val="20"/>
              </w:rPr>
            </w:pPr>
            <w:r w:rsidRPr="00BD3034">
              <w:rPr>
                <w:sz w:val="28"/>
                <w:szCs w:val="28"/>
              </w:rPr>
              <w:t>Контрольная точка 1.1.</w:t>
            </w:r>
            <w:r>
              <w:rPr>
                <w:sz w:val="28"/>
                <w:szCs w:val="28"/>
              </w:rPr>
              <w:t>10</w:t>
            </w:r>
            <w:r w:rsidRPr="00BD3034">
              <w:rPr>
                <w:sz w:val="28"/>
                <w:szCs w:val="28"/>
              </w:rPr>
              <w:t xml:space="preserve">. </w:t>
            </w:r>
          </w:p>
          <w:p w:rsidR="000A066D" w:rsidRPr="000A066D" w:rsidRDefault="000A066D" w:rsidP="007C240F">
            <w:pPr>
              <w:shd w:val="clear" w:color="auto" w:fill="FFFFFF"/>
              <w:rPr>
                <w:sz w:val="20"/>
                <w:szCs w:val="20"/>
              </w:rPr>
            </w:pPr>
            <w:r w:rsidRPr="004031A5">
              <w:rPr>
                <w:sz w:val="28"/>
                <w:szCs w:val="28"/>
              </w:rPr>
              <w:t>«Выплата осуществлена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1июля</w:t>
            </w:r>
            <w:r w:rsidRPr="00BD3034">
              <w:rPr>
                <w:sz w:val="28"/>
                <w:szCs w:val="28"/>
              </w:rPr>
              <w:t xml:space="preserve"> 202</w:t>
            </w:r>
            <w:r>
              <w:rPr>
                <w:sz w:val="28"/>
                <w:szCs w:val="28"/>
              </w:rPr>
              <w:t>7</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1</w:t>
            </w:r>
            <w:r w:rsidRPr="00BD3034">
              <w:rPr>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0A066D" w:rsidRPr="00424020" w:rsidRDefault="000A066D" w:rsidP="007C240F">
            <w:pPr>
              <w:rPr>
                <w:sz w:val="28"/>
                <w:szCs w:val="28"/>
              </w:rPr>
            </w:pPr>
            <w:r w:rsidRPr="00BD3034">
              <w:rPr>
                <w:sz w:val="28"/>
                <w:szCs w:val="28"/>
              </w:rPr>
              <w:t>Контрольная точка 1.1.</w:t>
            </w:r>
            <w:r>
              <w:rPr>
                <w:sz w:val="28"/>
                <w:szCs w:val="28"/>
              </w:rPr>
              <w:t>11</w:t>
            </w:r>
            <w:r w:rsidRPr="00BD3034">
              <w:rPr>
                <w:sz w:val="28"/>
                <w:szCs w:val="28"/>
              </w:rPr>
              <w:t xml:space="preserve">. </w:t>
            </w:r>
            <w:r w:rsidRPr="00424020">
              <w:rPr>
                <w:sz w:val="28"/>
                <w:szCs w:val="28"/>
                <w:shd w:val="clear" w:color="auto" w:fill="FFFFFF"/>
              </w:rPr>
              <w:t>«Выплата осуществлена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3</w:t>
            </w:r>
            <w:r>
              <w:rPr>
                <w:sz w:val="28"/>
                <w:szCs w:val="28"/>
              </w:rPr>
              <w:t xml:space="preserve">1октября </w:t>
            </w:r>
            <w:r w:rsidRPr="00BD3034">
              <w:rPr>
                <w:sz w:val="28"/>
                <w:szCs w:val="28"/>
              </w:rPr>
              <w:t>202</w:t>
            </w:r>
            <w:r>
              <w:rPr>
                <w:sz w:val="28"/>
                <w:szCs w:val="28"/>
              </w:rPr>
              <w:t>7</w:t>
            </w:r>
            <w:r w:rsidRPr="00BD3034">
              <w:rPr>
                <w:sz w:val="28"/>
                <w:szCs w:val="28"/>
              </w:rPr>
              <w:t xml:space="preserve"> г.</w:t>
            </w:r>
          </w:p>
        </w:tc>
        <w:tc>
          <w:tcPr>
            <w:tcW w:w="3544" w:type="dxa"/>
            <w:vMerge/>
            <w:tcBorders>
              <w:left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A066D" w:rsidRPr="00BD3034" w:rsidRDefault="000A066D" w:rsidP="007C240F">
            <w:pPr>
              <w:jc w:val="both"/>
              <w:rPr>
                <w:sz w:val="28"/>
                <w:szCs w:val="28"/>
              </w:rPr>
            </w:pPr>
            <w:r w:rsidRPr="00BD3034">
              <w:rPr>
                <w:sz w:val="28"/>
                <w:szCs w:val="28"/>
              </w:rPr>
              <w:t>1.</w:t>
            </w:r>
            <w:r>
              <w:rPr>
                <w:sz w:val="28"/>
                <w:szCs w:val="28"/>
              </w:rPr>
              <w:t>13</w:t>
            </w:r>
            <w:r w:rsidRPr="00BD3034">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sidRPr="00BD3034">
              <w:rPr>
                <w:sz w:val="28"/>
                <w:szCs w:val="28"/>
              </w:rPr>
              <w:t>Контрольная точка 1.1.</w:t>
            </w:r>
            <w:r>
              <w:rPr>
                <w:sz w:val="28"/>
                <w:szCs w:val="28"/>
              </w:rPr>
              <w:t>12</w:t>
            </w:r>
            <w:r w:rsidRPr="00BD3034">
              <w:rPr>
                <w:sz w:val="28"/>
                <w:szCs w:val="28"/>
              </w:rPr>
              <w:t xml:space="preserve">. </w:t>
            </w:r>
            <w:r w:rsidRPr="00424020">
              <w:rPr>
                <w:sz w:val="28"/>
                <w:szCs w:val="28"/>
                <w:shd w:val="clear" w:color="auto" w:fill="FFFFFF"/>
              </w:rPr>
              <w:t xml:space="preserve">«Выплата осуществлена за </w:t>
            </w:r>
            <w:r>
              <w:rPr>
                <w:sz w:val="28"/>
                <w:szCs w:val="28"/>
                <w:shd w:val="clear" w:color="auto" w:fill="FFFFFF"/>
              </w:rPr>
              <w:t>12</w:t>
            </w:r>
            <w:r w:rsidRPr="00424020">
              <w:rPr>
                <w:sz w:val="28"/>
                <w:szCs w:val="28"/>
                <w:shd w:val="clear" w:color="auto" w:fill="FFFFFF"/>
              </w:rPr>
              <w:t xml:space="preserve"> </w:t>
            </w:r>
            <w:r w:rsidRPr="00424020">
              <w:rPr>
                <w:sz w:val="28"/>
                <w:szCs w:val="28"/>
                <w:shd w:val="clear" w:color="auto" w:fill="FFFFFF"/>
              </w:rPr>
              <w:lastRenderedPageBreak/>
              <w:t>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0A066D" w:rsidRPr="00BD3034" w:rsidRDefault="000A066D" w:rsidP="007C240F">
            <w:pPr>
              <w:rPr>
                <w:sz w:val="28"/>
                <w:szCs w:val="28"/>
              </w:rPr>
            </w:pPr>
            <w:r>
              <w:rPr>
                <w:sz w:val="28"/>
                <w:szCs w:val="28"/>
              </w:rPr>
              <w:lastRenderedPageBreak/>
              <w:t>25 декабря 2027 г.</w:t>
            </w:r>
          </w:p>
        </w:tc>
        <w:tc>
          <w:tcPr>
            <w:tcW w:w="3544" w:type="dxa"/>
            <w:vMerge/>
            <w:tcBorders>
              <w:left w:val="single" w:sz="4" w:space="0" w:color="auto"/>
              <w:bottom w:val="single" w:sz="4" w:space="0" w:color="auto"/>
              <w:right w:val="single" w:sz="4" w:space="0" w:color="auto"/>
            </w:tcBorders>
          </w:tcPr>
          <w:p w:rsidR="000A066D" w:rsidRPr="00BD3034" w:rsidRDefault="000A066D"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0A066D" w:rsidRPr="00BD3034" w:rsidRDefault="00FD6DC6" w:rsidP="007C240F">
            <w:pPr>
              <w:jc w:val="both"/>
              <w:rPr>
                <w:sz w:val="28"/>
                <w:szCs w:val="28"/>
              </w:rPr>
            </w:pPr>
            <w:r w:rsidRPr="00FD6DC6">
              <w:rPr>
                <w:sz w:val="28"/>
                <w:szCs w:val="28"/>
              </w:rPr>
              <w:t xml:space="preserve">информационная система </w:t>
            </w:r>
            <w:r w:rsidRPr="00FD6DC6">
              <w:rPr>
                <w:sz w:val="28"/>
                <w:szCs w:val="28"/>
              </w:rPr>
              <w:lastRenderedPageBreak/>
              <w:t>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C96617" w:rsidRDefault="00C96617" w:rsidP="00596F84">
            <w:r w:rsidRPr="00DD36AE">
              <w:rPr>
                <w:sz w:val="28"/>
                <w:szCs w:val="28"/>
              </w:rPr>
              <w:lastRenderedPageBreak/>
              <w:t>1.</w:t>
            </w:r>
            <w:r w:rsidR="00596F84">
              <w:rPr>
                <w:sz w:val="28"/>
                <w:szCs w:val="28"/>
              </w:rPr>
              <w:t>14</w:t>
            </w:r>
            <w:r w:rsidR="00647423">
              <w:rPr>
                <w:sz w:val="28"/>
                <w:szCs w:val="28"/>
              </w:rPr>
              <w:t>.</w:t>
            </w:r>
          </w:p>
        </w:tc>
        <w:tc>
          <w:tcPr>
            <w:tcW w:w="3827" w:type="dxa"/>
            <w:tcBorders>
              <w:top w:val="single" w:sz="4" w:space="0" w:color="auto"/>
              <w:left w:val="single" w:sz="4" w:space="0" w:color="auto"/>
              <w:bottom w:val="single" w:sz="4" w:space="0" w:color="auto"/>
              <w:right w:val="single" w:sz="4" w:space="0" w:color="auto"/>
            </w:tcBorders>
          </w:tcPr>
          <w:p w:rsidR="00C96617" w:rsidRDefault="00DD070E" w:rsidP="00A50B2B">
            <w:pPr>
              <w:shd w:val="clear" w:color="auto" w:fill="FFFFFF"/>
              <w:rPr>
                <w:sz w:val="28"/>
                <w:szCs w:val="28"/>
              </w:rPr>
            </w:pPr>
            <w:r w:rsidRPr="00DD070E">
              <w:rPr>
                <w:sz w:val="28"/>
                <w:szCs w:val="28"/>
              </w:rPr>
              <w:t>Мероприятие (результат) 1.</w:t>
            </w:r>
            <w:r w:rsidR="00596F84">
              <w:rPr>
                <w:sz w:val="28"/>
                <w:szCs w:val="28"/>
              </w:rPr>
              <w:t>2</w:t>
            </w:r>
            <w:r w:rsidRPr="00DD070E">
              <w:rPr>
                <w:sz w:val="28"/>
                <w:szCs w:val="28"/>
              </w:rPr>
              <w:t xml:space="preserve"> </w:t>
            </w:r>
            <w:r w:rsidR="00596F84" w:rsidRPr="00406A8B">
              <w:rPr>
                <w:color w:val="000000" w:themeColor="text1"/>
                <w:sz w:val="28"/>
                <w:szCs w:val="28"/>
              </w:rPr>
              <w:t xml:space="preserve"> </w:t>
            </w:r>
            <w:r w:rsidR="00596F84">
              <w:rPr>
                <w:color w:val="000000" w:themeColor="text1"/>
                <w:sz w:val="28"/>
                <w:szCs w:val="28"/>
              </w:rPr>
              <w:t>«</w:t>
            </w:r>
            <w:r w:rsidR="00596F84" w:rsidRPr="00406A8B">
              <w:rPr>
                <w:color w:val="000000" w:themeColor="text1"/>
                <w:sz w:val="28"/>
                <w:szCs w:val="28"/>
              </w:rPr>
              <w:t>Выплата единовременного пособия муниципальным служащим за полные годы стажа муниципальной службы при увольнении на пенсию с должности муниципальной службы</w:t>
            </w:r>
            <w:r w:rsidRPr="00DD070E">
              <w:rPr>
                <w:sz w:val="28"/>
                <w:szCs w:val="28"/>
              </w:rPr>
              <w:t>» (всего)</w:t>
            </w:r>
          </w:p>
        </w:tc>
        <w:tc>
          <w:tcPr>
            <w:tcW w:w="1418" w:type="dxa"/>
            <w:tcBorders>
              <w:top w:val="single" w:sz="4" w:space="0" w:color="auto"/>
              <w:left w:val="single" w:sz="4" w:space="0" w:color="auto"/>
              <w:bottom w:val="single" w:sz="4" w:space="0" w:color="auto"/>
              <w:right w:val="single" w:sz="4" w:space="0" w:color="auto"/>
            </w:tcBorders>
          </w:tcPr>
          <w:p w:rsidR="00C96617" w:rsidRDefault="00DD070E" w:rsidP="007C240F">
            <w:pPr>
              <w:jc w:val="center"/>
              <w:rPr>
                <w:sz w:val="28"/>
                <w:szCs w:val="28"/>
              </w:rPr>
            </w:pPr>
            <w:r>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C96617" w:rsidRPr="00BD3034" w:rsidRDefault="00DD070E" w:rsidP="007C240F">
            <w:pPr>
              <w:jc w:val="center"/>
              <w:rPr>
                <w:sz w:val="28"/>
                <w:szCs w:val="28"/>
              </w:rPr>
            </w:pPr>
            <w:r>
              <w:rPr>
                <w:sz w:val="28"/>
                <w:szCs w:val="28"/>
              </w:rPr>
              <w:t>Х</w:t>
            </w:r>
          </w:p>
        </w:tc>
        <w:tc>
          <w:tcPr>
            <w:tcW w:w="3260" w:type="dxa"/>
            <w:tcBorders>
              <w:top w:val="single" w:sz="4" w:space="0" w:color="auto"/>
              <w:left w:val="single" w:sz="4" w:space="0" w:color="auto"/>
              <w:bottom w:val="single" w:sz="4" w:space="0" w:color="auto"/>
              <w:right w:val="single" w:sz="4" w:space="0" w:color="auto"/>
            </w:tcBorders>
          </w:tcPr>
          <w:p w:rsidR="00C96617" w:rsidRPr="00BD3034" w:rsidRDefault="00DD070E" w:rsidP="007C240F">
            <w:pPr>
              <w:jc w:val="center"/>
              <w:rPr>
                <w:sz w:val="28"/>
                <w:szCs w:val="28"/>
              </w:rPr>
            </w:pPr>
            <w:r>
              <w:rPr>
                <w:sz w:val="28"/>
                <w:szCs w:val="28"/>
              </w:rPr>
              <w:t>Х</w:t>
            </w:r>
          </w:p>
        </w:tc>
        <w:tc>
          <w:tcPr>
            <w:tcW w:w="1984" w:type="dxa"/>
            <w:tcBorders>
              <w:top w:val="single" w:sz="4" w:space="0" w:color="auto"/>
              <w:left w:val="single" w:sz="4" w:space="0" w:color="auto"/>
              <w:bottom w:val="single" w:sz="4" w:space="0" w:color="auto"/>
              <w:right w:val="single" w:sz="4" w:space="0" w:color="auto"/>
            </w:tcBorders>
          </w:tcPr>
          <w:p w:rsidR="00C96617" w:rsidRPr="00BD3034" w:rsidRDefault="00DD070E" w:rsidP="007C240F">
            <w:pPr>
              <w:jc w:val="center"/>
              <w:rPr>
                <w:sz w:val="28"/>
                <w:szCs w:val="28"/>
              </w:rPr>
            </w:pPr>
            <w:r>
              <w:rPr>
                <w:sz w:val="28"/>
                <w:szCs w:val="28"/>
              </w:rPr>
              <w:t>Х</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15.</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.1</w:t>
            </w:r>
          </w:p>
          <w:p w:rsidR="00DD070E" w:rsidRPr="00381933" w:rsidRDefault="00DD070E" w:rsidP="00AB308D">
            <w:pPr>
              <w:shd w:val="clear" w:color="auto" w:fill="FFFFFF"/>
              <w:rPr>
                <w:sz w:val="20"/>
                <w:szCs w:val="20"/>
              </w:rPr>
            </w:pPr>
            <w:r w:rsidRPr="00381933">
              <w:rPr>
                <w:sz w:val="28"/>
                <w:szCs w:val="28"/>
              </w:rPr>
              <w:t>«</w:t>
            </w:r>
            <w:r w:rsidR="00A50B2B" w:rsidRPr="004031A5">
              <w:rPr>
                <w:sz w:val="28"/>
                <w:szCs w:val="28"/>
              </w:rPr>
              <w:t xml:space="preserve">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A50B2B">
              <w:rPr>
                <w:sz w:val="28"/>
                <w:szCs w:val="28"/>
              </w:rPr>
              <w:t xml:space="preserve"> сельского поселения </w:t>
            </w:r>
            <w:r w:rsidR="00A50B2B"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2025</w:t>
            </w:r>
            <w:r w:rsidRPr="00381933">
              <w:rPr>
                <w:sz w:val="28"/>
                <w:szCs w:val="28"/>
              </w:rPr>
              <w:t xml:space="preserve"> г.</w:t>
            </w:r>
          </w:p>
        </w:tc>
        <w:tc>
          <w:tcPr>
            <w:tcW w:w="3544" w:type="dxa"/>
            <w:vMerge w:val="restart"/>
            <w:tcBorders>
              <w:top w:val="single" w:sz="4" w:space="0" w:color="auto"/>
              <w:left w:val="single" w:sz="4" w:space="0" w:color="auto"/>
              <w:right w:val="single" w:sz="4" w:space="0" w:color="auto"/>
            </w:tcBorders>
          </w:tcPr>
          <w:p w:rsidR="00DD070E" w:rsidRPr="00BD3034" w:rsidRDefault="00810E42" w:rsidP="00FD0878">
            <w:pPr>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272BB7" w:rsidP="007C240F">
            <w:pPr>
              <w:rPr>
                <w:sz w:val="20"/>
                <w:szCs w:val="20"/>
              </w:rPr>
            </w:pPr>
            <w:r w:rsidRPr="000A066D">
              <w:rPr>
                <w:sz w:val="28"/>
                <w:szCs w:val="28"/>
              </w:rPr>
              <w:t xml:space="preserve">решение Собрания депутатов о бюджете </w:t>
            </w:r>
            <w:r w:rsidR="00C267B4">
              <w:rPr>
                <w:sz w:val="28"/>
                <w:szCs w:val="28"/>
              </w:rPr>
              <w:t>Синегорского</w:t>
            </w:r>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815BED" w:rsidP="007C240F">
            <w:pPr>
              <w:rPr>
                <w:sz w:val="20"/>
                <w:szCs w:val="20"/>
              </w:rPr>
            </w:pPr>
            <w:r w:rsidRPr="000A066D">
              <w:rPr>
                <w:sz w:val="28"/>
                <w:szCs w:val="28"/>
              </w:rPr>
              <w:t xml:space="preserve">официальный портал Администрации </w:t>
            </w:r>
            <w:r w:rsidR="00C267B4">
              <w:rPr>
                <w:sz w:val="28"/>
                <w:szCs w:val="28"/>
              </w:rPr>
              <w:t>Синегорского</w:t>
            </w:r>
            <w:r>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16.</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.2</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2025</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17.</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.3</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5</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t>1.</w:t>
            </w:r>
            <w:r w:rsidR="00647423">
              <w:rPr>
                <w:sz w:val="28"/>
                <w:szCs w:val="28"/>
              </w:rPr>
              <w:t>18.</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4</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w:t>
            </w:r>
            <w:r w:rsidRPr="00E06AB4">
              <w:rPr>
                <w:sz w:val="28"/>
                <w:szCs w:val="28"/>
              </w:rPr>
              <w:lastRenderedPageBreak/>
              <w:t xml:space="preserve">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lastRenderedPageBreak/>
              <w:t>25 декабря 2025</w:t>
            </w:r>
            <w:r w:rsidRPr="00E06AB4">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 xml:space="preserve">информационная система </w:t>
            </w:r>
            <w:r w:rsidRPr="00FD6DC6">
              <w:rPr>
                <w:sz w:val="28"/>
                <w:szCs w:val="28"/>
              </w:rPr>
              <w:lastRenderedPageBreak/>
              <w:t>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647423">
            <w:r w:rsidRPr="008B1F4E">
              <w:rPr>
                <w:sz w:val="28"/>
                <w:szCs w:val="28"/>
              </w:rPr>
              <w:lastRenderedPageBreak/>
              <w:t>1.</w:t>
            </w:r>
            <w:r w:rsidR="00647423">
              <w:rPr>
                <w:sz w:val="28"/>
                <w:szCs w:val="28"/>
              </w:rPr>
              <w:t>19.</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w:t>
            </w:r>
            <w:r>
              <w:rPr>
                <w:sz w:val="28"/>
                <w:szCs w:val="28"/>
              </w:rPr>
              <w:t>5</w:t>
            </w:r>
          </w:p>
          <w:p w:rsidR="00DD070E" w:rsidRPr="00381933" w:rsidRDefault="00DD070E" w:rsidP="00AB308D">
            <w:pPr>
              <w:shd w:val="clear" w:color="auto" w:fill="FFFFFF"/>
              <w:rPr>
                <w:sz w:val="20"/>
                <w:szCs w:val="20"/>
              </w:rPr>
            </w:pPr>
            <w:r w:rsidRPr="00381933">
              <w:rPr>
                <w:sz w:val="28"/>
                <w:szCs w:val="28"/>
              </w:rPr>
              <w:t>«</w:t>
            </w:r>
            <w:r w:rsidR="00815BED" w:rsidRPr="004031A5">
              <w:rPr>
                <w:sz w:val="28"/>
                <w:szCs w:val="28"/>
              </w:rPr>
              <w:t xml:space="preserve">Предложения о потребности в средствах местного бюджета учтены в решении Собрания депутатов о бюджете </w:t>
            </w:r>
            <w:r w:rsidR="00C267B4">
              <w:rPr>
                <w:sz w:val="28"/>
                <w:szCs w:val="28"/>
              </w:rPr>
              <w:t>Синегорского</w:t>
            </w:r>
            <w:r w:rsidR="00815BED">
              <w:rPr>
                <w:sz w:val="28"/>
                <w:szCs w:val="28"/>
              </w:rPr>
              <w:t xml:space="preserve"> сельского поселения </w:t>
            </w:r>
            <w:r w:rsidR="00815BED"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1 января 2026</w:t>
            </w:r>
            <w:r w:rsidRPr="00381933">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815BED" w:rsidP="007C240F">
            <w:pPr>
              <w:rPr>
                <w:sz w:val="20"/>
                <w:szCs w:val="20"/>
              </w:rPr>
            </w:pPr>
            <w:r w:rsidRPr="000A066D">
              <w:rPr>
                <w:sz w:val="28"/>
                <w:szCs w:val="28"/>
              </w:rPr>
              <w:t xml:space="preserve">решение Собрания депутатов о бюджете </w:t>
            </w:r>
            <w:r w:rsidR="00C267B4">
              <w:rPr>
                <w:sz w:val="28"/>
                <w:szCs w:val="28"/>
              </w:rPr>
              <w:t>Синегорского</w:t>
            </w:r>
            <w:r>
              <w:rPr>
                <w:sz w:val="28"/>
                <w:szCs w:val="28"/>
              </w:rPr>
              <w:t xml:space="preserve"> сельского 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rPr>
                <w:sz w:val="20"/>
                <w:szCs w:val="20"/>
              </w:rPr>
            </w:pPr>
            <w:r w:rsidRPr="00381933">
              <w:rPr>
                <w:sz w:val="28"/>
                <w:szCs w:val="28"/>
              </w:rPr>
              <w:t xml:space="preserve">официальный портал </w:t>
            </w:r>
            <w:r w:rsidR="00AB308D" w:rsidRPr="000A066D">
              <w:rPr>
                <w:sz w:val="28"/>
                <w:szCs w:val="28"/>
              </w:rPr>
              <w:t xml:space="preserve"> официальный портал Администрации </w:t>
            </w:r>
            <w:r w:rsidR="00C267B4">
              <w:rPr>
                <w:sz w:val="28"/>
                <w:szCs w:val="28"/>
              </w:rPr>
              <w:t>Синегорского</w:t>
            </w:r>
            <w:r w:rsidR="00AB308D">
              <w:rPr>
                <w:sz w:val="28"/>
                <w:szCs w:val="28"/>
              </w:rPr>
              <w:t xml:space="preserve"> сельского поселения </w:t>
            </w:r>
            <w:r w:rsidR="00AB308D"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20.</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.6</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2026</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21.</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7</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6</w:t>
            </w:r>
            <w:r w:rsidRPr="00E06AB4">
              <w:rPr>
                <w:sz w:val="28"/>
                <w:szCs w:val="28"/>
                <w:shd w:val="clear" w:color="auto" w:fill="FFFFFF"/>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22.</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8</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25 декабря 2026</w:t>
            </w:r>
            <w:r w:rsidRPr="00E06AB4">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23.</w:t>
            </w:r>
          </w:p>
        </w:tc>
        <w:tc>
          <w:tcPr>
            <w:tcW w:w="3827" w:type="dxa"/>
            <w:tcBorders>
              <w:top w:val="single" w:sz="4" w:space="0" w:color="auto"/>
              <w:left w:val="single" w:sz="4" w:space="0" w:color="auto"/>
              <w:bottom w:val="single" w:sz="4" w:space="0" w:color="auto"/>
              <w:right w:val="single" w:sz="4" w:space="0" w:color="auto"/>
            </w:tcBorders>
          </w:tcPr>
          <w:p w:rsidR="00DD070E" w:rsidRPr="00381933" w:rsidRDefault="00DD070E" w:rsidP="007C240F">
            <w:pPr>
              <w:shd w:val="clear" w:color="auto" w:fill="FFFFFF"/>
              <w:rPr>
                <w:sz w:val="20"/>
                <w:szCs w:val="20"/>
              </w:rPr>
            </w:pPr>
            <w:r w:rsidRPr="00381933">
              <w:rPr>
                <w:sz w:val="28"/>
                <w:szCs w:val="28"/>
              </w:rPr>
              <w:t>Контрольная точка 1.</w:t>
            </w:r>
            <w:r w:rsidR="00276D34">
              <w:rPr>
                <w:sz w:val="28"/>
                <w:szCs w:val="28"/>
              </w:rPr>
              <w:t>2</w:t>
            </w:r>
            <w:r w:rsidRPr="00381933">
              <w:rPr>
                <w:sz w:val="28"/>
                <w:szCs w:val="28"/>
              </w:rPr>
              <w:t>.</w:t>
            </w:r>
            <w:r>
              <w:rPr>
                <w:sz w:val="28"/>
                <w:szCs w:val="28"/>
              </w:rPr>
              <w:t>9</w:t>
            </w:r>
          </w:p>
          <w:p w:rsidR="00DD070E" w:rsidRPr="00381933" w:rsidRDefault="00DD070E" w:rsidP="00EC135B">
            <w:pPr>
              <w:shd w:val="clear" w:color="auto" w:fill="FFFFFF"/>
              <w:rPr>
                <w:sz w:val="20"/>
                <w:szCs w:val="20"/>
              </w:rPr>
            </w:pPr>
            <w:r w:rsidRPr="00381933">
              <w:rPr>
                <w:sz w:val="28"/>
                <w:szCs w:val="28"/>
              </w:rPr>
              <w:t>«</w:t>
            </w:r>
            <w:r w:rsidR="00AB308D" w:rsidRPr="004031A5">
              <w:rPr>
                <w:sz w:val="28"/>
                <w:szCs w:val="28"/>
              </w:rPr>
              <w:t xml:space="preserve">Предложения о потребности в средствах местного бюджета </w:t>
            </w:r>
            <w:r w:rsidR="00AB308D" w:rsidRPr="004031A5">
              <w:rPr>
                <w:sz w:val="28"/>
                <w:szCs w:val="28"/>
              </w:rPr>
              <w:lastRenderedPageBreak/>
              <w:t xml:space="preserve">учтены в решении Собрания депутатов о бюджете </w:t>
            </w:r>
            <w:r w:rsidR="00C267B4">
              <w:rPr>
                <w:sz w:val="28"/>
                <w:szCs w:val="28"/>
              </w:rPr>
              <w:t>Синегорского</w:t>
            </w:r>
            <w:r w:rsidR="00AB308D">
              <w:rPr>
                <w:sz w:val="28"/>
                <w:szCs w:val="28"/>
              </w:rPr>
              <w:t xml:space="preserve"> сельского поселения </w:t>
            </w:r>
            <w:r w:rsidR="00AB308D" w:rsidRPr="004031A5">
              <w:rPr>
                <w:sz w:val="28"/>
                <w:szCs w:val="28"/>
              </w:rPr>
              <w:t xml:space="preserve"> на очередной год и плановый период</w:t>
            </w:r>
            <w:r w:rsidRPr="00381933">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lastRenderedPageBreak/>
              <w:t>1 января 2027</w:t>
            </w:r>
            <w:r w:rsidRPr="00381933">
              <w:rPr>
                <w:sz w:val="28"/>
                <w:szCs w:val="28"/>
              </w:rPr>
              <w:t xml:space="preserve"> г.</w:t>
            </w:r>
          </w:p>
        </w:tc>
        <w:tc>
          <w:tcPr>
            <w:tcW w:w="3544" w:type="dxa"/>
            <w:vMerge/>
            <w:tcBorders>
              <w:left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381933" w:rsidRDefault="00AB308D" w:rsidP="007C240F">
            <w:pPr>
              <w:rPr>
                <w:sz w:val="20"/>
                <w:szCs w:val="20"/>
              </w:rPr>
            </w:pPr>
            <w:r w:rsidRPr="000A066D">
              <w:rPr>
                <w:sz w:val="28"/>
                <w:szCs w:val="28"/>
              </w:rPr>
              <w:t xml:space="preserve">решение Собрания депутатов о бюджете </w:t>
            </w:r>
            <w:r w:rsidR="00C267B4">
              <w:rPr>
                <w:sz w:val="28"/>
                <w:szCs w:val="28"/>
              </w:rPr>
              <w:t>Синегорского</w:t>
            </w:r>
            <w:r>
              <w:rPr>
                <w:sz w:val="28"/>
                <w:szCs w:val="28"/>
              </w:rPr>
              <w:t xml:space="preserve"> сельского </w:t>
            </w:r>
            <w:r>
              <w:rPr>
                <w:sz w:val="28"/>
                <w:szCs w:val="28"/>
              </w:rPr>
              <w:lastRenderedPageBreak/>
              <w:t xml:space="preserve">поселения </w:t>
            </w:r>
            <w:r w:rsidRPr="000A066D">
              <w:rPr>
                <w:sz w:val="28"/>
                <w:szCs w:val="28"/>
              </w:rPr>
              <w:t xml:space="preserve"> на очередной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DD070E" w:rsidRPr="00381933" w:rsidRDefault="00AB308D" w:rsidP="007C240F">
            <w:pPr>
              <w:rPr>
                <w:sz w:val="20"/>
                <w:szCs w:val="20"/>
              </w:rPr>
            </w:pPr>
            <w:r w:rsidRPr="000A066D">
              <w:rPr>
                <w:sz w:val="28"/>
                <w:szCs w:val="28"/>
              </w:rPr>
              <w:lastRenderedPageBreak/>
              <w:t>официальный портал Администраци</w:t>
            </w:r>
            <w:r w:rsidRPr="000A066D">
              <w:rPr>
                <w:sz w:val="28"/>
                <w:szCs w:val="28"/>
              </w:rPr>
              <w:lastRenderedPageBreak/>
              <w:t xml:space="preserve">и </w:t>
            </w:r>
            <w:r w:rsidR="00C267B4">
              <w:rPr>
                <w:sz w:val="28"/>
                <w:szCs w:val="28"/>
              </w:rPr>
              <w:t>Синегорского</w:t>
            </w:r>
            <w:r>
              <w:rPr>
                <w:sz w:val="28"/>
                <w:szCs w:val="28"/>
              </w:rPr>
              <w:t xml:space="preserve"> сельского поселения </w:t>
            </w:r>
            <w:r w:rsidRPr="000A066D">
              <w:rPr>
                <w:sz w:val="28"/>
                <w:szCs w:val="28"/>
              </w:rPr>
              <w:t xml:space="preserve"> </w:t>
            </w:r>
            <w:r w:rsidR="00810E42" w:rsidRPr="00ED58A0">
              <w:rPr>
                <w:sz w:val="28"/>
                <w:szCs w:val="28"/>
              </w:rPr>
              <w:t>(</w:t>
            </w:r>
            <w:r w:rsidR="00810E42" w:rsidRPr="00ED58A0">
              <w:t>adm-sinegorka.ru</w:t>
            </w:r>
            <w:r w:rsidR="00810E42" w:rsidRPr="00ED58A0">
              <w:rPr>
                <w:rFonts w:ascii="Arial" w:hAnsi="Arial" w:cs="Arial"/>
                <w:sz w:val="23"/>
                <w:szCs w:val="23"/>
              </w:rPr>
              <w:t>)</w:t>
            </w:r>
          </w:p>
        </w:tc>
      </w:tr>
      <w:tr w:rsidR="007C240F"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lastRenderedPageBreak/>
              <w:t>1.</w:t>
            </w:r>
            <w:r w:rsidR="005F09FE">
              <w:rPr>
                <w:sz w:val="28"/>
                <w:szCs w:val="28"/>
              </w:rPr>
              <w:t>24.</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rPr>
              <w:t>Контрольная точка 1.</w:t>
            </w:r>
            <w:r w:rsidR="00276D34">
              <w:rPr>
                <w:sz w:val="28"/>
                <w:szCs w:val="28"/>
              </w:rPr>
              <w:t>2</w:t>
            </w:r>
            <w:r>
              <w:rPr>
                <w:sz w:val="28"/>
                <w:szCs w:val="28"/>
              </w:rPr>
              <w:t>.10</w:t>
            </w:r>
          </w:p>
          <w:p w:rsidR="00DD070E" w:rsidRPr="00BD3034" w:rsidRDefault="00DD070E" w:rsidP="007C240F">
            <w:pPr>
              <w:rPr>
                <w:sz w:val="28"/>
                <w:szCs w:val="28"/>
              </w:rPr>
            </w:pPr>
            <w:r w:rsidRPr="00E06AB4">
              <w:rPr>
                <w:sz w:val="28"/>
                <w:szCs w:val="28"/>
              </w:rPr>
              <w:t>«Меры социальной поддержки предоставлены за 1 полугодие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Pr>
                <w:sz w:val="28"/>
                <w:szCs w:val="28"/>
                <w:shd w:val="clear" w:color="auto" w:fill="FFFFFF"/>
              </w:rPr>
              <w:t>31 июля 2027</w:t>
            </w:r>
            <w:r w:rsidRPr="00E06AB4">
              <w:rPr>
                <w:sz w:val="28"/>
                <w:szCs w:val="28"/>
                <w:shd w:val="clear" w:color="auto" w:fill="FFFFFF"/>
              </w:rPr>
              <w:t xml:space="preserve"> г.</w:t>
            </w:r>
          </w:p>
        </w:tc>
        <w:tc>
          <w:tcPr>
            <w:tcW w:w="3544" w:type="dxa"/>
            <w:vMerge/>
            <w:tcBorders>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032DF" w:rsidRDefault="00DD070E" w:rsidP="007C240F">
            <w:pPr>
              <w:jc w:val="both"/>
              <w:rPr>
                <w:b/>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25.</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11</w:t>
            </w:r>
          </w:p>
          <w:p w:rsidR="00DD070E" w:rsidRPr="00E06AB4" w:rsidRDefault="00DD070E" w:rsidP="007C240F">
            <w:pPr>
              <w:shd w:val="clear" w:color="auto" w:fill="FFFFFF"/>
              <w:rPr>
                <w:sz w:val="20"/>
                <w:szCs w:val="20"/>
              </w:rPr>
            </w:pPr>
            <w:r w:rsidRPr="00E06AB4">
              <w:rPr>
                <w:sz w:val="28"/>
                <w:szCs w:val="28"/>
              </w:rPr>
              <w:t>«Меры социальной поддержки предоставлены за 9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rPr>
                <w:sz w:val="28"/>
                <w:szCs w:val="28"/>
              </w:rPr>
            </w:pPr>
            <w:r w:rsidRPr="00E06AB4">
              <w:rPr>
                <w:sz w:val="28"/>
                <w:szCs w:val="28"/>
                <w:shd w:val="clear" w:color="auto" w:fill="FFFFFF"/>
              </w:rPr>
              <w:t>31 октября 202</w:t>
            </w:r>
            <w:r>
              <w:rPr>
                <w:sz w:val="28"/>
                <w:szCs w:val="28"/>
                <w:shd w:val="clear" w:color="auto" w:fill="FFFFFF"/>
              </w:rPr>
              <w:t>7</w:t>
            </w:r>
            <w:r w:rsidRPr="00E06AB4">
              <w:rPr>
                <w:sz w:val="28"/>
                <w:szCs w:val="28"/>
                <w:shd w:val="clear" w:color="auto" w:fill="FFFFFF"/>
              </w:rPr>
              <w:t xml:space="preserve"> г.</w:t>
            </w:r>
          </w:p>
        </w:tc>
        <w:tc>
          <w:tcPr>
            <w:tcW w:w="354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r w:rsidR="002F243D"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DD070E" w:rsidRDefault="00DD070E" w:rsidP="005F09FE">
            <w:r w:rsidRPr="008B1F4E">
              <w:rPr>
                <w:sz w:val="28"/>
                <w:szCs w:val="28"/>
              </w:rPr>
              <w:t>1.</w:t>
            </w:r>
            <w:r w:rsidR="005F09FE">
              <w:rPr>
                <w:sz w:val="28"/>
                <w:szCs w:val="28"/>
              </w:rPr>
              <w:t>26.</w:t>
            </w:r>
          </w:p>
        </w:tc>
        <w:tc>
          <w:tcPr>
            <w:tcW w:w="3827" w:type="dxa"/>
            <w:tcBorders>
              <w:top w:val="single" w:sz="4" w:space="0" w:color="auto"/>
              <w:left w:val="single" w:sz="4" w:space="0" w:color="auto"/>
              <w:bottom w:val="single" w:sz="4" w:space="0" w:color="auto"/>
              <w:right w:val="single" w:sz="4" w:space="0" w:color="auto"/>
            </w:tcBorders>
          </w:tcPr>
          <w:p w:rsidR="00DD070E" w:rsidRPr="00E06AB4" w:rsidRDefault="00DD070E" w:rsidP="007C240F">
            <w:pPr>
              <w:shd w:val="clear" w:color="auto" w:fill="FFFFFF"/>
              <w:rPr>
                <w:sz w:val="20"/>
                <w:szCs w:val="20"/>
              </w:rPr>
            </w:pPr>
            <w:r>
              <w:rPr>
                <w:sz w:val="28"/>
                <w:szCs w:val="28"/>
              </w:rPr>
              <w:t>Контрольная точка 1.</w:t>
            </w:r>
            <w:r w:rsidR="00276D34">
              <w:rPr>
                <w:sz w:val="28"/>
                <w:szCs w:val="28"/>
              </w:rPr>
              <w:t>2</w:t>
            </w:r>
            <w:r w:rsidRPr="00E06AB4">
              <w:rPr>
                <w:sz w:val="28"/>
                <w:szCs w:val="28"/>
              </w:rPr>
              <w:t>.</w:t>
            </w:r>
            <w:r>
              <w:rPr>
                <w:sz w:val="28"/>
                <w:szCs w:val="28"/>
              </w:rPr>
              <w:t>12</w:t>
            </w:r>
          </w:p>
          <w:p w:rsidR="00DD070E" w:rsidRPr="00E06AB4" w:rsidRDefault="00DD070E" w:rsidP="007C240F">
            <w:pPr>
              <w:shd w:val="clear" w:color="auto" w:fill="FFFFFF"/>
              <w:rPr>
                <w:sz w:val="20"/>
                <w:szCs w:val="20"/>
              </w:rPr>
            </w:pPr>
            <w:r w:rsidRPr="00E06AB4">
              <w:rPr>
                <w:sz w:val="28"/>
                <w:szCs w:val="28"/>
              </w:rPr>
              <w:t xml:space="preserve">«Меры социальной поддержки предоставлены за </w:t>
            </w:r>
            <w:r>
              <w:rPr>
                <w:sz w:val="28"/>
                <w:szCs w:val="28"/>
              </w:rPr>
              <w:t>12</w:t>
            </w:r>
            <w:r w:rsidRPr="00E06AB4">
              <w:rPr>
                <w:sz w:val="28"/>
                <w:szCs w:val="28"/>
              </w:rPr>
              <w:t xml:space="preserve"> месяцев каждого года»</w:t>
            </w:r>
          </w:p>
        </w:tc>
        <w:tc>
          <w:tcPr>
            <w:tcW w:w="1418"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rPr>
                <w:sz w:val="28"/>
                <w:szCs w:val="28"/>
              </w:rPr>
            </w:pPr>
            <w:r>
              <w:rPr>
                <w:sz w:val="28"/>
                <w:szCs w:val="28"/>
              </w:rPr>
              <w:t>25 декабря 2027</w:t>
            </w:r>
            <w:r w:rsidRPr="00E06AB4">
              <w:rPr>
                <w:sz w:val="28"/>
                <w:szCs w:val="28"/>
              </w:rPr>
              <w:t xml:space="preserve"> г.</w:t>
            </w:r>
          </w:p>
        </w:tc>
        <w:tc>
          <w:tcPr>
            <w:tcW w:w="354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p>
        </w:tc>
        <w:tc>
          <w:tcPr>
            <w:tcW w:w="3260"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Pr>
                <w:sz w:val="28"/>
                <w:szCs w:val="28"/>
              </w:rPr>
              <w:t>отчет</w:t>
            </w:r>
          </w:p>
        </w:tc>
        <w:tc>
          <w:tcPr>
            <w:tcW w:w="1984" w:type="dxa"/>
            <w:tcBorders>
              <w:top w:val="single" w:sz="4" w:space="0" w:color="auto"/>
              <w:left w:val="single" w:sz="4" w:space="0" w:color="auto"/>
              <w:bottom w:val="single" w:sz="4" w:space="0" w:color="auto"/>
              <w:right w:val="single" w:sz="4" w:space="0" w:color="auto"/>
            </w:tcBorders>
          </w:tcPr>
          <w:p w:rsidR="00DD070E" w:rsidRPr="00BD3034" w:rsidRDefault="00DD070E" w:rsidP="007C240F">
            <w:pPr>
              <w:jc w:val="both"/>
              <w:rPr>
                <w:sz w:val="28"/>
                <w:szCs w:val="28"/>
              </w:rPr>
            </w:pPr>
            <w:r w:rsidRPr="00FD6DC6">
              <w:rPr>
                <w:sz w:val="28"/>
                <w:szCs w:val="28"/>
              </w:rPr>
              <w:t>информационная система отсутствует</w:t>
            </w:r>
          </w:p>
        </w:tc>
      </w:tr>
    </w:tbl>
    <w:p w:rsidR="00F51BAC" w:rsidRDefault="00E06AB4" w:rsidP="004B040D">
      <w:pPr>
        <w:jc w:val="both"/>
        <w:rPr>
          <w:sz w:val="28"/>
          <w:szCs w:val="28"/>
        </w:rPr>
      </w:pPr>
      <w:r>
        <w:rPr>
          <w:sz w:val="28"/>
          <w:szCs w:val="28"/>
        </w:rPr>
        <w:br w:type="textWrapping" w:clear="all"/>
      </w:r>
    </w:p>
    <w:p w:rsidR="00FF75AC" w:rsidRPr="00D65F4A" w:rsidRDefault="00FF75AC" w:rsidP="00FF75AC">
      <w:pPr>
        <w:tabs>
          <w:tab w:val="right" w:pos="720"/>
          <w:tab w:val="center" w:pos="4677"/>
          <w:tab w:val="right" w:pos="9355"/>
        </w:tabs>
        <w:jc w:val="center"/>
        <w:rPr>
          <w:rFonts w:cs="Arial"/>
          <w:bCs/>
          <w:sz w:val="28"/>
          <w:szCs w:val="28"/>
        </w:rPr>
      </w:pPr>
      <w:bookmarkStart w:id="2" w:name="Par879"/>
      <w:bookmarkEnd w:id="2"/>
      <w:r w:rsidRPr="00D65F4A">
        <w:rPr>
          <w:rFonts w:cs="Arial"/>
          <w:bCs/>
          <w:sz w:val="28"/>
          <w:szCs w:val="28"/>
        </w:rPr>
        <w:t>IV. ПАСПОРТ</w:t>
      </w:r>
    </w:p>
    <w:p w:rsidR="00FF75AC" w:rsidRPr="00D65F4A" w:rsidRDefault="00FF75AC" w:rsidP="00FF75AC">
      <w:pPr>
        <w:tabs>
          <w:tab w:val="right" w:pos="720"/>
          <w:tab w:val="center" w:pos="4677"/>
          <w:tab w:val="right" w:pos="9355"/>
        </w:tabs>
        <w:jc w:val="center"/>
        <w:rPr>
          <w:rFonts w:cs="Arial"/>
          <w:bCs/>
          <w:sz w:val="28"/>
          <w:szCs w:val="28"/>
        </w:rPr>
      </w:pPr>
      <w:r w:rsidRPr="00D65F4A">
        <w:rPr>
          <w:rFonts w:cs="Arial"/>
          <w:bCs/>
          <w:sz w:val="28"/>
          <w:szCs w:val="28"/>
        </w:rPr>
        <w:t>комплекса процессных мероприятий «Обеспечение реализации</w:t>
      </w:r>
    </w:p>
    <w:p w:rsidR="005D0139" w:rsidRPr="00D65F4A" w:rsidRDefault="00FF75AC" w:rsidP="00FF75AC">
      <w:pPr>
        <w:tabs>
          <w:tab w:val="right" w:pos="720"/>
          <w:tab w:val="center" w:pos="4677"/>
          <w:tab w:val="right" w:pos="9355"/>
        </w:tabs>
        <w:jc w:val="center"/>
        <w:rPr>
          <w:rFonts w:cs="Arial"/>
          <w:bCs/>
          <w:sz w:val="28"/>
          <w:szCs w:val="28"/>
        </w:rPr>
      </w:pPr>
      <w:r w:rsidRPr="00D65F4A">
        <w:rPr>
          <w:rFonts w:cs="Arial"/>
          <w:bCs/>
          <w:sz w:val="28"/>
          <w:szCs w:val="28"/>
        </w:rPr>
        <w:t xml:space="preserve">муниципальной программы </w:t>
      </w:r>
      <w:r w:rsidR="00C267B4">
        <w:rPr>
          <w:rFonts w:cs="Arial"/>
          <w:bCs/>
          <w:sz w:val="28"/>
          <w:szCs w:val="28"/>
        </w:rPr>
        <w:t>Синегорского</w:t>
      </w:r>
      <w:r w:rsidR="00800926" w:rsidRPr="00D65F4A">
        <w:rPr>
          <w:rFonts w:cs="Arial"/>
          <w:bCs/>
          <w:sz w:val="28"/>
          <w:szCs w:val="28"/>
        </w:rPr>
        <w:t xml:space="preserve"> сельского поселения</w:t>
      </w:r>
      <w:r w:rsidRPr="00D65F4A">
        <w:rPr>
          <w:rFonts w:cs="Arial"/>
          <w:bCs/>
          <w:sz w:val="28"/>
          <w:szCs w:val="28"/>
        </w:rPr>
        <w:t>»</w:t>
      </w:r>
    </w:p>
    <w:p w:rsidR="005D0139" w:rsidRPr="00D65F4A" w:rsidRDefault="005D0139" w:rsidP="000A5466">
      <w:pPr>
        <w:tabs>
          <w:tab w:val="right" w:pos="720"/>
          <w:tab w:val="center" w:pos="4677"/>
          <w:tab w:val="right" w:pos="9355"/>
        </w:tabs>
        <w:rPr>
          <w:rFonts w:cs="Arial"/>
          <w:bCs/>
          <w:sz w:val="28"/>
          <w:szCs w:val="28"/>
        </w:rPr>
      </w:pPr>
    </w:p>
    <w:p w:rsidR="00FF75AC" w:rsidRPr="00836090" w:rsidRDefault="00FF75AC" w:rsidP="00FF75AC">
      <w:pPr>
        <w:jc w:val="center"/>
        <w:rPr>
          <w:sz w:val="28"/>
          <w:szCs w:val="28"/>
        </w:rPr>
      </w:pPr>
      <w:r w:rsidRPr="00D65F4A">
        <w:rPr>
          <w:sz w:val="28"/>
          <w:szCs w:val="28"/>
        </w:rPr>
        <w:t>1. Основные положения</w:t>
      </w:r>
    </w:p>
    <w:p w:rsidR="00FF75AC" w:rsidRPr="00836090" w:rsidRDefault="00FF75AC" w:rsidP="00FF75AC">
      <w:pPr>
        <w:jc w:val="both"/>
        <w:rPr>
          <w:sz w:val="28"/>
          <w:szCs w:val="28"/>
        </w:rPr>
      </w:pPr>
    </w:p>
    <w:tbl>
      <w:tblPr>
        <w:tblW w:w="0" w:type="auto"/>
        <w:tblLayout w:type="fixed"/>
        <w:tblCellMar>
          <w:top w:w="102" w:type="dxa"/>
          <w:left w:w="62" w:type="dxa"/>
          <w:bottom w:w="102" w:type="dxa"/>
          <w:right w:w="62" w:type="dxa"/>
        </w:tblCellMar>
        <w:tblLook w:val="0000"/>
      </w:tblPr>
      <w:tblGrid>
        <w:gridCol w:w="566"/>
        <w:gridCol w:w="3829"/>
        <w:gridCol w:w="850"/>
        <w:gridCol w:w="9214"/>
      </w:tblGrid>
      <w:tr w:rsidR="00FF75AC" w:rsidRPr="00836090" w:rsidTr="00F16A12">
        <w:tc>
          <w:tcPr>
            <w:tcW w:w="566" w:type="dxa"/>
          </w:tcPr>
          <w:p w:rsidR="00FF75AC" w:rsidRPr="00836090" w:rsidRDefault="00FF75AC" w:rsidP="00F16A12">
            <w:pPr>
              <w:jc w:val="both"/>
              <w:rPr>
                <w:sz w:val="28"/>
                <w:szCs w:val="28"/>
              </w:rPr>
            </w:pPr>
            <w:r w:rsidRPr="00836090">
              <w:rPr>
                <w:sz w:val="28"/>
                <w:szCs w:val="28"/>
              </w:rPr>
              <w:t>1.1.</w:t>
            </w:r>
          </w:p>
        </w:tc>
        <w:tc>
          <w:tcPr>
            <w:tcW w:w="3829" w:type="dxa"/>
          </w:tcPr>
          <w:p w:rsidR="00FF75AC" w:rsidRPr="00FF75AC" w:rsidRDefault="00FF75AC" w:rsidP="00FF75AC">
            <w:pPr>
              <w:jc w:val="both"/>
              <w:rPr>
                <w:sz w:val="28"/>
                <w:szCs w:val="28"/>
              </w:rPr>
            </w:pPr>
            <w:r w:rsidRPr="00554A35">
              <w:rPr>
                <w:sz w:val="28"/>
                <w:szCs w:val="28"/>
              </w:rPr>
              <w:t xml:space="preserve">Ответственный за разработку и реализацию комплекса </w:t>
            </w:r>
            <w:r w:rsidRPr="00554A35">
              <w:rPr>
                <w:sz w:val="28"/>
                <w:szCs w:val="28"/>
              </w:rPr>
              <w:lastRenderedPageBreak/>
              <w:t xml:space="preserve">процессных мероприятий </w:t>
            </w:r>
            <w:r w:rsidRPr="00FF75AC">
              <w:rPr>
                <w:sz w:val="28"/>
                <w:szCs w:val="28"/>
              </w:rPr>
              <w:t>«Обеспечение реализации</w:t>
            </w:r>
          </w:p>
          <w:p w:rsidR="00FF75AC" w:rsidRPr="00836090" w:rsidRDefault="00FF75AC" w:rsidP="00FF75AC">
            <w:pPr>
              <w:jc w:val="both"/>
              <w:rPr>
                <w:sz w:val="28"/>
                <w:szCs w:val="28"/>
              </w:rPr>
            </w:pPr>
            <w:r w:rsidRPr="00FF75AC">
              <w:rPr>
                <w:sz w:val="28"/>
                <w:szCs w:val="28"/>
              </w:rPr>
              <w:t xml:space="preserve"> муниципальной программы </w:t>
            </w:r>
            <w:r w:rsidR="00C267B4">
              <w:rPr>
                <w:sz w:val="28"/>
                <w:szCs w:val="28"/>
              </w:rPr>
              <w:t>Синегорского</w:t>
            </w:r>
            <w:r w:rsidR="00800926">
              <w:rPr>
                <w:sz w:val="28"/>
                <w:szCs w:val="28"/>
              </w:rPr>
              <w:t xml:space="preserve"> сельского поселения </w:t>
            </w:r>
            <w:r w:rsidRPr="00FF75AC">
              <w:rPr>
                <w:sz w:val="28"/>
                <w:szCs w:val="28"/>
              </w:rPr>
              <w:t xml:space="preserve">» </w:t>
            </w:r>
            <w:r w:rsidRPr="00554A35">
              <w:rPr>
                <w:sz w:val="28"/>
                <w:szCs w:val="28"/>
              </w:rPr>
              <w:t>(далее также в настоящем разделе – комплекс процессных мероприятий)</w:t>
            </w:r>
          </w:p>
        </w:tc>
        <w:tc>
          <w:tcPr>
            <w:tcW w:w="850" w:type="dxa"/>
          </w:tcPr>
          <w:p w:rsidR="00FF75AC" w:rsidRPr="00836090" w:rsidRDefault="00FF75AC" w:rsidP="00F16A12">
            <w:pPr>
              <w:jc w:val="center"/>
              <w:rPr>
                <w:sz w:val="28"/>
                <w:szCs w:val="28"/>
              </w:rPr>
            </w:pPr>
            <w:r w:rsidRPr="00836090">
              <w:rPr>
                <w:sz w:val="28"/>
                <w:szCs w:val="28"/>
              </w:rPr>
              <w:lastRenderedPageBreak/>
              <w:t>-</w:t>
            </w:r>
          </w:p>
        </w:tc>
        <w:tc>
          <w:tcPr>
            <w:tcW w:w="9214" w:type="dxa"/>
          </w:tcPr>
          <w:p w:rsidR="00FF75AC" w:rsidRPr="00836090" w:rsidRDefault="00810E42" w:rsidP="00386EF2">
            <w:pPr>
              <w:jc w:val="both"/>
              <w:rPr>
                <w:sz w:val="28"/>
                <w:szCs w:val="28"/>
              </w:rPr>
            </w:pPr>
            <w:r>
              <w:rPr>
                <w:sz w:val="28"/>
                <w:szCs w:val="28"/>
              </w:rPr>
              <w:t xml:space="preserve">Сектор экономики и финансов Администрации Синегорского сельского поселения Федорова Светлана Владимировна, заведующий сектором </w:t>
            </w:r>
            <w:r>
              <w:rPr>
                <w:sz w:val="28"/>
                <w:szCs w:val="28"/>
              </w:rPr>
              <w:lastRenderedPageBreak/>
              <w:t>экономики и финансов</w:t>
            </w:r>
          </w:p>
        </w:tc>
      </w:tr>
      <w:tr w:rsidR="00FF75AC" w:rsidRPr="00836090" w:rsidTr="00F16A12">
        <w:tc>
          <w:tcPr>
            <w:tcW w:w="566" w:type="dxa"/>
          </w:tcPr>
          <w:p w:rsidR="00FF75AC" w:rsidRPr="00836090" w:rsidRDefault="00FF75AC" w:rsidP="00F16A12">
            <w:pPr>
              <w:jc w:val="both"/>
              <w:rPr>
                <w:sz w:val="28"/>
                <w:szCs w:val="28"/>
              </w:rPr>
            </w:pPr>
            <w:r w:rsidRPr="00836090">
              <w:rPr>
                <w:sz w:val="28"/>
                <w:szCs w:val="28"/>
              </w:rPr>
              <w:lastRenderedPageBreak/>
              <w:t>1.2.</w:t>
            </w:r>
          </w:p>
        </w:tc>
        <w:tc>
          <w:tcPr>
            <w:tcW w:w="3829" w:type="dxa"/>
          </w:tcPr>
          <w:p w:rsidR="00FF75AC" w:rsidRPr="00836090" w:rsidRDefault="00FF75AC" w:rsidP="00F16A12">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C267B4">
              <w:rPr>
                <w:sz w:val="28"/>
                <w:szCs w:val="28"/>
              </w:rPr>
              <w:t>Синегорского</w:t>
            </w:r>
            <w:r w:rsidR="00800926">
              <w:rPr>
                <w:sz w:val="28"/>
                <w:szCs w:val="28"/>
              </w:rPr>
              <w:t xml:space="preserve"> сельского поселения </w:t>
            </w:r>
          </w:p>
        </w:tc>
        <w:tc>
          <w:tcPr>
            <w:tcW w:w="850" w:type="dxa"/>
          </w:tcPr>
          <w:p w:rsidR="00FF75AC" w:rsidRPr="00836090" w:rsidRDefault="00FF75AC" w:rsidP="00F16A12">
            <w:pPr>
              <w:jc w:val="center"/>
              <w:rPr>
                <w:sz w:val="28"/>
                <w:szCs w:val="28"/>
              </w:rPr>
            </w:pPr>
            <w:r w:rsidRPr="00836090">
              <w:rPr>
                <w:sz w:val="28"/>
                <w:szCs w:val="28"/>
              </w:rPr>
              <w:t>-</w:t>
            </w:r>
          </w:p>
        </w:tc>
        <w:tc>
          <w:tcPr>
            <w:tcW w:w="9214" w:type="dxa"/>
          </w:tcPr>
          <w:p w:rsidR="00FF75AC" w:rsidRPr="00836090" w:rsidRDefault="00FF75AC" w:rsidP="00F16A12">
            <w:pPr>
              <w:jc w:val="both"/>
              <w:rPr>
                <w:sz w:val="28"/>
                <w:szCs w:val="28"/>
              </w:rPr>
            </w:pPr>
            <w:r w:rsidRPr="00836090">
              <w:rPr>
                <w:sz w:val="28"/>
                <w:szCs w:val="28"/>
              </w:rPr>
              <w:t>муниципальная про</w:t>
            </w:r>
            <w:r>
              <w:rPr>
                <w:sz w:val="28"/>
                <w:szCs w:val="28"/>
              </w:rPr>
              <w:t xml:space="preserve">грамма </w:t>
            </w:r>
            <w:r w:rsidR="00C267B4">
              <w:rPr>
                <w:sz w:val="28"/>
                <w:szCs w:val="28"/>
              </w:rPr>
              <w:t>Синегорского</w:t>
            </w:r>
            <w:r w:rsidR="00800926">
              <w:rPr>
                <w:sz w:val="28"/>
                <w:szCs w:val="28"/>
              </w:rPr>
              <w:t xml:space="preserve"> сельского поселения </w:t>
            </w:r>
            <w:r>
              <w:rPr>
                <w:sz w:val="28"/>
                <w:szCs w:val="28"/>
              </w:rPr>
              <w:t xml:space="preserve"> </w:t>
            </w:r>
            <w:r w:rsidRPr="00554A35">
              <w:rPr>
                <w:sz w:val="28"/>
                <w:szCs w:val="28"/>
              </w:rPr>
              <w:t>«Социальная поддержка граждан»</w:t>
            </w:r>
          </w:p>
        </w:tc>
      </w:tr>
    </w:tbl>
    <w:p w:rsidR="00FF75AC" w:rsidRDefault="00FF75AC" w:rsidP="00222B8C">
      <w:pPr>
        <w:tabs>
          <w:tab w:val="right" w:pos="720"/>
          <w:tab w:val="center" w:pos="4677"/>
          <w:tab w:val="right" w:pos="9355"/>
        </w:tabs>
        <w:rPr>
          <w:rFonts w:cs="Arial"/>
          <w:bCs/>
          <w:sz w:val="28"/>
          <w:szCs w:val="28"/>
        </w:rPr>
      </w:pPr>
    </w:p>
    <w:p w:rsidR="005D0139" w:rsidRDefault="00FF75AC" w:rsidP="00FF75AC">
      <w:pPr>
        <w:tabs>
          <w:tab w:val="right" w:pos="720"/>
          <w:tab w:val="center" w:pos="4677"/>
          <w:tab w:val="right" w:pos="9355"/>
        </w:tabs>
        <w:jc w:val="center"/>
        <w:rPr>
          <w:rFonts w:cs="Arial"/>
          <w:bCs/>
          <w:sz w:val="28"/>
          <w:szCs w:val="28"/>
        </w:rPr>
      </w:pPr>
      <w:r w:rsidRPr="00FF75AC">
        <w:rPr>
          <w:rFonts w:cs="Arial"/>
          <w:bCs/>
          <w:sz w:val="28"/>
          <w:szCs w:val="28"/>
        </w:rPr>
        <w:t>2. Перечень мероприятий (результатов) комплекса процессных мероприятий</w:t>
      </w:r>
    </w:p>
    <w:p w:rsidR="005D0139" w:rsidRDefault="005D0139" w:rsidP="000A5466">
      <w:pPr>
        <w:tabs>
          <w:tab w:val="right" w:pos="720"/>
          <w:tab w:val="center" w:pos="4677"/>
          <w:tab w:val="right" w:pos="9355"/>
        </w:tabs>
        <w:rPr>
          <w:rFonts w:cs="Arial"/>
          <w:bCs/>
          <w:sz w:val="28"/>
          <w:szCs w:val="28"/>
        </w:rPr>
      </w:pPr>
    </w:p>
    <w:tbl>
      <w:tblPr>
        <w:tblW w:w="14804" w:type="dxa"/>
        <w:tblLayout w:type="fixed"/>
        <w:tblCellMar>
          <w:top w:w="102" w:type="dxa"/>
          <w:left w:w="62" w:type="dxa"/>
          <w:bottom w:w="102" w:type="dxa"/>
          <w:right w:w="62" w:type="dxa"/>
        </w:tblCellMar>
        <w:tblLook w:val="0000"/>
      </w:tblPr>
      <w:tblGrid>
        <w:gridCol w:w="737"/>
        <w:gridCol w:w="2444"/>
        <w:gridCol w:w="1843"/>
        <w:gridCol w:w="141"/>
        <w:gridCol w:w="2410"/>
        <w:gridCol w:w="1389"/>
        <w:gridCol w:w="1134"/>
        <w:gridCol w:w="794"/>
        <w:gridCol w:w="1020"/>
        <w:gridCol w:w="1020"/>
        <w:gridCol w:w="1872"/>
      </w:tblGrid>
      <w:tr w:rsidR="00FF75AC" w:rsidRPr="00BD3034" w:rsidTr="00222B8C">
        <w:tc>
          <w:tcPr>
            <w:tcW w:w="737"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Pr>
                <w:sz w:val="28"/>
                <w:szCs w:val="28"/>
              </w:rPr>
              <w:t>№</w:t>
            </w:r>
          </w:p>
          <w:p w:rsidR="00FF75AC" w:rsidRPr="00BD3034" w:rsidRDefault="00FF75AC" w:rsidP="00F16A12">
            <w:pPr>
              <w:jc w:val="center"/>
              <w:rPr>
                <w:sz w:val="28"/>
                <w:szCs w:val="28"/>
              </w:rPr>
            </w:pPr>
            <w:r w:rsidRPr="00BD3034">
              <w:rPr>
                <w:sz w:val="28"/>
                <w:szCs w:val="28"/>
              </w:rPr>
              <w:t>п/п</w:t>
            </w:r>
          </w:p>
        </w:tc>
        <w:tc>
          <w:tcPr>
            <w:tcW w:w="2444"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Наименование мероприятия (результата)</w:t>
            </w:r>
          </w:p>
        </w:tc>
        <w:tc>
          <w:tcPr>
            <w:tcW w:w="1843"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Тип мероприятия (результата)</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Характеристика</w:t>
            </w:r>
          </w:p>
        </w:tc>
        <w:tc>
          <w:tcPr>
            <w:tcW w:w="1389" w:type="dxa"/>
            <w:vMerge w:val="restart"/>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 xml:space="preserve">Единица измерения (по </w:t>
            </w:r>
            <w:hyperlink r:id="rId17" w:history="1">
              <w:r w:rsidRPr="00BD3034">
                <w:rPr>
                  <w:rStyle w:val="af8"/>
                  <w:sz w:val="28"/>
                  <w:szCs w:val="28"/>
                </w:rPr>
                <w:t>ОКЕИ</w:t>
              </w:r>
            </w:hyperlink>
            <w:r w:rsidRPr="00BD3034">
              <w:rPr>
                <w:sz w:val="28"/>
                <w:szCs w:val="28"/>
              </w:rPr>
              <w:t>)</w:t>
            </w:r>
          </w:p>
        </w:tc>
        <w:tc>
          <w:tcPr>
            <w:tcW w:w="1928" w:type="dxa"/>
            <w:gridSpan w:val="2"/>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Базовое значение</w:t>
            </w:r>
          </w:p>
        </w:tc>
        <w:tc>
          <w:tcPr>
            <w:tcW w:w="3912" w:type="dxa"/>
            <w:gridSpan w:val="3"/>
            <w:tcBorders>
              <w:top w:val="single" w:sz="4" w:space="0" w:color="auto"/>
              <w:bottom w:val="single" w:sz="4" w:space="0" w:color="auto"/>
              <w:right w:val="single" w:sz="4" w:space="0" w:color="auto"/>
            </w:tcBorders>
            <w:shd w:val="clear" w:color="auto" w:fill="auto"/>
          </w:tcPr>
          <w:p w:rsidR="00FF75AC" w:rsidRPr="00E934CB" w:rsidRDefault="00FF75AC" w:rsidP="00F16A12">
            <w:pPr>
              <w:shd w:val="clear" w:color="auto" w:fill="FFFFFF"/>
              <w:jc w:val="center"/>
              <w:rPr>
                <w:sz w:val="20"/>
                <w:szCs w:val="20"/>
              </w:rPr>
            </w:pPr>
            <w:r w:rsidRPr="00E934CB">
              <w:rPr>
                <w:sz w:val="28"/>
                <w:szCs w:val="28"/>
              </w:rPr>
              <w:t>Значение результата</w:t>
            </w:r>
          </w:p>
          <w:p w:rsidR="00FF75AC" w:rsidRPr="00E934CB" w:rsidRDefault="00FF75AC" w:rsidP="00F16A12">
            <w:pPr>
              <w:shd w:val="clear" w:color="auto" w:fill="FFFFFF"/>
              <w:jc w:val="center"/>
              <w:rPr>
                <w:sz w:val="20"/>
                <w:szCs w:val="20"/>
              </w:rPr>
            </w:pPr>
            <w:r w:rsidRPr="00E934CB">
              <w:rPr>
                <w:sz w:val="28"/>
                <w:szCs w:val="28"/>
              </w:rPr>
              <w:t>по годам реализации</w:t>
            </w:r>
          </w:p>
        </w:tc>
      </w:tr>
      <w:tr w:rsidR="00FF75AC" w:rsidRPr="00BD3034" w:rsidTr="00222B8C">
        <w:tc>
          <w:tcPr>
            <w:tcW w:w="737"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2444"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2551" w:type="dxa"/>
            <w:gridSpan w:val="2"/>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389" w:type="dxa"/>
            <w:vMerge/>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sidRPr="00BD3034">
              <w:rPr>
                <w:sz w:val="28"/>
                <w:szCs w:val="28"/>
              </w:rPr>
              <w:t>значение</w:t>
            </w:r>
          </w:p>
        </w:tc>
        <w:tc>
          <w:tcPr>
            <w:tcW w:w="794"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год</w:t>
            </w:r>
          </w:p>
        </w:tc>
        <w:tc>
          <w:tcPr>
            <w:tcW w:w="1020"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5</w:t>
            </w:r>
          </w:p>
        </w:tc>
        <w:tc>
          <w:tcPr>
            <w:tcW w:w="1020"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6</w:t>
            </w:r>
          </w:p>
        </w:tc>
        <w:tc>
          <w:tcPr>
            <w:tcW w:w="1872"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center"/>
              <w:rPr>
                <w:sz w:val="28"/>
                <w:szCs w:val="28"/>
              </w:rPr>
            </w:pPr>
            <w:r w:rsidRPr="00BD3034">
              <w:rPr>
                <w:sz w:val="28"/>
                <w:szCs w:val="28"/>
              </w:rPr>
              <w:t>202</w:t>
            </w:r>
            <w:r>
              <w:rPr>
                <w:sz w:val="28"/>
                <w:szCs w:val="28"/>
              </w:rPr>
              <w:t>7</w:t>
            </w:r>
          </w:p>
        </w:tc>
      </w:tr>
      <w:tr w:rsidR="00EA785D" w:rsidRPr="00BD3034" w:rsidTr="00222B8C">
        <w:tc>
          <w:tcPr>
            <w:tcW w:w="14804" w:type="dxa"/>
            <w:gridSpan w:val="11"/>
            <w:tcBorders>
              <w:top w:val="single" w:sz="4" w:space="0" w:color="auto"/>
              <w:left w:val="single" w:sz="4" w:space="0" w:color="auto"/>
              <w:bottom w:val="single" w:sz="4" w:space="0" w:color="auto"/>
              <w:right w:val="single" w:sz="4" w:space="0" w:color="auto"/>
            </w:tcBorders>
          </w:tcPr>
          <w:p w:rsidR="00EA785D" w:rsidRPr="00BD3034" w:rsidRDefault="00EA785D" w:rsidP="00810E42">
            <w:pPr>
              <w:rPr>
                <w:sz w:val="28"/>
                <w:szCs w:val="28"/>
              </w:rPr>
            </w:pPr>
            <w:r w:rsidRPr="00EA785D">
              <w:rPr>
                <w:sz w:val="28"/>
                <w:szCs w:val="28"/>
              </w:rPr>
              <w:t xml:space="preserve">1. Задача комплекса проектных мероприятий «Обеспечено повышение эффективности результативности бюджетных расходов в сфере реализации </w:t>
            </w:r>
            <w:r>
              <w:rPr>
                <w:sz w:val="28"/>
                <w:szCs w:val="28"/>
              </w:rPr>
              <w:t>муниципальной</w:t>
            </w:r>
            <w:r w:rsidRPr="00EA785D">
              <w:rPr>
                <w:sz w:val="28"/>
                <w:szCs w:val="28"/>
              </w:rPr>
              <w:t xml:space="preserve"> программы»</w:t>
            </w:r>
          </w:p>
        </w:tc>
      </w:tr>
      <w:tr w:rsidR="00FF75AC" w:rsidRPr="00BD3034" w:rsidTr="00222B8C">
        <w:tc>
          <w:tcPr>
            <w:tcW w:w="737" w:type="dxa"/>
            <w:tcBorders>
              <w:top w:val="single" w:sz="4" w:space="0" w:color="auto"/>
              <w:left w:val="single" w:sz="4" w:space="0" w:color="auto"/>
              <w:bottom w:val="single" w:sz="4" w:space="0" w:color="auto"/>
              <w:right w:val="single" w:sz="4" w:space="0" w:color="auto"/>
            </w:tcBorders>
          </w:tcPr>
          <w:p w:rsidR="00FF75AC" w:rsidRPr="00BD3034" w:rsidRDefault="00FF75AC" w:rsidP="00F16A12">
            <w:pPr>
              <w:jc w:val="both"/>
              <w:rPr>
                <w:sz w:val="28"/>
                <w:szCs w:val="28"/>
              </w:rPr>
            </w:pPr>
            <w:r>
              <w:rPr>
                <w:sz w:val="28"/>
                <w:szCs w:val="28"/>
              </w:rPr>
              <w:t>1.1</w:t>
            </w:r>
            <w:r w:rsidRPr="00BD3034">
              <w:rPr>
                <w:sz w:val="28"/>
                <w:szCs w:val="28"/>
              </w:rPr>
              <w:t>.</w:t>
            </w:r>
          </w:p>
        </w:tc>
        <w:tc>
          <w:tcPr>
            <w:tcW w:w="2444" w:type="dxa"/>
            <w:tcBorders>
              <w:top w:val="single" w:sz="4" w:space="0" w:color="auto"/>
              <w:left w:val="single" w:sz="4" w:space="0" w:color="auto"/>
              <w:bottom w:val="single" w:sz="4" w:space="0" w:color="auto"/>
              <w:right w:val="single" w:sz="4" w:space="0" w:color="auto"/>
            </w:tcBorders>
          </w:tcPr>
          <w:p w:rsidR="00FF75AC" w:rsidRPr="00BD3034" w:rsidRDefault="00EA785D" w:rsidP="00BF28C7">
            <w:pPr>
              <w:rPr>
                <w:sz w:val="28"/>
                <w:szCs w:val="28"/>
              </w:rPr>
            </w:pPr>
            <w:r w:rsidRPr="00EA785D">
              <w:rPr>
                <w:sz w:val="28"/>
                <w:szCs w:val="28"/>
              </w:rPr>
              <w:t>Мероприятие (результат) 2.1 «</w:t>
            </w:r>
            <w:r w:rsidR="00BF28C7" w:rsidRPr="00BF28C7">
              <w:rPr>
                <w:sz w:val="28"/>
                <w:szCs w:val="28"/>
              </w:rPr>
              <w:t xml:space="preserve">Оказание материальной помощи жителям поселения, оказавшихся в чрезвычайной </w:t>
            </w:r>
            <w:r w:rsidR="00BF28C7" w:rsidRPr="00BF28C7">
              <w:rPr>
                <w:sz w:val="28"/>
                <w:szCs w:val="28"/>
              </w:rPr>
              <w:lastRenderedPageBreak/>
              <w:t>ситуации</w:t>
            </w:r>
            <w:r w:rsidR="00BF28C7">
              <w:rPr>
                <w:sz w:val="28"/>
                <w:szCs w:val="28"/>
              </w:rPr>
              <w:t>,</w:t>
            </w:r>
            <w:r w:rsidR="00BF28C7" w:rsidRPr="00BF28C7">
              <w:rPr>
                <w:sz w:val="28"/>
                <w:szCs w:val="28"/>
              </w:rPr>
              <w:t xml:space="preserve"> </w:t>
            </w:r>
            <w:r w:rsidRPr="00EA785D">
              <w:rPr>
                <w:sz w:val="28"/>
                <w:szCs w:val="28"/>
              </w:rPr>
              <w:t>предоставлены в полном объеме»</w:t>
            </w:r>
          </w:p>
        </w:tc>
        <w:tc>
          <w:tcPr>
            <w:tcW w:w="1984" w:type="dxa"/>
            <w:gridSpan w:val="2"/>
            <w:tcBorders>
              <w:top w:val="single" w:sz="4" w:space="0" w:color="auto"/>
              <w:left w:val="single" w:sz="4" w:space="0" w:color="auto"/>
              <w:bottom w:val="single" w:sz="4" w:space="0" w:color="auto"/>
              <w:right w:val="single" w:sz="4" w:space="0" w:color="auto"/>
            </w:tcBorders>
          </w:tcPr>
          <w:p w:rsidR="00FF75AC" w:rsidRPr="00BD3034" w:rsidRDefault="00EA785D" w:rsidP="00EA785D">
            <w:pPr>
              <w:rPr>
                <w:sz w:val="28"/>
                <w:szCs w:val="28"/>
              </w:rPr>
            </w:pPr>
            <w:r w:rsidRPr="00EA785D">
              <w:rPr>
                <w:sz w:val="28"/>
                <w:szCs w:val="28"/>
              </w:rPr>
              <w:lastRenderedPageBreak/>
              <w:t>осуществление текущей деятельности</w:t>
            </w:r>
          </w:p>
        </w:tc>
        <w:tc>
          <w:tcPr>
            <w:tcW w:w="2410" w:type="dxa"/>
            <w:tcBorders>
              <w:top w:val="single" w:sz="4" w:space="0" w:color="auto"/>
              <w:left w:val="single" w:sz="4" w:space="0" w:color="auto"/>
              <w:bottom w:val="single" w:sz="4" w:space="0" w:color="auto"/>
              <w:right w:val="single" w:sz="4" w:space="0" w:color="auto"/>
            </w:tcBorders>
          </w:tcPr>
          <w:p w:rsidR="00FF75AC" w:rsidRPr="00BD3034" w:rsidRDefault="00EA785D" w:rsidP="00EA785D">
            <w:pPr>
              <w:rPr>
                <w:sz w:val="28"/>
                <w:szCs w:val="28"/>
              </w:rPr>
            </w:pPr>
            <w:r w:rsidRPr="00EA785D">
              <w:rPr>
                <w:sz w:val="28"/>
                <w:szCs w:val="28"/>
              </w:rPr>
              <w:t xml:space="preserve">созданы условия для достижения целей </w:t>
            </w:r>
            <w:r>
              <w:rPr>
                <w:sz w:val="28"/>
                <w:szCs w:val="28"/>
              </w:rPr>
              <w:t xml:space="preserve">муниципальной </w:t>
            </w:r>
            <w:r w:rsidRPr="00EA785D">
              <w:rPr>
                <w:sz w:val="28"/>
                <w:szCs w:val="28"/>
              </w:rPr>
              <w:t>программы</w:t>
            </w:r>
          </w:p>
        </w:tc>
        <w:tc>
          <w:tcPr>
            <w:tcW w:w="1389" w:type="dxa"/>
            <w:tcBorders>
              <w:top w:val="single" w:sz="4" w:space="0" w:color="auto"/>
              <w:left w:val="single" w:sz="4" w:space="0" w:color="auto"/>
              <w:bottom w:val="single" w:sz="4" w:space="0" w:color="auto"/>
              <w:right w:val="single" w:sz="4" w:space="0" w:color="auto"/>
            </w:tcBorders>
          </w:tcPr>
          <w:p w:rsidR="00FF75AC" w:rsidRPr="00BD3034" w:rsidRDefault="00EA785D" w:rsidP="00F16A12">
            <w:pPr>
              <w:jc w:val="center"/>
              <w:rPr>
                <w:sz w:val="28"/>
                <w:szCs w:val="28"/>
              </w:rPr>
            </w:pPr>
            <w:r w:rsidRPr="00EA785D">
              <w:rPr>
                <w:sz w:val="28"/>
                <w:szCs w:val="28"/>
              </w:rPr>
              <w:t>процентов</w:t>
            </w:r>
          </w:p>
        </w:tc>
        <w:tc>
          <w:tcPr>
            <w:tcW w:w="1134" w:type="dxa"/>
            <w:tcBorders>
              <w:top w:val="single" w:sz="4" w:space="0" w:color="auto"/>
              <w:left w:val="single" w:sz="4" w:space="0" w:color="auto"/>
              <w:bottom w:val="single" w:sz="4" w:space="0" w:color="auto"/>
              <w:right w:val="single" w:sz="4" w:space="0" w:color="auto"/>
            </w:tcBorders>
          </w:tcPr>
          <w:p w:rsidR="00FF75AC" w:rsidRPr="006E0F17" w:rsidRDefault="00EA785D" w:rsidP="00F16A12">
            <w:pPr>
              <w:jc w:val="center"/>
              <w:rPr>
                <w:sz w:val="28"/>
                <w:szCs w:val="28"/>
                <w:highlight w:val="yellow"/>
              </w:rPr>
            </w:pPr>
            <w:r>
              <w:rPr>
                <w:sz w:val="28"/>
                <w:szCs w:val="28"/>
              </w:rPr>
              <w:t>100</w:t>
            </w:r>
          </w:p>
        </w:tc>
        <w:tc>
          <w:tcPr>
            <w:tcW w:w="794" w:type="dxa"/>
            <w:tcBorders>
              <w:top w:val="single" w:sz="4" w:space="0" w:color="auto"/>
              <w:left w:val="single" w:sz="4" w:space="0" w:color="auto"/>
              <w:bottom w:val="single" w:sz="4" w:space="0" w:color="auto"/>
              <w:right w:val="single" w:sz="4" w:space="0" w:color="auto"/>
            </w:tcBorders>
          </w:tcPr>
          <w:p w:rsidR="00FF75AC" w:rsidRPr="00734F36" w:rsidRDefault="00FF75AC" w:rsidP="00F16A12">
            <w:pPr>
              <w:jc w:val="center"/>
              <w:rPr>
                <w:sz w:val="28"/>
                <w:szCs w:val="28"/>
              </w:rPr>
            </w:pPr>
            <w:r w:rsidRPr="00734F36">
              <w:rPr>
                <w:sz w:val="28"/>
                <w:szCs w:val="28"/>
              </w:rPr>
              <w:t>2023</w:t>
            </w:r>
          </w:p>
        </w:tc>
        <w:tc>
          <w:tcPr>
            <w:tcW w:w="1020"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c>
          <w:tcPr>
            <w:tcW w:w="1020"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c>
          <w:tcPr>
            <w:tcW w:w="1872" w:type="dxa"/>
            <w:tcBorders>
              <w:top w:val="single" w:sz="4" w:space="0" w:color="auto"/>
              <w:left w:val="single" w:sz="4" w:space="0" w:color="auto"/>
              <w:bottom w:val="single" w:sz="4" w:space="0" w:color="auto"/>
              <w:right w:val="single" w:sz="4" w:space="0" w:color="auto"/>
            </w:tcBorders>
          </w:tcPr>
          <w:p w:rsidR="00FF75AC" w:rsidRPr="00734F36" w:rsidRDefault="00EA785D" w:rsidP="00F16A12">
            <w:pPr>
              <w:jc w:val="center"/>
              <w:rPr>
                <w:sz w:val="28"/>
                <w:szCs w:val="28"/>
              </w:rPr>
            </w:pPr>
            <w:r>
              <w:rPr>
                <w:sz w:val="28"/>
                <w:szCs w:val="28"/>
              </w:rPr>
              <w:t>100</w:t>
            </w:r>
          </w:p>
        </w:tc>
      </w:tr>
    </w:tbl>
    <w:p w:rsidR="005D0139" w:rsidRDefault="005D0139" w:rsidP="000A5466">
      <w:pPr>
        <w:tabs>
          <w:tab w:val="right" w:pos="720"/>
          <w:tab w:val="center" w:pos="4677"/>
          <w:tab w:val="right" w:pos="9355"/>
        </w:tabs>
        <w:rPr>
          <w:rFonts w:cs="Arial"/>
          <w:bCs/>
          <w:sz w:val="28"/>
          <w:szCs w:val="28"/>
        </w:rPr>
      </w:pPr>
    </w:p>
    <w:p w:rsidR="005D0139" w:rsidRDefault="001F2B31" w:rsidP="00125DEE">
      <w:pPr>
        <w:tabs>
          <w:tab w:val="right" w:pos="720"/>
          <w:tab w:val="center" w:pos="4677"/>
          <w:tab w:val="right" w:pos="9355"/>
        </w:tabs>
        <w:jc w:val="center"/>
        <w:rPr>
          <w:rFonts w:cs="Arial"/>
          <w:bCs/>
          <w:sz w:val="28"/>
          <w:szCs w:val="28"/>
        </w:rPr>
      </w:pPr>
      <w:r>
        <w:rPr>
          <w:sz w:val="28"/>
          <w:szCs w:val="28"/>
        </w:rPr>
        <w:t>3</w:t>
      </w:r>
      <w:r w:rsidR="00125DEE" w:rsidRPr="00BD3034">
        <w:rPr>
          <w:sz w:val="28"/>
          <w:szCs w:val="28"/>
        </w:rPr>
        <w:t>. Параметры финансового обеспечения</w:t>
      </w:r>
      <w:r w:rsidR="00DE7CC0">
        <w:rPr>
          <w:sz w:val="28"/>
          <w:szCs w:val="28"/>
        </w:rPr>
        <w:t xml:space="preserve"> </w:t>
      </w:r>
      <w:r w:rsidR="00125DEE" w:rsidRPr="00BD3034">
        <w:rPr>
          <w:sz w:val="28"/>
          <w:szCs w:val="28"/>
        </w:rPr>
        <w:t>комплекса процессных мероприятий</w:t>
      </w:r>
    </w:p>
    <w:p w:rsidR="005D0139" w:rsidRDefault="005D0139" w:rsidP="000A5466">
      <w:pPr>
        <w:tabs>
          <w:tab w:val="right" w:pos="720"/>
          <w:tab w:val="center" w:pos="4677"/>
          <w:tab w:val="right" w:pos="9355"/>
        </w:tabs>
        <w:rPr>
          <w:rFonts w:cs="Arial"/>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635"/>
        <w:gridCol w:w="4814"/>
        <w:gridCol w:w="3270"/>
        <w:gridCol w:w="1272"/>
        <w:gridCol w:w="1272"/>
        <w:gridCol w:w="1272"/>
        <w:gridCol w:w="2269"/>
      </w:tblGrid>
      <w:tr w:rsidR="00125DEE" w:rsidRPr="00BD3034" w:rsidTr="00222B8C">
        <w:trPr>
          <w:trHeight w:val="750"/>
        </w:trPr>
        <w:tc>
          <w:tcPr>
            <w:tcW w:w="635"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Pr>
                <w:sz w:val="28"/>
                <w:szCs w:val="28"/>
              </w:rPr>
              <w:t>№</w:t>
            </w:r>
          </w:p>
          <w:p w:rsidR="00125DEE" w:rsidRPr="00BD3034" w:rsidRDefault="00125DEE" w:rsidP="00125DEE">
            <w:pPr>
              <w:jc w:val="center"/>
              <w:rPr>
                <w:sz w:val="28"/>
                <w:szCs w:val="28"/>
              </w:rPr>
            </w:pPr>
            <w:r w:rsidRPr="00BD3034">
              <w:rPr>
                <w:sz w:val="28"/>
                <w:szCs w:val="28"/>
              </w:rPr>
              <w:t>п/п</w:t>
            </w:r>
          </w:p>
        </w:tc>
        <w:tc>
          <w:tcPr>
            <w:tcW w:w="4814"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Наименование комплекса процессных мероприятий, мероприятия (результата), источник финансового обеспечения</w:t>
            </w:r>
          </w:p>
        </w:tc>
        <w:tc>
          <w:tcPr>
            <w:tcW w:w="3270" w:type="dxa"/>
            <w:vMerge w:val="restart"/>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Код бюджетной классификации расходов</w:t>
            </w:r>
          </w:p>
        </w:tc>
        <w:tc>
          <w:tcPr>
            <w:tcW w:w="6085" w:type="dxa"/>
            <w:gridSpan w:val="4"/>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Объем финансового обеспечения по годам реализации (тыс. рублей)</w:t>
            </w:r>
          </w:p>
        </w:tc>
      </w:tr>
      <w:tr w:rsidR="00125DEE" w:rsidRPr="00BD3034" w:rsidTr="00222B8C">
        <w:trPr>
          <w:trHeight w:val="619"/>
        </w:trPr>
        <w:tc>
          <w:tcPr>
            <w:tcW w:w="635"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4814"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3270" w:type="dxa"/>
            <w:vMerge/>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5</w:t>
            </w: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6</w:t>
            </w:r>
          </w:p>
        </w:tc>
        <w:tc>
          <w:tcPr>
            <w:tcW w:w="1272" w:type="dxa"/>
            <w:tcBorders>
              <w:top w:val="single" w:sz="4" w:space="0" w:color="auto"/>
              <w:left w:val="single" w:sz="4" w:space="0" w:color="auto"/>
              <w:bottom w:val="single" w:sz="4" w:space="0" w:color="auto"/>
              <w:right w:val="single" w:sz="4" w:space="0" w:color="auto"/>
            </w:tcBorders>
          </w:tcPr>
          <w:p w:rsidR="00125DEE" w:rsidRPr="00BD3034" w:rsidRDefault="00125DEE" w:rsidP="00125DEE">
            <w:pPr>
              <w:jc w:val="center"/>
              <w:rPr>
                <w:sz w:val="28"/>
                <w:szCs w:val="28"/>
              </w:rPr>
            </w:pPr>
            <w:r w:rsidRPr="00BD3034">
              <w:rPr>
                <w:sz w:val="28"/>
                <w:szCs w:val="28"/>
              </w:rPr>
              <w:t>202</w:t>
            </w:r>
            <w:r>
              <w:rPr>
                <w:sz w:val="28"/>
                <w:szCs w:val="28"/>
              </w:rPr>
              <w:t>7</w:t>
            </w:r>
          </w:p>
        </w:tc>
        <w:tc>
          <w:tcPr>
            <w:tcW w:w="2269" w:type="dxa"/>
            <w:tcBorders>
              <w:top w:val="single" w:sz="4" w:space="0" w:color="auto"/>
              <w:left w:val="single" w:sz="4" w:space="0" w:color="auto"/>
              <w:bottom w:val="single" w:sz="4" w:space="0" w:color="auto"/>
              <w:right w:val="single" w:sz="4" w:space="0" w:color="auto"/>
            </w:tcBorders>
          </w:tcPr>
          <w:p w:rsidR="00125DEE" w:rsidRPr="003758F4" w:rsidRDefault="00125DEE" w:rsidP="00125DEE">
            <w:pPr>
              <w:jc w:val="center"/>
              <w:rPr>
                <w:sz w:val="28"/>
                <w:szCs w:val="28"/>
              </w:rPr>
            </w:pPr>
            <w:r w:rsidRPr="003758F4">
              <w:rPr>
                <w:sz w:val="28"/>
                <w:szCs w:val="28"/>
              </w:rPr>
              <w:t>Всего</w:t>
            </w:r>
          </w:p>
        </w:tc>
      </w:tr>
      <w:tr w:rsidR="00C90FD0" w:rsidRPr="00BD3034" w:rsidTr="00222B8C">
        <w:trPr>
          <w:trHeight w:val="1224"/>
        </w:trPr>
        <w:tc>
          <w:tcPr>
            <w:tcW w:w="635" w:type="dxa"/>
            <w:vMerge w:val="restart"/>
            <w:tcBorders>
              <w:top w:val="single" w:sz="4" w:space="0" w:color="auto"/>
              <w:left w:val="single" w:sz="4" w:space="0" w:color="auto"/>
              <w:right w:val="single" w:sz="4" w:space="0" w:color="auto"/>
            </w:tcBorders>
          </w:tcPr>
          <w:p w:rsidR="00C90FD0" w:rsidRPr="00BD3034" w:rsidRDefault="00C90FD0" w:rsidP="00F53248">
            <w:pPr>
              <w:jc w:val="both"/>
              <w:rPr>
                <w:sz w:val="28"/>
                <w:szCs w:val="28"/>
              </w:rPr>
            </w:pPr>
            <w:r w:rsidRPr="00BD3034">
              <w:rPr>
                <w:sz w:val="28"/>
                <w:szCs w:val="28"/>
              </w:rPr>
              <w:t>1.</w:t>
            </w:r>
          </w:p>
        </w:tc>
        <w:tc>
          <w:tcPr>
            <w:tcW w:w="4814" w:type="dxa"/>
            <w:tcBorders>
              <w:top w:val="single" w:sz="4" w:space="0" w:color="auto"/>
              <w:left w:val="single" w:sz="4" w:space="0" w:color="auto"/>
              <w:bottom w:val="single" w:sz="4" w:space="0" w:color="auto"/>
              <w:right w:val="single" w:sz="4" w:space="0" w:color="auto"/>
            </w:tcBorders>
          </w:tcPr>
          <w:p w:rsidR="00C90FD0" w:rsidRPr="00BD3034" w:rsidRDefault="00C90FD0" w:rsidP="00F53248">
            <w:pPr>
              <w:rPr>
                <w:sz w:val="28"/>
                <w:szCs w:val="28"/>
              </w:rPr>
            </w:pPr>
            <w:r w:rsidRPr="00125DEE">
              <w:rPr>
                <w:sz w:val="28"/>
                <w:szCs w:val="28"/>
              </w:rPr>
              <w:t xml:space="preserve">Комплекс процессных мероприятий «Обеспечение реализации муниципальной программы </w:t>
            </w:r>
            <w:r w:rsidR="00C267B4">
              <w:rPr>
                <w:sz w:val="28"/>
                <w:szCs w:val="28"/>
              </w:rPr>
              <w:t>Синегорского</w:t>
            </w:r>
            <w:r>
              <w:rPr>
                <w:sz w:val="28"/>
                <w:szCs w:val="28"/>
              </w:rPr>
              <w:t xml:space="preserve"> сельского поселения </w:t>
            </w:r>
            <w:r w:rsidRPr="00125DEE">
              <w:rPr>
                <w:sz w:val="28"/>
                <w:szCs w:val="28"/>
              </w:rPr>
              <w:t>» (всего), в том числе:</w:t>
            </w:r>
          </w:p>
        </w:tc>
        <w:tc>
          <w:tcPr>
            <w:tcW w:w="3270" w:type="dxa"/>
            <w:vMerge w:val="restart"/>
            <w:tcBorders>
              <w:top w:val="single" w:sz="4" w:space="0" w:color="auto"/>
              <w:left w:val="single" w:sz="4" w:space="0" w:color="auto"/>
              <w:right w:val="single" w:sz="4" w:space="0" w:color="auto"/>
            </w:tcBorders>
          </w:tcPr>
          <w:p w:rsidR="00C90FD0" w:rsidRPr="00BD3034" w:rsidRDefault="00C90FD0" w:rsidP="00F53248">
            <w:pPr>
              <w:jc w:val="center"/>
              <w:rPr>
                <w:sz w:val="28"/>
                <w:szCs w:val="28"/>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90FD0" w:rsidRPr="00BD3034" w:rsidRDefault="00C90FD0" w:rsidP="00F53248">
            <w:pPr>
              <w:jc w:val="center"/>
              <w:rPr>
                <w:sz w:val="28"/>
                <w:szCs w:val="28"/>
              </w:rPr>
            </w:pPr>
            <w:r>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C90FD0" w:rsidRPr="00BD3034" w:rsidTr="00433B72">
        <w:trPr>
          <w:trHeight w:val="310"/>
        </w:trPr>
        <w:tc>
          <w:tcPr>
            <w:tcW w:w="635" w:type="dxa"/>
            <w:vMerge/>
            <w:tcBorders>
              <w:left w:val="single" w:sz="4" w:space="0" w:color="auto"/>
              <w:bottom w:val="single" w:sz="4" w:space="0" w:color="auto"/>
              <w:right w:val="single" w:sz="4" w:space="0" w:color="auto"/>
            </w:tcBorders>
          </w:tcPr>
          <w:p w:rsidR="00C90FD0" w:rsidRPr="00BD3034" w:rsidRDefault="00C90FD0" w:rsidP="00F53248">
            <w:pPr>
              <w:jc w:val="both"/>
              <w:rPr>
                <w:sz w:val="28"/>
                <w:szCs w:val="28"/>
              </w:rPr>
            </w:pPr>
          </w:p>
        </w:tc>
        <w:tc>
          <w:tcPr>
            <w:tcW w:w="4814" w:type="dxa"/>
            <w:tcBorders>
              <w:top w:val="single" w:sz="4" w:space="0" w:color="auto"/>
              <w:left w:val="single" w:sz="4" w:space="0" w:color="auto"/>
              <w:bottom w:val="single" w:sz="4" w:space="0" w:color="auto"/>
              <w:right w:val="single" w:sz="4" w:space="0" w:color="auto"/>
            </w:tcBorders>
          </w:tcPr>
          <w:p w:rsidR="00C90FD0" w:rsidRDefault="00C90FD0" w:rsidP="00F53248">
            <w:pPr>
              <w:rPr>
                <w:sz w:val="28"/>
                <w:szCs w:val="28"/>
              </w:rPr>
            </w:pPr>
            <w:r>
              <w:rPr>
                <w:sz w:val="28"/>
                <w:szCs w:val="28"/>
              </w:rPr>
              <w:t>местный бюджет</w:t>
            </w:r>
          </w:p>
        </w:tc>
        <w:tc>
          <w:tcPr>
            <w:tcW w:w="3270" w:type="dxa"/>
            <w:vMerge/>
            <w:tcBorders>
              <w:left w:val="single" w:sz="4" w:space="0" w:color="auto"/>
              <w:bottom w:val="single" w:sz="4" w:space="0" w:color="auto"/>
              <w:right w:val="single" w:sz="4" w:space="0" w:color="auto"/>
            </w:tcBorders>
          </w:tcPr>
          <w:p w:rsidR="00C90FD0" w:rsidRPr="00BD3034" w:rsidRDefault="00C90FD0" w:rsidP="00F53248">
            <w:pPr>
              <w:jc w:val="both"/>
              <w:rPr>
                <w:sz w:val="28"/>
                <w:szCs w:val="28"/>
              </w:rPr>
            </w:pP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9C3E5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C90FD0" w:rsidRPr="00BD3034" w:rsidTr="00222B8C">
        <w:trPr>
          <w:trHeight w:val="1258"/>
        </w:trPr>
        <w:tc>
          <w:tcPr>
            <w:tcW w:w="635" w:type="dxa"/>
            <w:vMerge w:val="restart"/>
            <w:tcBorders>
              <w:top w:val="single" w:sz="4" w:space="0" w:color="auto"/>
              <w:left w:val="single" w:sz="4" w:space="0" w:color="auto"/>
              <w:right w:val="single" w:sz="4" w:space="0" w:color="auto"/>
            </w:tcBorders>
          </w:tcPr>
          <w:p w:rsidR="00C90FD0" w:rsidRPr="00BD3034" w:rsidRDefault="00C90FD0" w:rsidP="00F53248">
            <w:pPr>
              <w:jc w:val="both"/>
              <w:rPr>
                <w:sz w:val="28"/>
                <w:szCs w:val="28"/>
              </w:rPr>
            </w:pPr>
            <w:r>
              <w:rPr>
                <w:sz w:val="28"/>
                <w:szCs w:val="28"/>
              </w:rPr>
              <w:t>2</w:t>
            </w:r>
            <w:r w:rsidRPr="00BD3034">
              <w:rPr>
                <w:sz w:val="28"/>
                <w:szCs w:val="28"/>
              </w:rPr>
              <w:t>.</w:t>
            </w:r>
          </w:p>
        </w:tc>
        <w:tc>
          <w:tcPr>
            <w:tcW w:w="4814" w:type="dxa"/>
            <w:tcBorders>
              <w:top w:val="single" w:sz="4" w:space="0" w:color="auto"/>
              <w:left w:val="single" w:sz="4" w:space="0" w:color="auto"/>
              <w:bottom w:val="single" w:sz="4" w:space="0" w:color="auto"/>
              <w:right w:val="single" w:sz="4" w:space="0" w:color="auto"/>
            </w:tcBorders>
          </w:tcPr>
          <w:p w:rsidR="00C90FD0" w:rsidRPr="00BD3034" w:rsidRDefault="00C90FD0" w:rsidP="00540F68">
            <w:pPr>
              <w:rPr>
                <w:sz w:val="28"/>
                <w:szCs w:val="28"/>
              </w:rPr>
            </w:pPr>
            <w:r w:rsidRPr="00125DEE">
              <w:rPr>
                <w:sz w:val="28"/>
                <w:szCs w:val="28"/>
              </w:rPr>
              <w:t>Мероприятие (результат) 2.1 «</w:t>
            </w:r>
            <w:r w:rsidRPr="00BF28C7">
              <w:rPr>
                <w:sz w:val="28"/>
                <w:szCs w:val="28"/>
              </w:rPr>
              <w:t>Оказание материальной помощи жителям поселения, оказавшихся в чрезвычайной ситуации</w:t>
            </w:r>
            <w:r w:rsidRPr="00125DEE">
              <w:rPr>
                <w:sz w:val="28"/>
                <w:szCs w:val="28"/>
              </w:rPr>
              <w:t xml:space="preserve"> в полном объеме»</w:t>
            </w:r>
          </w:p>
        </w:tc>
        <w:tc>
          <w:tcPr>
            <w:tcW w:w="3270" w:type="dxa"/>
            <w:tcBorders>
              <w:top w:val="single" w:sz="4" w:space="0" w:color="auto"/>
              <w:left w:val="single" w:sz="4" w:space="0" w:color="auto"/>
              <w:bottom w:val="single" w:sz="4" w:space="0" w:color="auto"/>
              <w:right w:val="single" w:sz="4" w:space="0" w:color="auto"/>
            </w:tcBorders>
          </w:tcPr>
          <w:p w:rsidR="00C90FD0" w:rsidRPr="003B7DCE" w:rsidRDefault="00C90FD0" w:rsidP="00F53248">
            <w:pPr>
              <w:jc w:val="center"/>
              <w:rPr>
                <w:sz w:val="28"/>
                <w:szCs w:val="28"/>
                <w:highlight w:val="yellow"/>
              </w:rPr>
            </w:pPr>
            <w:r w:rsidRPr="00BD3034">
              <w:rPr>
                <w:sz w:val="28"/>
                <w:szCs w:val="28"/>
              </w:rPr>
              <w:t>Х</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9C3E59">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1272"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c>
          <w:tcPr>
            <w:tcW w:w="2269" w:type="dxa"/>
            <w:tcBorders>
              <w:top w:val="single" w:sz="4" w:space="0" w:color="auto"/>
              <w:left w:val="single" w:sz="4" w:space="0" w:color="auto"/>
              <w:bottom w:val="single" w:sz="4" w:space="0" w:color="auto"/>
              <w:right w:val="single" w:sz="4" w:space="0" w:color="auto"/>
            </w:tcBorders>
          </w:tcPr>
          <w:p w:rsidR="00C90FD0" w:rsidRDefault="00C90FD0" w:rsidP="00C90FD0">
            <w:pPr>
              <w:jc w:val="center"/>
            </w:pPr>
            <w:r w:rsidRPr="00296CCC">
              <w:rPr>
                <w:sz w:val="28"/>
                <w:szCs w:val="28"/>
              </w:rPr>
              <w:t>0,0</w:t>
            </w:r>
          </w:p>
        </w:tc>
      </w:tr>
      <w:tr w:rsidR="00F53248" w:rsidRPr="00BD3034" w:rsidTr="00222B8C">
        <w:trPr>
          <w:trHeight w:val="119"/>
        </w:trPr>
        <w:tc>
          <w:tcPr>
            <w:tcW w:w="635" w:type="dxa"/>
            <w:vMerge/>
            <w:tcBorders>
              <w:left w:val="single" w:sz="4" w:space="0" w:color="auto"/>
              <w:bottom w:val="single" w:sz="4" w:space="0" w:color="auto"/>
              <w:right w:val="single" w:sz="4" w:space="0" w:color="auto"/>
            </w:tcBorders>
          </w:tcPr>
          <w:p w:rsidR="00F53248" w:rsidRPr="00BD3034" w:rsidRDefault="00F53248" w:rsidP="00F53248">
            <w:pPr>
              <w:jc w:val="both"/>
              <w:rPr>
                <w:sz w:val="28"/>
                <w:szCs w:val="28"/>
              </w:rPr>
            </w:pPr>
          </w:p>
        </w:tc>
        <w:tc>
          <w:tcPr>
            <w:tcW w:w="4814" w:type="dxa"/>
            <w:tcBorders>
              <w:left w:val="single" w:sz="4" w:space="0" w:color="auto"/>
              <w:bottom w:val="single" w:sz="4" w:space="0" w:color="auto"/>
              <w:right w:val="single" w:sz="4" w:space="0" w:color="auto"/>
            </w:tcBorders>
          </w:tcPr>
          <w:p w:rsidR="00F53248" w:rsidRDefault="006749A1" w:rsidP="00F53248">
            <w:pPr>
              <w:jc w:val="both"/>
              <w:rPr>
                <w:sz w:val="28"/>
                <w:szCs w:val="28"/>
              </w:rPr>
            </w:pPr>
            <w:r>
              <w:rPr>
                <w:sz w:val="28"/>
                <w:szCs w:val="28"/>
              </w:rPr>
              <w:t>местный бюджет</w:t>
            </w:r>
          </w:p>
        </w:tc>
        <w:tc>
          <w:tcPr>
            <w:tcW w:w="3270" w:type="dxa"/>
            <w:tcBorders>
              <w:top w:val="single" w:sz="4" w:space="0" w:color="auto"/>
              <w:left w:val="single" w:sz="4" w:space="0" w:color="auto"/>
              <w:bottom w:val="single" w:sz="4" w:space="0" w:color="auto"/>
              <w:right w:val="single" w:sz="4" w:space="0" w:color="auto"/>
            </w:tcBorders>
          </w:tcPr>
          <w:p w:rsidR="00F53248" w:rsidRPr="005514BF" w:rsidRDefault="00810E42" w:rsidP="004E43E3">
            <w:pPr>
              <w:jc w:val="both"/>
              <w:rPr>
                <w:sz w:val="28"/>
                <w:szCs w:val="28"/>
              </w:rPr>
            </w:pPr>
            <w:r w:rsidRPr="005514BF">
              <w:rPr>
                <w:sz w:val="28"/>
                <w:szCs w:val="28"/>
              </w:rPr>
              <w:t>9</w:t>
            </w:r>
            <w:r>
              <w:rPr>
                <w:sz w:val="28"/>
                <w:szCs w:val="28"/>
              </w:rPr>
              <w:t>51 1001 1440128670</w:t>
            </w:r>
            <w:r w:rsidRPr="005514BF">
              <w:rPr>
                <w:sz w:val="28"/>
                <w:szCs w:val="28"/>
              </w:rPr>
              <w:t xml:space="preserve"> 3</w:t>
            </w:r>
            <w:r>
              <w:rPr>
                <w:sz w:val="28"/>
                <w:szCs w:val="28"/>
              </w:rPr>
              <w:t>1</w:t>
            </w:r>
            <w:r w:rsidRPr="005514BF">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1272"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,0</w:t>
            </w:r>
          </w:p>
        </w:tc>
        <w:tc>
          <w:tcPr>
            <w:tcW w:w="2269" w:type="dxa"/>
            <w:tcBorders>
              <w:top w:val="single" w:sz="4" w:space="0" w:color="auto"/>
              <w:left w:val="single" w:sz="4" w:space="0" w:color="auto"/>
              <w:bottom w:val="single" w:sz="4" w:space="0" w:color="auto"/>
              <w:right w:val="single" w:sz="4" w:space="0" w:color="auto"/>
            </w:tcBorders>
          </w:tcPr>
          <w:p w:rsidR="00F53248" w:rsidRDefault="00224356" w:rsidP="00F53248">
            <w:pPr>
              <w:jc w:val="center"/>
              <w:rPr>
                <w:sz w:val="28"/>
                <w:szCs w:val="28"/>
              </w:rPr>
            </w:pPr>
            <w:r>
              <w:rPr>
                <w:sz w:val="28"/>
                <w:szCs w:val="28"/>
              </w:rPr>
              <w:t>0</w:t>
            </w:r>
            <w:r w:rsidR="00F53248">
              <w:rPr>
                <w:sz w:val="28"/>
                <w:szCs w:val="28"/>
              </w:rPr>
              <w:t>,</w:t>
            </w:r>
            <w:r w:rsidR="008251C9">
              <w:rPr>
                <w:sz w:val="28"/>
                <w:szCs w:val="28"/>
              </w:rPr>
              <w:t>0</w:t>
            </w:r>
          </w:p>
        </w:tc>
      </w:tr>
    </w:tbl>
    <w:p w:rsidR="00125DEE" w:rsidRDefault="00125DEE" w:rsidP="000A5466">
      <w:pPr>
        <w:tabs>
          <w:tab w:val="right" w:pos="720"/>
          <w:tab w:val="center" w:pos="4677"/>
          <w:tab w:val="right" w:pos="9355"/>
        </w:tabs>
        <w:rPr>
          <w:rFonts w:cs="Arial"/>
          <w:bCs/>
          <w:sz w:val="28"/>
          <w:szCs w:val="28"/>
        </w:rPr>
      </w:pPr>
    </w:p>
    <w:p w:rsidR="00DC709E" w:rsidRDefault="00DC709E" w:rsidP="000D6881">
      <w:pPr>
        <w:tabs>
          <w:tab w:val="right" w:pos="720"/>
          <w:tab w:val="center" w:pos="4677"/>
          <w:tab w:val="right" w:pos="9355"/>
        </w:tabs>
        <w:jc w:val="center"/>
        <w:rPr>
          <w:rFonts w:cs="Arial"/>
          <w:bCs/>
          <w:sz w:val="28"/>
          <w:szCs w:val="28"/>
        </w:rPr>
      </w:pPr>
    </w:p>
    <w:p w:rsidR="00DC709E" w:rsidRDefault="00DC709E" w:rsidP="000D6881">
      <w:pPr>
        <w:tabs>
          <w:tab w:val="right" w:pos="720"/>
          <w:tab w:val="center" w:pos="4677"/>
          <w:tab w:val="right" w:pos="9355"/>
        </w:tabs>
        <w:jc w:val="center"/>
        <w:rPr>
          <w:rFonts w:cs="Arial"/>
          <w:bCs/>
          <w:sz w:val="28"/>
          <w:szCs w:val="28"/>
        </w:rPr>
      </w:pPr>
    </w:p>
    <w:p w:rsidR="00125DEE" w:rsidRDefault="000D6881" w:rsidP="000D6881">
      <w:pPr>
        <w:tabs>
          <w:tab w:val="right" w:pos="720"/>
          <w:tab w:val="center" w:pos="4677"/>
          <w:tab w:val="right" w:pos="9355"/>
        </w:tabs>
        <w:jc w:val="center"/>
        <w:rPr>
          <w:rFonts w:cs="Arial"/>
          <w:bCs/>
          <w:sz w:val="28"/>
          <w:szCs w:val="28"/>
        </w:rPr>
      </w:pPr>
      <w:r w:rsidRPr="000D6881">
        <w:rPr>
          <w:rFonts w:cs="Arial"/>
          <w:bCs/>
          <w:sz w:val="28"/>
          <w:szCs w:val="28"/>
        </w:rPr>
        <w:t>4. План реализации комплекса процессных мероприятий на 202</w:t>
      </w:r>
      <w:r>
        <w:rPr>
          <w:rFonts w:cs="Arial"/>
          <w:bCs/>
          <w:sz w:val="28"/>
          <w:szCs w:val="28"/>
        </w:rPr>
        <w:t>5 – 2027</w:t>
      </w:r>
      <w:r w:rsidRPr="000D6881">
        <w:rPr>
          <w:rFonts w:cs="Arial"/>
          <w:bCs/>
          <w:sz w:val="28"/>
          <w:szCs w:val="28"/>
        </w:rPr>
        <w:t xml:space="preserve"> годы</w:t>
      </w:r>
    </w:p>
    <w:p w:rsidR="00125DEE" w:rsidRDefault="00125DEE" w:rsidP="000A5466">
      <w:pPr>
        <w:tabs>
          <w:tab w:val="right" w:pos="720"/>
          <w:tab w:val="center" w:pos="4677"/>
          <w:tab w:val="right" w:pos="9355"/>
        </w:tabs>
        <w:rPr>
          <w:rFonts w:cs="Arial"/>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tblPr>
      <w:tblGrid>
        <w:gridCol w:w="737"/>
        <w:gridCol w:w="34"/>
        <w:gridCol w:w="3827"/>
        <w:gridCol w:w="1418"/>
        <w:gridCol w:w="3544"/>
        <w:gridCol w:w="2693"/>
        <w:gridCol w:w="2551"/>
      </w:tblGrid>
      <w:tr w:rsidR="000D6881" w:rsidRPr="00BD3034" w:rsidTr="00222B8C">
        <w:tc>
          <w:tcPr>
            <w:tcW w:w="737"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Pr>
                <w:sz w:val="28"/>
                <w:szCs w:val="28"/>
              </w:rPr>
              <w:t>№</w:t>
            </w:r>
          </w:p>
          <w:p w:rsidR="000D6881" w:rsidRPr="00BD3034" w:rsidRDefault="000D6881" w:rsidP="00F16A12">
            <w:pPr>
              <w:jc w:val="center"/>
              <w:rPr>
                <w:sz w:val="28"/>
                <w:szCs w:val="28"/>
              </w:rPr>
            </w:pPr>
            <w:r w:rsidRPr="00BD3034">
              <w:rPr>
                <w:sz w:val="28"/>
                <w:szCs w:val="28"/>
              </w:rPr>
              <w:t>п/п</w:t>
            </w:r>
          </w:p>
        </w:tc>
        <w:tc>
          <w:tcPr>
            <w:tcW w:w="3861" w:type="dxa"/>
            <w:gridSpan w:val="2"/>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Наименование мероприятия (результата), контрольной точки</w:t>
            </w:r>
          </w:p>
        </w:tc>
        <w:tc>
          <w:tcPr>
            <w:tcW w:w="1418"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Дата наступления контрольной точки</w:t>
            </w:r>
          </w:p>
        </w:tc>
        <w:tc>
          <w:tcPr>
            <w:tcW w:w="3544" w:type="dxa"/>
            <w:tcBorders>
              <w:top w:val="single" w:sz="4" w:space="0" w:color="auto"/>
              <w:left w:val="single" w:sz="4" w:space="0" w:color="auto"/>
              <w:bottom w:val="single" w:sz="4" w:space="0" w:color="auto"/>
              <w:right w:val="single" w:sz="4" w:space="0" w:color="auto"/>
            </w:tcBorders>
            <w:vAlign w:val="center"/>
          </w:tcPr>
          <w:p w:rsidR="000D6881" w:rsidRPr="00BD3034" w:rsidRDefault="000D6881" w:rsidP="00B34227">
            <w:pPr>
              <w:jc w:val="both"/>
              <w:rPr>
                <w:sz w:val="28"/>
                <w:szCs w:val="28"/>
              </w:rPr>
            </w:pPr>
            <w:r w:rsidRPr="00BD3034">
              <w:rPr>
                <w:sz w:val="28"/>
                <w:szCs w:val="28"/>
              </w:rPr>
              <w:t xml:space="preserve">Ответственный исполнитель (наименование </w:t>
            </w:r>
            <w:r>
              <w:rPr>
                <w:sz w:val="28"/>
                <w:szCs w:val="28"/>
              </w:rPr>
              <w:t xml:space="preserve">структурного подразделения Администрации </w:t>
            </w:r>
            <w:r w:rsidR="00C267B4">
              <w:rPr>
                <w:sz w:val="28"/>
                <w:szCs w:val="28"/>
              </w:rPr>
              <w:t>Синегорского</w:t>
            </w:r>
            <w:r w:rsidR="00800926">
              <w:rPr>
                <w:sz w:val="28"/>
                <w:szCs w:val="28"/>
              </w:rPr>
              <w:t xml:space="preserve"> сельского поселения</w:t>
            </w:r>
            <w:r w:rsidRPr="00BD3034">
              <w:rPr>
                <w:sz w:val="28"/>
                <w:szCs w:val="28"/>
              </w:rPr>
              <w:t>, иного органа, организации, Ф.И.О., должность)</w:t>
            </w:r>
          </w:p>
        </w:tc>
        <w:tc>
          <w:tcPr>
            <w:tcW w:w="2693"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Вид подтверждающего документа</w:t>
            </w:r>
          </w:p>
        </w:tc>
        <w:tc>
          <w:tcPr>
            <w:tcW w:w="2551"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Информационная система (источник данных)</w:t>
            </w:r>
          </w:p>
        </w:tc>
      </w:tr>
      <w:tr w:rsidR="000D6881" w:rsidRPr="00BD3034" w:rsidTr="00222B8C">
        <w:tc>
          <w:tcPr>
            <w:tcW w:w="14804" w:type="dxa"/>
            <w:gridSpan w:val="7"/>
            <w:tcBorders>
              <w:top w:val="single" w:sz="4" w:space="0" w:color="auto"/>
              <w:left w:val="single" w:sz="4" w:space="0" w:color="auto"/>
              <w:bottom w:val="single" w:sz="4" w:space="0" w:color="auto"/>
              <w:right w:val="single" w:sz="4" w:space="0" w:color="auto"/>
            </w:tcBorders>
          </w:tcPr>
          <w:p w:rsidR="000D6881" w:rsidRPr="00BD3034" w:rsidRDefault="000D6881" w:rsidP="00575517">
            <w:pPr>
              <w:jc w:val="both"/>
              <w:rPr>
                <w:sz w:val="28"/>
                <w:szCs w:val="28"/>
              </w:rPr>
            </w:pPr>
            <w:r w:rsidRPr="000D6881">
              <w:rPr>
                <w:sz w:val="28"/>
                <w:szCs w:val="28"/>
              </w:rPr>
              <w:t xml:space="preserve">1. Задача комплекса проектных мероприятий «Обеспечено повышение эффективности результативности бюджетных расходов в сфере реализации </w:t>
            </w:r>
            <w:r>
              <w:rPr>
                <w:sz w:val="28"/>
                <w:szCs w:val="28"/>
              </w:rPr>
              <w:t>муниципальной</w:t>
            </w:r>
            <w:r w:rsidRPr="000D6881">
              <w:rPr>
                <w:sz w:val="28"/>
                <w:szCs w:val="28"/>
              </w:rPr>
              <w:t xml:space="preserve"> программы»</w:t>
            </w:r>
          </w:p>
        </w:tc>
      </w:tr>
      <w:tr w:rsidR="000D6881" w:rsidRPr="00BD3034" w:rsidTr="00222B8C">
        <w:tc>
          <w:tcPr>
            <w:tcW w:w="771" w:type="dxa"/>
            <w:gridSpan w:val="2"/>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both"/>
              <w:rPr>
                <w:sz w:val="28"/>
                <w:szCs w:val="28"/>
              </w:rPr>
            </w:pPr>
            <w:r w:rsidRPr="00BD3034">
              <w:rPr>
                <w:sz w:val="28"/>
                <w:szCs w:val="28"/>
              </w:rPr>
              <w:t>1.1.</w:t>
            </w:r>
          </w:p>
        </w:tc>
        <w:tc>
          <w:tcPr>
            <w:tcW w:w="3827" w:type="dxa"/>
            <w:tcBorders>
              <w:top w:val="single" w:sz="4" w:space="0" w:color="auto"/>
              <w:left w:val="single" w:sz="4" w:space="0" w:color="auto"/>
              <w:bottom w:val="single" w:sz="4" w:space="0" w:color="auto"/>
              <w:right w:val="single" w:sz="4" w:space="0" w:color="auto"/>
            </w:tcBorders>
          </w:tcPr>
          <w:p w:rsidR="000D6881" w:rsidRPr="00BD3034" w:rsidRDefault="000D6881" w:rsidP="00BA2721">
            <w:pPr>
              <w:rPr>
                <w:sz w:val="28"/>
                <w:szCs w:val="28"/>
              </w:rPr>
            </w:pPr>
            <w:r w:rsidRPr="000D6881">
              <w:rPr>
                <w:sz w:val="28"/>
                <w:szCs w:val="28"/>
              </w:rPr>
              <w:t xml:space="preserve">Мероприятие (результат) </w:t>
            </w:r>
            <w:r w:rsidR="00BA2721">
              <w:rPr>
                <w:sz w:val="28"/>
                <w:szCs w:val="28"/>
              </w:rPr>
              <w:t>2</w:t>
            </w:r>
            <w:r w:rsidRPr="000D6881">
              <w:rPr>
                <w:sz w:val="28"/>
                <w:szCs w:val="28"/>
              </w:rPr>
              <w:t>.1 «</w:t>
            </w:r>
            <w:r w:rsidR="001F2B31" w:rsidRPr="00BF28C7">
              <w:rPr>
                <w:sz w:val="28"/>
                <w:szCs w:val="28"/>
              </w:rPr>
              <w:t>Оказание материальной помощи жителям поселения, оказавшихся в чрезвычайной ситуации</w:t>
            </w:r>
            <w:r w:rsidR="001F2B31" w:rsidRPr="00125DEE">
              <w:rPr>
                <w:sz w:val="28"/>
                <w:szCs w:val="28"/>
              </w:rPr>
              <w:t xml:space="preserve"> в полном объеме</w:t>
            </w:r>
            <w:r w:rsidRPr="000D6881">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c>
          <w:tcPr>
            <w:tcW w:w="3544" w:type="dxa"/>
            <w:tcBorders>
              <w:top w:val="single" w:sz="4" w:space="0" w:color="auto"/>
              <w:left w:val="single" w:sz="4" w:space="0" w:color="auto"/>
              <w:bottom w:val="single" w:sz="4" w:space="0" w:color="auto"/>
              <w:right w:val="single" w:sz="4" w:space="0" w:color="auto"/>
            </w:tcBorders>
          </w:tcPr>
          <w:p w:rsidR="000D6881" w:rsidRPr="00BD3034" w:rsidRDefault="00810E42" w:rsidP="00DC709E">
            <w:pPr>
              <w:jc w:val="center"/>
              <w:rPr>
                <w:sz w:val="28"/>
                <w:szCs w:val="28"/>
              </w:rPr>
            </w:pPr>
            <w:r>
              <w:rPr>
                <w:sz w:val="28"/>
                <w:szCs w:val="28"/>
              </w:rPr>
              <w:t>Сектор экономики и финансов Администрации Синегорского сельского поселения Федорова Светлана Владимировна, заведующий сектором экономики и финансов</w:t>
            </w:r>
          </w:p>
        </w:tc>
        <w:tc>
          <w:tcPr>
            <w:tcW w:w="2693"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c>
          <w:tcPr>
            <w:tcW w:w="2551" w:type="dxa"/>
            <w:tcBorders>
              <w:top w:val="single" w:sz="4" w:space="0" w:color="auto"/>
              <w:left w:val="single" w:sz="4" w:space="0" w:color="auto"/>
              <w:bottom w:val="single" w:sz="4" w:space="0" w:color="auto"/>
              <w:right w:val="single" w:sz="4" w:space="0" w:color="auto"/>
            </w:tcBorders>
          </w:tcPr>
          <w:p w:rsidR="000D6881" w:rsidRPr="00BD3034" w:rsidRDefault="000D6881" w:rsidP="00F16A12">
            <w:pPr>
              <w:jc w:val="center"/>
              <w:rPr>
                <w:sz w:val="28"/>
                <w:szCs w:val="28"/>
              </w:rPr>
            </w:pPr>
            <w:r w:rsidRPr="00BD3034">
              <w:rPr>
                <w:sz w:val="28"/>
                <w:szCs w:val="28"/>
              </w:rPr>
              <w:t>Х</w:t>
            </w:r>
          </w:p>
        </w:tc>
      </w:tr>
    </w:tbl>
    <w:p w:rsidR="000035A7" w:rsidRDefault="000035A7" w:rsidP="000035A7">
      <w:pPr>
        <w:ind w:left="-284"/>
        <w:contextualSpacing/>
        <w:jc w:val="both"/>
        <w:rPr>
          <w:color w:val="000000"/>
          <w:sz w:val="28"/>
          <w:szCs w:val="28"/>
        </w:rPr>
      </w:pPr>
    </w:p>
    <w:p w:rsidR="000035A7" w:rsidRPr="0029284D" w:rsidRDefault="000035A7" w:rsidP="000035A7">
      <w:pPr>
        <w:ind w:left="-284"/>
        <w:contextualSpacing/>
        <w:jc w:val="both"/>
        <w:rPr>
          <w:color w:val="000000"/>
          <w:sz w:val="28"/>
          <w:szCs w:val="28"/>
        </w:rPr>
      </w:pPr>
      <w:r w:rsidRPr="0029284D">
        <w:rPr>
          <w:color w:val="000000"/>
          <w:sz w:val="28"/>
          <w:szCs w:val="28"/>
        </w:rPr>
        <w:t xml:space="preserve">Заведующий сектором по общим и </w:t>
      </w:r>
    </w:p>
    <w:p w:rsidR="000035A7" w:rsidRPr="0029284D" w:rsidRDefault="000035A7" w:rsidP="000035A7">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4B040D" w:rsidRDefault="004B040D" w:rsidP="00DC709E"/>
    <w:sectPr w:rsidR="004B040D" w:rsidSect="00DC2FB3">
      <w:pgSz w:w="16838" w:h="11906" w:orient="landscape" w:code="9"/>
      <w:pgMar w:top="709" w:right="709"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36C" w:rsidRDefault="00EC436C">
      <w:r>
        <w:separator/>
      </w:r>
    </w:p>
  </w:endnote>
  <w:endnote w:type="continuationSeparator" w:id="1">
    <w:p w:rsidR="00EC436C" w:rsidRDefault="00EC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B4" w:rsidRPr="009C438D" w:rsidRDefault="00C267B4">
    <w:pPr>
      <w:pStyle w:val="a6"/>
    </w:pPr>
  </w:p>
  <w:p w:rsidR="00C267B4" w:rsidRDefault="00560E1C" w:rsidP="004B040D">
    <w:pPr>
      <w:pStyle w:val="a6"/>
      <w:jc w:val="right"/>
    </w:pPr>
    <w:fldSimple w:instr="PAGE   \* MERGEFORMAT">
      <w:r w:rsidR="000035A7">
        <w:rPr>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36C" w:rsidRDefault="00EC436C">
      <w:r>
        <w:separator/>
      </w:r>
    </w:p>
  </w:footnote>
  <w:footnote w:type="continuationSeparator" w:id="1">
    <w:p w:rsidR="00EC436C" w:rsidRDefault="00EC4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6">
    <w:nsid w:val="69301AA5"/>
    <w:multiLevelType w:val="hybridMultilevel"/>
    <w:tmpl w:val="D73CD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78850"/>
  </w:hdrShapeDefaults>
  <w:footnotePr>
    <w:footnote w:id="0"/>
    <w:footnote w:id="1"/>
  </w:footnotePr>
  <w:endnotePr>
    <w:endnote w:id="0"/>
    <w:endnote w:id="1"/>
  </w:endnotePr>
  <w:compat/>
  <w:rsids>
    <w:rsidRoot w:val="004B040D"/>
    <w:rsid w:val="000009A6"/>
    <w:rsid w:val="000021B0"/>
    <w:rsid w:val="000035A7"/>
    <w:rsid w:val="00003B57"/>
    <w:rsid w:val="0000567E"/>
    <w:rsid w:val="000135FF"/>
    <w:rsid w:val="000145DB"/>
    <w:rsid w:val="00017B15"/>
    <w:rsid w:val="0002101A"/>
    <w:rsid w:val="0002727A"/>
    <w:rsid w:val="00031701"/>
    <w:rsid w:val="000321CE"/>
    <w:rsid w:val="00035902"/>
    <w:rsid w:val="00037A27"/>
    <w:rsid w:val="00040C21"/>
    <w:rsid w:val="000417CE"/>
    <w:rsid w:val="000422D2"/>
    <w:rsid w:val="00043387"/>
    <w:rsid w:val="000433FD"/>
    <w:rsid w:val="000446F7"/>
    <w:rsid w:val="000467A9"/>
    <w:rsid w:val="0005130D"/>
    <w:rsid w:val="00051438"/>
    <w:rsid w:val="0005551E"/>
    <w:rsid w:val="00056046"/>
    <w:rsid w:val="00057495"/>
    <w:rsid w:val="00064166"/>
    <w:rsid w:val="00065511"/>
    <w:rsid w:val="000747A9"/>
    <w:rsid w:val="00074E58"/>
    <w:rsid w:val="00084C85"/>
    <w:rsid w:val="00086547"/>
    <w:rsid w:val="00087E16"/>
    <w:rsid w:val="00090FED"/>
    <w:rsid w:val="00091B8F"/>
    <w:rsid w:val="0009284D"/>
    <w:rsid w:val="00093DE3"/>
    <w:rsid w:val="0009536C"/>
    <w:rsid w:val="000A066D"/>
    <w:rsid w:val="000A5466"/>
    <w:rsid w:val="000B2784"/>
    <w:rsid w:val="000B2A35"/>
    <w:rsid w:val="000B404B"/>
    <w:rsid w:val="000B419E"/>
    <w:rsid w:val="000B4C01"/>
    <w:rsid w:val="000B6601"/>
    <w:rsid w:val="000B7147"/>
    <w:rsid w:val="000B76AB"/>
    <w:rsid w:val="000C0C9F"/>
    <w:rsid w:val="000C3290"/>
    <w:rsid w:val="000D11C6"/>
    <w:rsid w:val="000D38F0"/>
    <w:rsid w:val="000D6881"/>
    <w:rsid w:val="000D703B"/>
    <w:rsid w:val="000E00D1"/>
    <w:rsid w:val="000E0169"/>
    <w:rsid w:val="000E1276"/>
    <w:rsid w:val="000E20C8"/>
    <w:rsid w:val="000E56B7"/>
    <w:rsid w:val="000E7FF2"/>
    <w:rsid w:val="000F176F"/>
    <w:rsid w:val="000F1BA6"/>
    <w:rsid w:val="000F1EED"/>
    <w:rsid w:val="000F2F84"/>
    <w:rsid w:val="000F77B2"/>
    <w:rsid w:val="00102528"/>
    <w:rsid w:val="0010281A"/>
    <w:rsid w:val="0010527F"/>
    <w:rsid w:val="00110E4F"/>
    <w:rsid w:val="00112A8C"/>
    <w:rsid w:val="00112ECD"/>
    <w:rsid w:val="00114E0B"/>
    <w:rsid w:val="00121560"/>
    <w:rsid w:val="00122A7C"/>
    <w:rsid w:val="00125DEE"/>
    <w:rsid w:val="00130699"/>
    <w:rsid w:val="00130BA6"/>
    <w:rsid w:val="00131F7C"/>
    <w:rsid w:val="001336DE"/>
    <w:rsid w:val="00134BBF"/>
    <w:rsid w:val="00137943"/>
    <w:rsid w:val="00141210"/>
    <w:rsid w:val="00142A17"/>
    <w:rsid w:val="001468AE"/>
    <w:rsid w:val="00146BF9"/>
    <w:rsid w:val="00152788"/>
    <w:rsid w:val="00152D01"/>
    <w:rsid w:val="00153BDA"/>
    <w:rsid w:val="00154091"/>
    <w:rsid w:val="00160F52"/>
    <w:rsid w:val="001618F1"/>
    <w:rsid w:val="00161AB8"/>
    <w:rsid w:val="00161D47"/>
    <w:rsid w:val="00162686"/>
    <w:rsid w:val="00162E57"/>
    <w:rsid w:val="00162FC5"/>
    <w:rsid w:val="001643E9"/>
    <w:rsid w:val="001859FC"/>
    <w:rsid w:val="00191DF6"/>
    <w:rsid w:val="00193982"/>
    <w:rsid w:val="001974F0"/>
    <w:rsid w:val="00197750"/>
    <w:rsid w:val="001A0162"/>
    <w:rsid w:val="001B1632"/>
    <w:rsid w:val="001B30BA"/>
    <w:rsid w:val="001B375F"/>
    <w:rsid w:val="001B4B19"/>
    <w:rsid w:val="001B61BD"/>
    <w:rsid w:val="001C3D34"/>
    <w:rsid w:val="001C3FBA"/>
    <w:rsid w:val="001D45B9"/>
    <w:rsid w:val="001D5219"/>
    <w:rsid w:val="001D58EC"/>
    <w:rsid w:val="001D5BC6"/>
    <w:rsid w:val="001D7B6E"/>
    <w:rsid w:val="001E2342"/>
    <w:rsid w:val="001E25A3"/>
    <w:rsid w:val="001F0876"/>
    <w:rsid w:val="001F0A14"/>
    <w:rsid w:val="001F0D02"/>
    <w:rsid w:val="001F185A"/>
    <w:rsid w:val="001F2B31"/>
    <w:rsid w:val="001F4C3B"/>
    <w:rsid w:val="00203064"/>
    <w:rsid w:val="00205045"/>
    <w:rsid w:val="00205591"/>
    <w:rsid w:val="00212B56"/>
    <w:rsid w:val="00214B11"/>
    <w:rsid w:val="002172CD"/>
    <w:rsid w:val="00217475"/>
    <w:rsid w:val="002207BB"/>
    <w:rsid w:val="00221F09"/>
    <w:rsid w:val="00222B8C"/>
    <w:rsid w:val="00224356"/>
    <w:rsid w:val="00226957"/>
    <w:rsid w:val="00230317"/>
    <w:rsid w:val="00230957"/>
    <w:rsid w:val="00230B7D"/>
    <w:rsid w:val="00232CB2"/>
    <w:rsid w:val="0023378C"/>
    <w:rsid w:val="002347B4"/>
    <w:rsid w:val="002419FF"/>
    <w:rsid w:val="00241D5F"/>
    <w:rsid w:val="00247991"/>
    <w:rsid w:val="002511AA"/>
    <w:rsid w:val="00252972"/>
    <w:rsid w:val="00254FE0"/>
    <w:rsid w:val="00256DDD"/>
    <w:rsid w:val="002579FB"/>
    <w:rsid w:val="00261CC8"/>
    <w:rsid w:val="00265AAD"/>
    <w:rsid w:val="0026718B"/>
    <w:rsid w:val="0026756F"/>
    <w:rsid w:val="00272BB7"/>
    <w:rsid w:val="002739FA"/>
    <w:rsid w:val="00273C9A"/>
    <w:rsid w:val="00274E0D"/>
    <w:rsid w:val="00276D34"/>
    <w:rsid w:val="002834F0"/>
    <w:rsid w:val="00283505"/>
    <w:rsid w:val="00283D8F"/>
    <w:rsid w:val="00283E44"/>
    <w:rsid w:val="0028547D"/>
    <w:rsid w:val="002865CB"/>
    <w:rsid w:val="00291E11"/>
    <w:rsid w:val="002937FE"/>
    <w:rsid w:val="002A0421"/>
    <w:rsid w:val="002A6ACA"/>
    <w:rsid w:val="002B2F9C"/>
    <w:rsid w:val="002C0DCD"/>
    <w:rsid w:val="002C427D"/>
    <w:rsid w:val="002C56CD"/>
    <w:rsid w:val="002C5B0A"/>
    <w:rsid w:val="002D4093"/>
    <w:rsid w:val="002D7ED6"/>
    <w:rsid w:val="002E180C"/>
    <w:rsid w:val="002E1D5C"/>
    <w:rsid w:val="002E5E2B"/>
    <w:rsid w:val="002E6C6F"/>
    <w:rsid w:val="002E75F2"/>
    <w:rsid w:val="002F01D1"/>
    <w:rsid w:val="002F243D"/>
    <w:rsid w:val="002F4078"/>
    <w:rsid w:val="00304750"/>
    <w:rsid w:val="003055C6"/>
    <w:rsid w:val="0031089A"/>
    <w:rsid w:val="00313C5B"/>
    <w:rsid w:val="00314298"/>
    <w:rsid w:val="00320F99"/>
    <w:rsid w:val="00321A09"/>
    <w:rsid w:val="00321A21"/>
    <w:rsid w:val="00322F88"/>
    <w:rsid w:val="00323345"/>
    <w:rsid w:val="00325420"/>
    <w:rsid w:val="00326F6E"/>
    <w:rsid w:val="0033236E"/>
    <w:rsid w:val="003336B3"/>
    <w:rsid w:val="00334900"/>
    <w:rsid w:val="003354FC"/>
    <w:rsid w:val="00346A95"/>
    <w:rsid w:val="00347075"/>
    <w:rsid w:val="00352275"/>
    <w:rsid w:val="00365E52"/>
    <w:rsid w:val="00366BB2"/>
    <w:rsid w:val="00371AF9"/>
    <w:rsid w:val="003744C6"/>
    <w:rsid w:val="0037568B"/>
    <w:rsid w:val="003758F4"/>
    <w:rsid w:val="00375E46"/>
    <w:rsid w:val="003771D0"/>
    <w:rsid w:val="00381933"/>
    <w:rsid w:val="00381B4F"/>
    <w:rsid w:val="0038371C"/>
    <w:rsid w:val="00384D70"/>
    <w:rsid w:val="003850B8"/>
    <w:rsid w:val="00386EF2"/>
    <w:rsid w:val="003A011F"/>
    <w:rsid w:val="003A0C4B"/>
    <w:rsid w:val="003A194C"/>
    <w:rsid w:val="003A237F"/>
    <w:rsid w:val="003A2E42"/>
    <w:rsid w:val="003A3606"/>
    <w:rsid w:val="003B13DB"/>
    <w:rsid w:val="003B2A99"/>
    <w:rsid w:val="003B5618"/>
    <w:rsid w:val="003B5C02"/>
    <w:rsid w:val="003B7DCE"/>
    <w:rsid w:val="003C4F43"/>
    <w:rsid w:val="003C6BA7"/>
    <w:rsid w:val="003D0A64"/>
    <w:rsid w:val="003D0CB8"/>
    <w:rsid w:val="003D4422"/>
    <w:rsid w:val="003D47CA"/>
    <w:rsid w:val="003E04F9"/>
    <w:rsid w:val="003E49E7"/>
    <w:rsid w:val="003F0189"/>
    <w:rsid w:val="003F3219"/>
    <w:rsid w:val="003F3709"/>
    <w:rsid w:val="003F4A54"/>
    <w:rsid w:val="003F7673"/>
    <w:rsid w:val="004031A5"/>
    <w:rsid w:val="004047ED"/>
    <w:rsid w:val="00405D8A"/>
    <w:rsid w:val="00406A8B"/>
    <w:rsid w:val="00413325"/>
    <w:rsid w:val="00416BEF"/>
    <w:rsid w:val="00420FB3"/>
    <w:rsid w:val="0042123F"/>
    <w:rsid w:val="00422B23"/>
    <w:rsid w:val="00423BAA"/>
    <w:rsid w:val="00424020"/>
    <w:rsid w:val="00425899"/>
    <w:rsid w:val="00427BEF"/>
    <w:rsid w:val="00430184"/>
    <w:rsid w:val="00431DE9"/>
    <w:rsid w:val="00433B72"/>
    <w:rsid w:val="004353B0"/>
    <w:rsid w:val="004427BD"/>
    <w:rsid w:val="0044393D"/>
    <w:rsid w:val="00446556"/>
    <w:rsid w:val="00450842"/>
    <w:rsid w:val="00450E2B"/>
    <w:rsid w:val="00453567"/>
    <w:rsid w:val="0045377D"/>
    <w:rsid w:val="0045726A"/>
    <w:rsid w:val="00457287"/>
    <w:rsid w:val="00457C1C"/>
    <w:rsid w:val="0046070D"/>
    <w:rsid w:val="00470146"/>
    <w:rsid w:val="004706C8"/>
    <w:rsid w:val="00473E05"/>
    <w:rsid w:val="00474DA4"/>
    <w:rsid w:val="00474FC1"/>
    <w:rsid w:val="00481173"/>
    <w:rsid w:val="004813C4"/>
    <w:rsid w:val="00481450"/>
    <w:rsid w:val="0048239F"/>
    <w:rsid w:val="004827EB"/>
    <w:rsid w:val="00482BF6"/>
    <w:rsid w:val="00485298"/>
    <w:rsid w:val="0049287F"/>
    <w:rsid w:val="004A0B4A"/>
    <w:rsid w:val="004A318B"/>
    <w:rsid w:val="004A49EC"/>
    <w:rsid w:val="004A7859"/>
    <w:rsid w:val="004B040D"/>
    <w:rsid w:val="004B2917"/>
    <w:rsid w:val="004C79FF"/>
    <w:rsid w:val="004C7E95"/>
    <w:rsid w:val="004D20A7"/>
    <w:rsid w:val="004D250A"/>
    <w:rsid w:val="004D2775"/>
    <w:rsid w:val="004D48DB"/>
    <w:rsid w:val="004D7463"/>
    <w:rsid w:val="004E0E14"/>
    <w:rsid w:val="004E43E3"/>
    <w:rsid w:val="00505B80"/>
    <w:rsid w:val="00506564"/>
    <w:rsid w:val="00506965"/>
    <w:rsid w:val="00507DD5"/>
    <w:rsid w:val="005103EA"/>
    <w:rsid w:val="00510AD1"/>
    <w:rsid w:val="005134A0"/>
    <w:rsid w:val="00515001"/>
    <w:rsid w:val="0051602D"/>
    <w:rsid w:val="005162D6"/>
    <w:rsid w:val="00523115"/>
    <w:rsid w:val="005274F5"/>
    <w:rsid w:val="00530FDF"/>
    <w:rsid w:val="0053143D"/>
    <w:rsid w:val="00532349"/>
    <w:rsid w:val="00533336"/>
    <w:rsid w:val="00533A16"/>
    <w:rsid w:val="00534E9A"/>
    <w:rsid w:val="00535BE9"/>
    <w:rsid w:val="005361B2"/>
    <w:rsid w:val="005373E3"/>
    <w:rsid w:val="00540935"/>
    <w:rsid w:val="00540F68"/>
    <w:rsid w:val="005446D3"/>
    <w:rsid w:val="00544939"/>
    <w:rsid w:val="00550631"/>
    <w:rsid w:val="00550A85"/>
    <w:rsid w:val="005514BF"/>
    <w:rsid w:val="00554A35"/>
    <w:rsid w:val="005557FE"/>
    <w:rsid w:val="005579B1"/>
    <w:rsid w:val="005600D9"/>
    <w:rsid w:val="005605F4"/>
    <w:rsid w:val="00560E1C"/>
    <w:rsid w:val="0056557B"/>
    <w:rsid w:val="00572D40"/>
    <w:rsid w:val="00573433"/>
    <w:rsid w:val="00573CA8"/>
    <w:rsid w:val="00575517"/>
    <w:rsid w:val="005773EB"/>
    <w:rsid w:val="0058077C"/>
    <w:rsid w:val="00580CB4"/>
    <w:rsid w:val="0058175C"/>
    <w:rsid w:val="0058364F"/>
    <w:rsid w:val="00584F23"/>
    <w:rsid w:val="005858A0"/>
    <w:rsid w:val="005877F7"/>
    <w:rsid w:val="00587CEB"/>
    <w:rsid w:val="00593A25"/>
    <w:rsid w:val="00593BBF"/>
    <w:rsid w:val="00596DC7"/>
    <w:rsid w:val="00596F84"/>
    <w:rsid w:val="005A09E4"/>
    <w:rsid w:val="005A1A1A"/>
    <w:rsid w:val="005A245C"/>
    <w:rsid w:val="005A2977"/>
    <w:rsid w:val="005A7A4E"/>
    <w:rsid w:val="005B3B5F"/>
    <w:rsid w:val="005B7FFD"/>
    <w:rsid w:val="005C26F8"/>
    <w:rsid w:val="005C3EAF"/>
    <w:rsid w:val="005C3EB2"/>
    <w:rsid w:val="005C42DD"/>
    <w:rsid w:val="005C495E"/>
    <w:rsid w:val="005C5422"/>
    <w:rsid w:val="005C57F6"/>
    <w:rsid w:val="005D0139"/>
    <w:rsid w:val="005D4A69"/>
    <w:rsid w:val="005D5723"/>
    <w:rsid w:val="005D6BDC"/>
    <w:rsid w:val="005E14D2"/>
    <w:rsid w:val="005E2C0C"/>
    <w:rsid w:val="005F0847"/>
    <w:rsid w:val="005F09FE"/>
    <w:rsid w:val="005F0CAB"/>
    <w:rsid w:val="005F23FE"/>
    <w:rsid w:val="005F4E3E"/>
    <w:rsid w:val="005F5945"/>
    <w:rsid w:val="006050A2"/>
    <w:rsid w:val="006110A5"/>
    <w:rsid w:val="00613C08"/>
    <w:rsid w:val="00616742"/>
    <w:rsid w:val="00625014"/>
    <w:rsid w:val="00625ACF"/>
    <w:rsid w:val="00627644"/>
    <w:rsid w:val="006279A1"/>
    <w:rsid w:val="00631E11"/>
    <w:rsid w:val="00633C18"/>
    <w:rsid w:val="0063581A"/>
    <w:rsid w:val="00641F26"/>
    <w:rsid w:val="0064261C"/>
    <w:rsid w:val="0064381B"/>
    <w:rsid w:val="00644C41"/>
    <w:rsid w:val="00644EC8"/>
    <w:rsid w:val="00647423"/>
    <w:rsid w:val="00656213"/>
    <w:rsid w:val="00657AFF"/>
    <w:rsid w:val="00663078"/>
    <w:rsid w:val="00667AD1"/>
    <w:rsid w:val="00671F13"/>
    <w:rsid w:val="006738FC"/>
    <w:rsid w:val="006749A1"/>
    <w:rsid w:val="0067759C"/>
    <w:rsid w:val="0068172C"/>
    <w:rsid w:val="00682B00"/>
    <w:rsid w:val="006922B4"/>
    <w:rsid w:val="00692A12"/>
    <w:rsid w:val="006948E2"/>
    <w:rsid w:val="00696A00"/>
    <w:rsid w:val="0069702D"/>
    <w:rsid w:val="006A4064"/>
    <w:rsid w:val="006A5219"/>
    <w:rsid w:val="006A5CD0"/>
    <w:rsid w:val="006B1493"/>
    <w:rsid w:val="006B5B1E"/>
    <w:rsid w:val="006C0780"/>
    <w:rsid w:val="006C6216"/>
    <w:rsid w:val="006D29C1"/>
    <w:rsid w:val="006D41D9"/>
    <w:rsid w:val="006D6285"/>
    <w:rsid w:val="006E05D3"/>
    <w:rsid w:val="006E0F17"/>
    <w:rsid w:val="006F0BBE"/>
    <w:rsid w:val="006F0D72"/>
    <w:rsid w:val="006F423A"/>
    <w:rsid w:val="006F43BB"/>
    <w:rsid w:val="006F6259"/>
    <w:rsid w:val="0070005A"/>
    <w:rsid w:val="00703B54"/>
    <w:rsid w:val="00703C3E"/>
    <w:rsid w:val="00706F41"/>
    <w:rsid w:val="007071A6"/>
    <w:rsid w:val="0071168D"/>
    <w:rsid w:val="007129DA"/>
    <w:rsid w:val="007132DA"/>
    <w:rsid w:val="00715635"/>
    <w:rsid w:val="00716CFD"/>
    <w:rsid w:val="00724FEA"/>
    <w:rsid w:val="00732BAF"/>
    <w:rsid w:val="007347EF"/>
    <w:rsid w:val="00734F36"/>
    <w:rsid w:val="00741F3B"/>
    <w:rsid w:val="00742645"/>
    <w:rsid w:val="007427A1"/>
    <w:rsid w:val="00743D9C"/>
    <w:rsid w:val="007447C5"/>
    <w:rsid w:val="007472E3"/>
    <w:rsid w:val="007554C6"/>
    <w:rsid w:val="00761ABA"/>
    <w:rsid w:val="00764628"/>
    <w:rsid w:val="0076590F"/>
    <w:rsid w:val="00767FC2"/>
    <w:rsid w:val="007932D3"/>
    <w:rsid w:val="00795263"/>
    <w:rsid w:val="007977FD"/>
    <w:rsid w:val="007A31B0"/>
    <w:rsid w:val="007A41C5"/>
    <w:rsid w:val="007A4ECF"/>
    <w:rsid w:val="007B15E8"/>
    <w:rsid w:val="007B3BE9"/>
    <w:rsid w:val="007B5D6B"/>
    <w:rsid w:val="007C0921"/>
    <w:rsid w:val="007C09BE"/>
    <w:rsid w:val="007C1E45"/>
    <w:rsid w:val="007C211F"/>
    <w:rsid w:val="007C2218"/>
    <w:rsid w:val="007C240F"/>
    <w:rsid w:val="007C4781"/>
    <w:rsid w:val="007C6754"/>
    <w:rsid w:val="007C732C"/>
    <w:rsid w:val="007C7376"/>
    <w:rsid w:val="007D1B59"/>
    <w:rsid w:val="007D2BD8"/>
    <w:rsid w:val="007D4084"/>
    <w:rsid w:val="007E5CF5"/>
    <w:rsid w:val="007F0C4F"/>
    <w:rsid w:val="007F1D65"/>
    <w:rsid w:val="007F3278"/>
    <w:rsid w:val="007F63A7"/>
    <w:rsid w:val="00800926"/>
    <w:rsid w:val="00800BFD"/>
    <w:rsid w:val="00803474"/>
    <w:rsid w:val="008104EA"/>
    <w:rsid w:val="00810C48"/>
    <w:rsid w:val="00810E42"/>
    <w:rsid w:val="0081134C"/>
    <w:rsid w:val="00815BED"/>
    <w:rsid w:val="008175EE"/>
    <w:rsid w:val="008251C9"/>
    <w:rsid w:val="008321BE"/>
    <w:rsid w:val="00832327"/>
    <w:rsid w:val="00834B51"/>
    <w:rsid w:val="00836090"/>
    <w:rsid w:val="008361A1"/>
    <w:rsid w:val="00836B61"/>
    <w:rsid w:val="00836D50"/>
    <w:rsid w:val="0083713F"/>
    <w:rsid w:val="00842A92"/>
    <w:rsid w:val="00844AAA"/>
    <w:rsid w:val="008450B9"/>
    <w:rsid w:val="00845476"/>
    <w:rsid w:val="00847602"/>
    <w:rsid w:val="00855F8C"/>
    <w:rsid w:val="00856ADF"/>
    <w:rsid w:val="00856D85"/>
    <w:rsid w:val="00857487"/>
    <w:rsid w:val="00867C73"/>
    <w:rsid w:val="00872883"/>
    <w:rsid w:val="008739A9"/>
    <w:rsid w:val="00876243"/>
    <w:rsid w:val="0087639F"/>
    <w:rsid w:val="0088037F"/>
    <w:rsid w:val="00881871"/>
    <w:rsid w:val="0088342E"/>
    <w:rsid w:val="00883B19"/>
    <w:rsid w:val="00883B4D"/>
    <w:rsid w:val="00890921"/>
    <w:rsid w:val="00891127"/>
    <w:rsid w:val="008A14C2"/>
    <w:rsid w:val="008A45CA"/>
    <w:rsid w:val="008A52C7"/>
    <w:rsid w:val="008B0BD0"/>
    <w:rsid w:val="008B3E18"/>
    <w:rsid w:val="008B7AAE"/>
    <w:rsid w:val="008B7B1C"/>
    <w:rsid w:val="008C50E0"/>
    <w:rsid w:val="008C6D9F"/>
    <w:rsid w:val="008D1EFD"/>
    <w:rsid w:val="008D72B1"/>
    <w:rsid w:val="008E010B"/>
    <w:rsid w:val="008E0EDE"/>
    <w:rsid w:val="008E2310"/>
    <w:rsid w:val="008E5E61"/>
    <w:rsid w:val="008E63ED"/>
    <w:rsid w:val="008E7E57"/>
    <w:rsid w:val="008F3056"/>
    <w:rsid w:val="008F3C04"/>
    <w:rsid w:val="008F4E4B"/>
    <w:rsid w:val="008F69A0"/>
    <w:rsid w:val="008F6EA4"/>
    <w:rsid w:val="0090009B"/>
    <w:rsid w:val="009067DE"/>
    <w:rsid w:val="009172C3"/>
    <w:rsid w:val="00917B8D"/>
    <w:rsid w:val="00922559"/>
    <w:rsid w:val="00926F6B"/>
    <w:rsid w:val="0093449C"/>
    <w:rsid w:val="00935A18"/>
    <w:rsid w:val="00940942"/>
    <w:rsid w:val="00940C3C"/>
    <w:rsid w:val="0094341C"/>
    <w:rsid w:val="00943C43"/>
    <w:rsid w:val="00943E52"/>
    <w:rsid w:val="00946579"/>
    <w:rsid w:val="009469D2"/>
    <w:rsid w:val="009511CF"/>
    <w:rsid w:val="00951EAE"/>
    <w:rsid w:val="00952B2F"/>
    <w:rsid w:val="009544E1"/>
    <w:rsid w:val="00954B40"/>
    <w:rsid w:val="0096439B"/>
    <w:rsid w:val="00964C73"/>
    <w:rsid w:val="0097177B"/>
    <w:rsid w:val="009736B7"/>
    <w:rsid w:val="009750FC"/>
    <w:rsid w:val="00976841"/>
    <w:rsid w:val="009800DC"/>
    <w:rsid w:val="00980DD6"/>
    <w:rsid w:val="00981957"/>
    <w:rsid w:val="0098230F"/>
    <w:rsid w:val="00982599"/>
    <w:rsid w:val="00986E9A"/>
    <w:rsid w:val="00993503"/>
    <w:rsid w:val="00993AD7"/>
    <w:rsid w:val="00995FD7"/>
    <w:rsid w:val="009A185F"/>
    <w:rsid w:val="009A201A"/>
    <w:rsid w:val="009A2C14"/>
    <w:rsid w:val="009A598C"/>
    <w:rsid w:val="009A604B"/>
    <w:rsid w:val="009B4AE3"/>
    <w:rsid w:val="009B544F"/>
    <w:rsid w:val="009B6172"/>
    <w:rsid w:val="009B718B"/>
    <w:rsid w:val="009C00DC"/>
    <w:rsid w:val="009C43BE"/>
    <w:rsid w:val="009C6395"/>
    <w:rsid w:val="009D177B"/>
    <w:rsid w:val="009D379D"/>
    <w:rsid w:val="009D635A"/>
    <w:rsid w:val="009D6C77"/>
    <w:rsid w:val="009D75E6"/>
    <w:rsid w:val="009D780F"/>
    <w:rsid w:val="009E28BA"/>
    <w:rsid w:val="009E3523"/>
    <w:rsid w:val="009E372A"/>
    <w:rsid w:val="009E3792"/>
    <w:rsid w:val="009E6FFE"/>
    <w:rsid w:val="009E7236"/>
    <w:rsid w:val="009F4586"/>
    <w:rsid w:val="009F717A"/>
    <w:rsid w:val="009F74E7"/>
    <w:rsid w:val="009F792E"/>
    <w:rsid w:val="00A027DB"/>
    <w:rsid w:val="00A05C6B"/>
    <w:rsid w:val="00A1157A"/>
    <w:rsid w:val="00A16519"/>
    <w:rsid w:val="00A17EE2"/>
    <w:rsid w:val="00A21363"/>
    <w:rsid w:val="00A23976"/>
    <w:rsid w:val="00A2770B"/>
    <w:rsid w:val="00A31EF5"/>
    <w:rsid w:val="00A327C7"/>
    <w:rsid w:val="00A34909"/>
    <w:rsid w:val="00A35C04"/>
    <w:rsid w:val="00A36C6E"/>
    <w:rsid w:val="00A40C35"/>
    <w:rsid w:val="00A45522"/>
    <w:rsid w:val="00A50B2B"/>
    <w:rsid w:val="00A52AEC"/>
    <w:rsid w:val="00A52C84"/>
    <w:rsid w:val="00A53C9B"/>
    <w:rsid w:val="00A61A02"/>
    <w:rsid w:val="00A63F91"/>
    <w:rsid w:val="00A753AD"/>
    <w:rsid w:val="00A7546C"/>
    <w:rsid w:val="00A7662E"/>
    <w:rsid w:val="00A773B5"/>
    <w:rsid w:val="00A80022"/>
    <w:rsid w:val="00A80C39"/>
    <w:rsid w:val="00A93034"/>
    <w:rsid w:val="00A94403"/>
    <w:rsid w:val="00AA4326"/>
    <w:rsid w:val="00AA4EA9"/>
    <w:rsid w:val="00AA5FCF"/>
    <w:rsid w:val="00AB308D"/>
    <w:rsid w:val="00AB3FBE"/>
    <w:rsid w:val="00AB4651"/>
    <w:rsid w:val="00AB490E"/>
    <w:rsid w:val="00AB7E20"/>
    <w:rsid w:val="00AC0A51"/>
    <w:rsid w:val="00AC3786"/>
    <w:rsid w:val="00AC554B"/>
    <w:rsid w:val="00AC5BA2"/>
    <w:rsid w:val="00AC5DE9"/>
    <w:rsid w:val="00AC79DE"/>
    <w:rsid w:val="00AD0081"/>
    <w:rsid w:val="00AD0F2D"/>
    <w:rsid w:val="00AD132A"/>
    <w:rsid w:val="00AD2528"/>
    <w:rsid w:val="00AD2995"/>
    <w:rsid w:val="00AE1145"/>
    <w:rsid w:val="00AE2271"/>
    <w:rsid w:val="00AE3245"/>
    <w:rsid w:val="00AE38A6"/>
    <w:rsid w:val="00AE4573"/>
    <w:rsid w:val="00AE4A38"/>
    <w:rsid w:val="00AF3BFE"/>
    <w:rsid w:val="00AF5CDF"/>
    <w:rsid w:val="00AF6D47"/>
    <w:rsid w:val="00AF7180"/>
    <w:rsid w:val="00B032DF"/>
    <w:rsid w:val="00B16010"/>
    <w:rsid w:val="00B17ACB"/>
    <w:rsid w:val="00B21A37"/>
    <w:rsid w:val="00B34227"/>
    <w:rsid w:val="00B36163"/>
    <w:rsid w:val="00B372FE"/>
    <w:rsid w:val="00B37D50"/>
    <w:rsid w:val="00B42513"/>
    <w:rsid w:val="00B42A9A"/>
    <w:rsid w:val="00B43091"/>
    <w:rsid w:val="00B5003B"/>
    <w:rsid w:val="00B545E8"/>
    <w:rsid w:val="00B547C2"/>
    <w:rsid w:val="00B625E6"/>
    <w:rsid w:val="00B629E6"/>
    <w:rsid w:val="00B62D26"/>
    <w:rsid w:val="00B63F11"/>
    <w:rsid w:val="00B643E7"/>
    <w:rsid w:val="00B658F0"/>
    <w:rsid w:val="00B66291"/>
    <w:rsid w:val="00B67E8F"/>
    <w:rsid w:val="00B7179F"/>
    <w:rsid w:val="00B722D6"/>
    <w:rsid w:val="00B72BF3"/>
    <w:rsid w:val="00B734B1"/>
    <w:rsid w:val="00B742D4"/>
    <w:rsid w:val="00B74D36"/>
    <w:rsid w:val="00B7586A"/>
    <w:rsid w:val="00B75DC0"/>
    <w:rsid w:val="00B76453"/>
    <w:rsid w:val="00B7722E"/>
    <w:rsid w:val="00B80AAF"/>
    <w:rsid w:val="00B812C0"/>
    <w:rsid w:val="00B848B2"/>
    <w:rsid w:val="00B857CA"/>
    <w:rsid w:val="00B911CE"/>
    <w:rsid w:val="00B9281A"/>
    <w:rsid w:val="00B9523B"/>
    <w:rsid w:val="00B957DE"/>
    <w:rsid w:val="00B9670E"/>
    <w:rsid w:val="00B96E3F"/>
    <w:rsid w:val="00BA0186"/>
    <w:rsid w:val="00BA2721"/>
    <w:rsid w:val="00BA2C51"/>
    <w:rsid w:val="00BA5ECB"/>
    <w:rsid w:val="00BB06CD"/>
    <w:rsid w:val="00BB471B"/>
    <w:rsid w:val="00BB658F"/>
    <w:rsid w:val="00BB677F"/>
    <w:rsid w:val="00BB6ED2"/>
    <w:rsid w:val="00BC16ED"/>
    <w:rsid w:val="00BC6F8C"/>
    <w:rsid w:val="00BC75A6"/>
    <w:rsid w:val="00BD2D49"/>
    <w:rsid w:val="00BD3034"/>
    <w:rsid w:val="00BD32BF"/>
    <w:rsid w:val="00BD3AB1"/>
    <w:rsid w:val="00BD42AC"/>
    <w:rsid w:val="00BD4BC7"/>
    <w:rsid w:val="00BD53C4"/>
    <w:rsid w:val="00BE0B71"/>
    <w:rsid w:val="00BE25E3"/>
    <w:rsid w:val="00BE2DE3"/>
    <w:rsid w:val="00BE2F31"/>
    <w:rsid w:val="00BE3939"/>
    <w:rsid w:val="00BE6DF7"/>
    <w:rsid w:val="00BF0B3A"/>
    <w:rsid w:val="00BF0E65"/>
    <w:rsid w:val="00BF28C7"/>
    <w:rsid w:val="00BF4BF7"/>
    <w:rsid w:val="00C0178C"/>
    <w:rsid w:val="00C022EF"/>
    <w:rsid w:val="00C025CB"/>
    <w:rsid w:val="00C0650E"/>
    <w:rsid w:val="00C078AA"/>
    <w:rsid w:val="00C114E5"/>
    <w:rsid w:val="00C11EC8"/>
    <w:rsid w:val="00C12317"/>
    <w:rsid w:val="00C13F2E"/>
    <w:rsid w:val="00C17C6F"/>
    <w:rsid w:val="00C202E1"/>
    <w:rsid w:val="00C267B4"/>
    <w:rsid w:val="00C27AD3"/>
    <w:rsid w:val="00C34CB6"/>
    <w:rsid w:val="00C42098"/>
    <w:rsid w:val="00C44058"/>
    <w:rsid w:val="00C449D0"/>
    <w:rsid w:val="00C45007"/>
    <w:rsid w:val="00C46889"/>
    <w:rsid w:val="00C513CD"/>
    <w:rsid w:val="00C52DA1"/>
    <w:rsid w:val="00C534ED"/>
    <w:rsid w:val="00C53C61"/>
    <w:rsid w:val="00C540D3"/>
    <w:rsid w:val="00C5443A"/>
    <w:rsid w:val="00C550DD"/>
    <w:rsid w:val="00C60D34"/>
    <w:rsid w:val="00C625B5"/>
    <w:rsid w:val="00C6512E"/>
    <w:rsid w:val="00C727E3"/>
    <w:rsid w:val="00C7474E"/>
    <w:rsid w:val="00C77ECE"/>
    <w:rsid w:val="00C81E7E"/>
    <w:rsid w:val="00C9045D"/>
    <w:rsid w:val="00C90FD0"/>
    <w:rsid w:val="00C934A0"/>
    <w:rsid w:val="00C93984"/>
    <w:rsid w:val="00C95AEF"/>
    <w:rsid w:val="00C96617"/>
    <w:rsid w:val="00CA060E"/>
    <w:rsid w:val="00CA0926"/>
    <w:rsid w:val="00CA0B3F"/>
    <w:rsid w:val="00CA1E74"/>
    <w:rsid w:val="00CA2D3C"/>
    <w:rsid w:val="00CA3832"/>
    <w:rsid w:val="00CA7480"/>
    <w:rsid w:val="00CA7504"/>
    <w:rsid w:val="00CB28AD"/>
    <w:rsid w:val="00CB5250"/>
    <w:rsid w:val="00CB5A5B"/>
    <w:rsid w:val="00CB76E4"/>
    <w:rsid w:val="00CC34DD"/>
    <w:rsid w:val="00CC3551"/>
    <w:rsid w:val="00CC6DC1"/>
    <w:rsid w:val="00CD137D"/>
    <w:rsid w:val="00CD2879"/>
    <w:rsid w:val="00CD2C5F"/>
    <w:rsid w:val="00CD699D"/>
    <w:rsid w:val="00CE2826"/>
    <w:rsid w:val="00CE28C3"/>
    <w:rsid w:val="00CE6399"/>
    <w:rsid w:val="00CE6B72"/>
    <w:rsid w:val="00CE740C"/>
    <w:rsid w:val="00CE7A4C"/>
    <w:rsid w:val="00CF22A8"/>
    <w:rsid w:val="00CF29E0"/>
    <w:rsid w:val="00CF35BC"/>
    <w:rsid w:val="00CF6248"/>
    <w:rsid w:val="00D16278"/>
    <w:rsid w:val="00D167AB"/>
    <w:rsid w:val="00D169CE"/>
    <w:rsid w:val="00D1727A"/>
    <w:rsid w:val="00D25DED"/>
    <w:rsid w:val="00D278A6"/>
    <w:rsid w:val="00D301AF"/>
    <w:rsid w:val="00D400F7"/>
    <w:rsid w:val="00D4065A"/>
    <w:rsid w:val="00D41E71"/>
    <w:rsid w:val="00D4449B"/>
    <w:rsid w:val="00D44A88"/>
    <w:rsid w:val="00D46DAB"/>
    <w:rsid w:val="00D51D72"/>
    <w:rsid w:val="00D571D4"/>
    <w:rsid w:val="00D63ECD"/>
    <w:rsid w:val="00D659C1"/>
    <w:rsid w:val="00D65F4A"/>
    <w:rsid w:val="00D70E03"/>
    <w:rsid w:val="00D713E2"/>
    <w:rsid w:val="00D72F2A"/>
    <w:rsid w:val="00D759D3"/>
    <w:rsid w:val="00D80354"/>
    <w:rsid w:val="00D819C7"/>
    <w:rsid w:val="00D81C9C"/>
    <w:rsid w:val="00D86A86"/>
    <w:rsid w:val="00D86CCF"/>
    <w:rsid w:val="00D9607E"/>
    <w:rsid w:val="00DA3D74"/>
    <w:rsid w:val="00DB0655"/>
    <w:rsid w:val="00DB06A2"/>
    <w:rsid w:val="00DB6762"/>
    <w:rsid w:val="00DC2FB3"/>
    <w:rsid w:val="00DC3ABE"/>
    <w:rsid w:val="00DC5F5B"/>
    <w:rsid w:val="00DC709E"/>
    <w:rsid w:val="00DD01A9"/>
    <w:rsid w:val="00DD070E"/>
    <w:rsid w:val="00DD3C32"/>
    <w:rsid w:val="00DE0F5B"/>
    <w:rsid w:val="00DE14EC"/>
    <w:rsid w:val="00DE169A"/>
    <w:rsid w:val="00DE3303"/>
    <w:rsid w:val="00DE3DEE"/>
    <w:rsid w:val="00DE5DCF"/>
    <w:rsid w:val="00DE7CC0"/>
    <w:rsid w:val="00DF06D7"/>
    <w:rsid w:val="00DF1B73"/>
    <w:rsid w:val="00DF330A"/>
    <w:rsid w:val="00DF4456"/>
    <w:rsid w:val="00DF450C"/>
    <w:rsid w:val="00E06AB4"/>
    <w:rsid w:val="00E0778B"/>
    <w:rsid w:val="00E119FC"/>
    <w:rsid w:val="00E17AC1"/>
    <w:rsid w:val="00E17C2C"/>
    <w:rsid w:val="00E21996"/>
    <w:rsid w:val="00E234DA"/>
    <w:rsid w:val="00E2395A"/>
    <w:rsid w:val="00E249B9"/>
    <w:rsid w:val="00E262E5"/>
    <w:rsid w:val="00E26379"/>
    <w:rsid w:val="00E30BE3"/>
    <w:rsid w:val="00E3407B"/>
    <w:rsid w:val="00E41645"/>
    <w:rsid w:val="00E52893"/>
    <w:rsid w:val="00E57C9A"/>
    <w:rsid w:val="00E6029D"/>
    <w:rsid w:val="00E605D8"/>
    <w:rsid w:val="00E60C95"/>
    <w:rsid w:val="00E67AE8"/>
    <w:rsid w:val="00E71E21"/>
    <w:rsid w:val="00E75AC6"/>
    <w:rsid w:val="00E77D3C"/>
    <w:rsid w:val="00E77D4D"/>
    <w:rsid w:val="00E80A41"/>
    <w:rsid w:val="00E81B32"/>
    <w:rsid w:val="00E830C9"/>
    <w:rsid w:val="00E84D87"/>
    <w:rsid w:val="00E84E45"/>
    <w:rsid w:val="00E85A6D"/>
    <w:rsid w:val="00E92477"/>
    <w:rsid w:val="00E934CB"/>
    <w:rsid w:val="00E9401E"/>
    <w:rsid w:val="00E945CE"/>
    <w:rsid w:val="00E94C09"/>
    <w:rsid w:val="00E964A9"/>
    <w:rsid w:val="00E9655A"/>
    <w:rsid w:val="00EA0F1C"/>
    <w:rsid w:val="00EA62CA"/>
    <w:rsid w:val="00EA639A"/>
    <w:rsid w:val="00EA6E37"/>
    <w:rsid w:val="00EA7448"/>
    <w:rsid w:val="00EA785D"/>
    <w:rsid w:val="00EA78A4"/>
    <w:rsid w:val="00EA7CAE"/>
    <w:rsid w:val="00EB2385"/>
    <w:rsid w:val="00EB26E6"/>
    <w:rsid w:val="00EB2C50"/>
    <w:rsid w:val="00EC135B"/>
    <w:rsid w:val="00EC167A"/>
    <w:rsid w:val="00EC4340"/>
    <w:rsid w:val="00EC436C"/>
    <w:rsid w:val="00EC7DC6"/>
    <w:rsid w:val="00ED3746"/>
    <w:rsid w:val="00ED58A0"/>
    <w:rsid w:val="00ED6FD3"/>
    <w:rsid w:val="00EE0502"/>
    <w:rsid w:val="00EE3388"/>
    <w:rsid w:val="00EE6A27"/>
    <w:rsid w:val="00EE6C34"/>
    <w:rsid w:val="00EE779B"/>
    <w:rsid w:val="00EF0D58"/>
    <w:rsid w:val="00EF0DD6"/>
    <w:rsid w:val="00EF2EA4"/>
    <w:rsid w:val="00EF5CA9"/>
    <w:rsid w:val="00EF6DE4"/>
    <w:rsid w:val="00F102EE"/>
    <w:rsid w:val="00F1584B"/>
    <w:rsid w:val="00F16A12"/>
    <w:rsid w:val="00F20672"/>
    <w:rsid w:val="00F21BA0"/>
    <w:rsid w:val="00F23AC2"/>
    <w:rsid w:val="00F23D32"/>
    <w:rsid w:val="00F32B65"/>
    <w:rsid w:val="00F34502"/>
    <w:rsid w:val="00F35093"/>
    <w:rsid w:val="00F35207"/>
    <w:rsid w:val="00F37CE0"/>
    <w:rsid w:val="00F40A76"/>
    <w:rsid w:val="00F45E35"/>
    <w:rsid w:val="00F46036"/>
    <w:rsid w:val="00F4755E"/>
    <w:rsid w:val="00F51BAC"/>
    <w:rsid w:val="00F53248"/>
    <w:rsid w:val="00F532D1"/>
    <w:rsid w:val="00F5487A"/>
    <w:rsid w:val="00F6049D"/>
    <w:rsid w:val="00F60C5E"/>
    <w:rsid w:val="00F715EA"/>
    <w:rsid w:val="00F743C4"/>
    <w:rsid w:val="00F76CA4"/>
    <w:rsid w:val="00F77960"/>
    <w:rsid w:val="00F80B41"/>
    <w:rsid w:val="00F83D6E"/>
    <w:rsid w:val="00F87B8D"/>
    <w:rsid w:val="00F9265B"/>
    <w:rsid w:val="00F9291A"/>
    <w:rsid w:val="00FA3057"/>
    <w:rsid w:val="00FA5BA3"/>
    <w:rsid w:val="00FA6FE9"/>
    <w:rsid w:val="00FA737E"/>
    <w:rsid w:val="00FC0D21"/>
    <w:rsid w:val="00FC48B4"/>
    <w:rsid w:val="00FD0878"/>
    <w:rsid w:val="00FD15FC"/>
    <w:rsid w:val="00FD1C5D"/>
    <w:rsid w:val="00FD5974"/>
    <w:rsid w:val="00FD6DC6"/>
    <w:rsid w:val="00FD7886"/>
    <w:rsid w:val="00FE3233"/>
    <w:rsid w:val="00FE7ADB"/>
    <w:rsid w:val="00FF4C98"/>
    <w:rsid w:val="00FF6759"/>
    <w:rsid w:val="00FF7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uiPriority="99"/>
    <w:lsdException w:name="caption" w:qFormat="1"/>
    <w:lsdException w:name="footnote reference"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55"/>
    <w:rPr>
      <w:sz w:val="24"/>
      <w:szCs w:val="24"/>
    </w:rPr>
  </w:style>
  <w:style w:type="paragraph" w:styleId="1">
    <w:name w:val="heading 1"/>
    <w:basedOn w:val="a"/>
    <w:next w:val="a"/>
    <w:link w:val="10"/>
    <w:qFormat/>
    <w:rsid w:val="00DB0655"/>
    <w:pPr>
      <w:keepNext/>
      <w:jc w:val="center"/>
      <w:outlineLvl w:val="0"/>
    </w:pPr>
    <w:rPr>
      <w:sz w:val="44"/>
      <w:szCs w:val="20"/>
    </w:rPr>
  </w:style>
  <w:style w:type="paragraph" w:styleId="2">
    <w:name w:val="heading 2"/>
    <w:basedOn w:val="a"/>
    <w:next w:val="a"/>
    <w:link w:val="20"/>
    <w:qFormat/>
    <w:rsid w:val="00DB0655"/>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qFormat/>
    <w:rsid w:val="00DB0655"/>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DB0655"/>
    <w:pPr>
      <w:ind w:firstLine="720"/>
      <w:jc w:val="both"/>
    </w:pPr>
    <w:rPr>
      <w:sz w:val="20"/>
      <w:szCs w:val="20"/>
    </w:rPr>
  </w:style>
  <w:style w:type="paragraph" w:customStyle="1" w:styleId="210">
    <w:name w:val="Основной текст с отступом 21"/>
    <w:basedOn w:val="a"/>
    <w:rsid w:val="00DB0655"/>
    <w:pPr>
      <w:ind w:firstLine="720"/>
    </w:pPr>
    <w:rPr>
      <w:szCs w:val="20"/>
    </w:rPr>
  </w:style>
  <w:style w:type="paragraph" w:styleId="a5">
    <w:name w:val="caption"/>
    <w:basedOn w:val="a"/>
    <w:next w:val="a"/>
    <w:qFormat/>
    <w:rsid w:val="00DB0655"/>
    <w:pPr>
      <w:spacing w:before="120"/>
      <w:jc w:val="center"/>
    </w:pPr>
    <w:rPr>
      <w:b/>
      <w:sz w:val="28"/>
    </w:rPr>
  </w:style>
  <w:style w:type="paragraph" w:styleId="a6">
    <w:name w:val="footer"/>
    <w:aliases w:val="Знак"/>
    <w:basedOn w:val="a"/>
    <w:link w:val="a7"/>
    <w:uiPriority w:val="99"/>
    <w:rsid w:val="00DB0655"/>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10">
    <w:name w:val="Основной текст с отступом 21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12">
    <w:name w:val="Абзац списка21"/>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5">
    <w:name w:val="Body Text 2"/>
    <w:basedOn w:val="a"/>
    <w:link w:val="26"/>
    <w:uiPriority w:val="99"/>
    <w:unhideWhenUsed/>
    <w:rsid w:val="000F2F84"/>
    <w:pPr>
      <w:spacing w:after="120" w:line="480" w:lineRule="auto"/>
    </w:pPr>
    <w:rPr>
      <w:rFonts w:ascii="Arial" w:hAnsi="Arial"/>
      <w:sz w:val="20"/>
      <w:szCs w:val="20"/>
    </w:rPr>
  </w:style>
  <w:style w:type="character" w:customStyle="1" w:styleId="26">
    <w:name w:val="Основной текст 2 Знак"/>
    <w:link w:val="25"/>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link w:val="aff0"/>
    <w:qFormat/>
    <w:rsid w:val="000F2F84"/>
    <w:pPr>
      <w:spacing w:after="200" w:line="276" w:lineRule="auto"/>
      <w:ind w:left="720"/>
    </w:pPr>
    <w:rPr>
      <w:rFonts w:ascii="Calibri" w:hAnsi="Calibri" w:cs="Calibri"/>
      <w:sz w:val="22"/>
      <w:szCs w:val="22"/>
      <w:lang w:eastAsia="en-US"/>
    </w:rPr>
  </w:style>
  <w:style w:type="paragraph" w:customStyle="1" w:styleId="aff1">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3">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27">
    <w:name w:val="2"/>
    <w:basedOn w:val="aff3"/>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3"/>
    <w:next w:val="a"/>
    <w:uiPriority w:val="99"/>
    <w:rsid w:val="000F2F84"/>
    <w:rPr>
      <w:rFonts w:ascii="Arial" w:hAnsi="Arial" w:cs="Arial"/>
      <w:sz w:val="20"/>
      <w:szCs w:val="20"/>
    </w:rPr>
  </w:style>
  <w:style w:type="paragraph" w:customStyle="1" w:styleId="afff5">
    <w:name w:val="Постоянная часть"/>
    <w:basedOn w:val="aff3"/>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q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1f">
    <w:name w:val="1"/>
    <w:basedOn w:val="aff3"/>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aff0">
    <w:name w:val="Абзац списка Знак"/>
    <w:basedOn w:val="a0"/>
    <w:link w:val="aff"/>
    <w:rsid w:val="00017B15"/>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259882">
      <w:bodyDiv w:val="1"/>
      <w:marLeft w:val="0"/>
      <w:marRight w:val="0"/>
      <w:marTop w:val="0"/>
      <w:marBottom w:val="0"/>
      <w:divBdr>
        <w:top w:val="none" w:sz="0" w:space="0" w:color="auto"/>
        <w:left w:val="none" w:sz="0" w:space="0" w:color="auto"/>
        <w:bottom w:val="none" w:sz="0" w:space="0" w:color="auto"/>
        <w:right w:val="none" w:sz="0" w:space="0" w:color="auto"/>
      </w:divBdr>
    </w:div>
    <w:div w:id="217597815">
      <w:bodyDiv w:val="1"/>
      <w:marLeft w:val="0"/>
      <w:marRight w:val="0"/>
      <w:marTop w:val="0"/>
      <w:marBottom w:val="0"/>
      <w:divBdr>
        <w:top w:val="none" w:sz="0" w:space="0" w:color="auto"/>
        <w:left w:val="none" w:sz="0" w:space="0" w:color="auto"/>
        <w:bottom w:val="none" w:sz="0" w:space="0" w:color="auto"/>
        <w:right w:val="none" w:sz="0" w:space="0" w:color="auto"/>
      </w:divBdr>
    </w:div>
    <w:div w:id="261031002">
      <w:bodyDiv w:val="1"/>
      <w:marLeft w:val="0"/>
      <w:marRight w:val="0"/>
      <w:marTop w:val="0"/>
      <w:marBottom w:val="0"/>
      <w:divBdr>
        <w:top w:val="none" w:sz="0" w:space="0" w:color="auto"/>
        <w:left w:val="none" w:sz="0" w:space="0" w:color="auto"/>
        <w:bottom w:val="none" w:sz="0" w:space="0" w:color="auto"/>
        <w:right w:val="none" w:sz="0" w:space="0" w:color="auto"/>
      </w:divBdr>
    </w:div>
    <w:div w:id="271396818">
      <w:bodyDiv w:val="1"/>
      <w:marLeft w:val="0"/>
      <w:marRight w:val="0"/>
      <w:marTop w:val="0"/>
      <w:marBottom w:val="0"/>
      <w:divBdr>
        <w:top w:val="none" w:sz="0" w:space="0" w:color="auto"/>
        <w:left w:val="none" w:sz="0" w:space="0" w:color="auto"/>
        <w:bottom w:val="none" w:sz="0" w:space="0" w:color="auto"/>
        <w:right w:val="none" w:sz="0" w:space="0" w:color="auto"/>
      </w:divBdr>
    </w:div>
    <w:div w:id="283509503">
      <w:bodyDiv w:val="1"/>
      <w:marLeft w:val="0"/>
      <w:marRight w:val="0"/>
      <w:marTop w:val="0"/>
      <w:marBottom w:val="0"/>
      <w:divBdr>
        <w:top w:val="none" w:sz="0" w:space="0" w:color="auto"/>
        <w:left w:val="none" w:sz="0" w:space="0" w:color="auto"/>
        <w:bottom w:val="none" w:sz="0" w:space="0" w:color="auto"/>
        <w:right w:val="none" w:sz="0" w:space="0" w:color="auto"/>
      </w:divBdr>
    </w:div>
    <w:div w:id="417290628">
      <w:bodyDiv w:val="1"/>
      <w:marLeft w:val="0"/>
      <w:marRight w:val="0"/>
      <w:marTop w:val="0"/>
      <w:marBottom w:val="0"/>
      <w:divBdr>
        <w:top w:val="none" w:sz="0" w:space="0" w:color="auto"/>
        <w:left w:val="none" w:sz="0" w:space="0" w:color="auto"/>
        <w:bottom w:val="none" w:sz="0" w:space="0" w:color="auto"/>
        <w:right w:val="none" w:sz="0" w:space="0" w:color="auto"/>
      </w:divBdr>
    </w:div>
    <w:div w:id="441463070">
      <w:bodyDiv w:val="1"/>
      <w:marLeft w:val="0"/>
      <w:marRight w:val="0"/>
      <w:marTop w:val="0"/>
      <w:marBottom w:val="0"/>
      <w:divBdr>
        <w:top w:val="none" w:sz="0" w:space="0" w:color="auto"/>
        <w:left w:val="none" w:sz="0" w:space="0" w:color="auto"/>
        <w:bottom w:val="none" w:sz="0" w:space="0" w:color="auto"/>
        <w:right w:val="none" w:sz="0" w:space="0" w:color="auto"/>
      </w:divBdr>
    </w:div>
    <w:div w:id="544492534">
      <w:bodyDiv w:val="1"/>
      <w:marLeft w:val="0"/>
      <w:marRight w:val="0"/>
      <w:marTop w:val="0"/>
      <w:marBottom w:val="0"/>
      <w:divBdr>
        <w:top w:val="none" w:sz="0" w:space="0" w:color="auto"/>
        <w:left w:val="none" w:sz="0" w:space="0" w:color="auto"/>
        <w:bottom w:val="none" w:sz="0" w:space="0" w:color="auto"/>
        <w:right w:val="none" w:sz="0" w:space="0" w:color="auto"/>
      </w:divBdr>
    </w:div>
    <w:div w:id="640354191">
      <w:bodyDiv w:val="1"/>
      <w:marLeft w:val="0"/>
      <w:marRight w:val="0"/>
      <w:marTop w:val="0"/>
      <w:marBottom w:val="0"/>
      <w:divBdr>
        <w:top w:val="none" w:sz="0" w:space="0" w:color="auto"/>
        <w:left w:val="none" w:sz="0" w:space="0" w:color="auto"/>
        <w:bottom w:val="none" w:sz="0" w:space="0" w:color="auto"/>
        <w:right w:val="none" w:sz="0" w:space="0" w:color="auto"/>
      </w:divBdr>
    </w:div>
    <w:div w:id="708915649">
      <w:bodyDiv w:val="1"/>
      <w:marLeft w:val="0"/>
      <w:marRight w:val="0"/>
      <w:marTop w:val="0"/>
      <w:marBottom w:val="0"/>
      <w:divBdr>
        <w:top w:val="none" w:sz="0" w:space="0" w:color="auto"/>
        <w:left w:val="none" w:sz="0" w:space="0" w:color="auto"/>
        <w:bottom w:val="none" w:sz="0" w:space="0" w:color="auto"/>
        <w:right w:val="none" w:sz="0" w:space="0" w:color="auto"/>
      </w:divBdr>
    </w:div>
    <w:div w:id="759063379">
      <w:bodyDiv w:val="1"/>
      <w:marLeft w:val="0"/>
      <w:marRight w:val="0"/>
      <w:marTop w:val="0"/>
      <w:marBottom w:val="0"/>
      <w:divBdr>
        <w:top w:val="none" w:sz="0" w:space="0" w:color="auto"/>
        <w:left w:val="none" w:sz="0" w:space="0" w:color="auto"/>
        <w:bottom w:val="none" w:sz="0" w:space="0" w:color="auto"/>
        <w:right w:val="none" w:sz="0" w:space="0" w:color="auto"/>
      </w:divBdr>
      <w:divsChild>
        <w:div w:id="997076455">
          <w:marLeft w:val="0"/>
          <w:marRight w:val="0"/>
          <w:marTop w:val="0"/>
          <w:marBottom w:val="0"/>
          <w:divBdr>
            <w:top w:val="none" w:sz="0" w:space="0" w:color="auto"/>
            <w:left w:val="none" w:sz="0" w:space="0" w:color="auto"/>
            <w:bottom w:val="none" w:sz="0" w:space="0" w:color="auto"/>
            <w:right w:val="none" w:sz="0" w:space="0" w:color="auto"/>
          </w:divBdr>
        </w:div>
      </w:divsChild>
    </w:div>
    <w:div w:id="805657399">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45768458">
      <w:bodyDiv w:val="1"/>
      <w:marLeft w:val="0"/>
      <w:marRight w:val="0"/>
      <w:marTop w:val="0"/>
      <w:marBottom w:val="0"/>
      <w:divBdr>
        <w:top w:val="none" w:sz="0" w:space="0" w:color="auto"/>
        <w:left w:val="none" w:sz="0" w:space="0" w:color="auto"/>
        <w:bottom w:val="none" w:sz="0" w:space="0" w:color="auto"/>
        <w:right w:val="none" w:sz="0" w:space="0" w:color="auto"/>
      </w:divBdr>
    </w:div>
    <w:div w:id="949900140">
      <w:bodyDiv w:val="1"/>
      <w:marLeft w:val="0"/>
      <w:marRight w:val="0"/>
      <w:marTop w:val="0"/>
      <w:marBottom w:val="0"/>
      <w:divBdr>
        <w:top w:val="none" w:sz="0" w:space="0" w:color="auto"/>
        <w:left w:val="none" w:sz="0" w:space="0" w:color="auto"/>
        <w:bottom w:val="none" w:sz="0" w:space="0" w:color="auto"/>
        <w:right w:val="none" w:sz="0" w:space="0" w:color="auto"/>
      </w:divBdr>
    </w:div>
    <w:div w:id="1082143916">
      <w:bodyDiv w:val="1"/>
      <w:marLeft w:val="0"/>
      <w:marRight w:val="0"/>
      <w:marTop w:val="0"/>
      <w:marBottom w:val="0"/>
      <w:divBdr>
        <w:top w:val="none" w:sz="0" w:space="0" w:color="auto"/>
        <w:left w:val="none" w:sz="0" w:space="0" w:color="auto"/>
        <w:bottom w:val="none" w:sz="0" w:space="0" w:color="auto"/>
        <w:right w:val="none" w:sz="0" w:space="0" w:color="auto"/>
      </w:divBdr>
    </w:div>
    <w:div w:id="1162087789">
      <w:bodyDiv w:val="1"/>
      <w:marLeft w:val="0"/>
      <w:marRight w:val="0"/>
      <w:marTop w:val="0"/>
      <w:marBottom w:val="0"/>
      <w:divBdr>
        <w:top w:val="none" w:sz="0" w:space="0" w:color="auto"/>
        <w:left w:val="none" w:sz="0" w:space="0" w:color="auto"/>
        <w:bottom w:val="none" w:sz="0" w:space="0" w:color="auto"/>
        <w:right w:val="none" w:sz="0" w:space="0" w:color="auto"/>
      </w:divBdr>
    </w:div>
    <w:div w:id="1170608682">
      <w:bodyDiv w:val="1"/>
      <w:marLeft w:val="0"/>
      <w:marRight w:val="0"/>
      <w:marTop w:val="0"/>
      <w:marBottom w:val="0"/>
      <w:divBdr>
        <w:top w:val="none" w:sz="0" w:space="0" w:color="auto"/>
        <w:left w:val="none" w:sz="0" w:space="0" w:color="auto"/>
        <w:bottom w:val="none" w:sz="0" w:space="0" w:color="auto"/>
        <w:right w:val="none" w:sz="0" w:space="0" w:color="auto"/>
      </w:divBdr>
    </w:div>
    <w:div w:id="1180581639">
      <w:bodyDiv w:val="1"/>
      <w:marLeft w:val="0"/>
      <w:marRight w:val="0"/>
      <w:marTop w:val="0"/>
      <w:marBottom w:val="0"/>
      <w:divBdr>
        <w:top w:val="none" w:sz="0" w:space="0" w:color="auto"/>
        <w:left w:val="none" w:sz="0" w:space="0" w:color="auto"/>
        <w:bottom w:val="none" w:sz="0" w:space="0" w:color="auto"/>
        <w:right w:val="none" w:sz="0" w:space="0" w:color="auto"/>
      </w:divBdr>
    </w:div>
    <w:div w:id="1528786902">
      <w:bodyDiv w:val="1"/>
      <w:marLeft w:val="0"/>
      <w:marRight w:val="0"/>
      <w:marTop w:val="0"/>
      <w:marBottom w:val="0"/>
      <w:divBdr>
        <w:top w:val="none" w:sz="0" w:space="0" w:color="auto"/>
        <w:left w:val="none" w:sz="0" w:space="0" w:color="auto"/>
        <w:bottom w:val="none" w:sz="0" w:space="0" w:color="auto"/>
        <w:right w:val="none" w:sz="0" w:space="0" w:color="auto"/>
      </w:divBdr>
    </w:div>
    <w:div w:id="1539969821">
      <w:bodyDiv w:val="1"/>
      <w:marLeft w:val="0"/>
      <w:marRight w:val="0"/>
      <w:marTop w:val="0"/>
      <w:marBottom w:val="0"/>
      <w:divBdr>
        <w:top w:val="none" w:sz="0" w:space="0" w:color="auto"/>
        <w:left w:val="none" w:sz="0" w:space="0" w:color="auto"/>
        <w:bottom w:val="none" w:sz="0" w:space="0" w:color="auto"/>
        <w:right w:val="none" w:sz="0" w:space="0" w:color="auto"/>
      </w:divBdr>
    </w:div>
    <w:div w:id="1543395168">
      <w:bodyDiv w:val="1"/>
      <w:marLeft w:val="0"/>
      <w:marRight w:val="0"/>
      <w:marTop w:val="0"/>
      <w:marBottom w:val="0"/>
      <w:divBdr>
        <w:top w:val="none" w:sz="0" w:space="0" w:color="auto"/>
        <w:left w:val="none" w:sz="0" w:space="0" w:color="auto"/>
        <w:bottom w:val="none" w:sz="0" w:space="0" w:color="auto"/>
        <w:right w:val="none" w:sz="0" w:space="0" w:color="auto"/>
      </w:divBdr>
    </w:div>
    <w:div w:id="1659459452">
      <w:bodyDiv w:val="1"/>
      <w:marLeft w:val="0"/>
      <w:marRight w:val="0"/>
      <w:marTop w:val="0"/>
      <w:marBottom w:val="0"/>
      <w:divBdr>
        <w:top w:val="none" w:sz="0" w:space="0" w:color="auto"/>
        <w:left w:val="none" w:sz="0" w:space="0" w:color="auto"/>
        <w:bottom w:val="none" w:sz="0" w:space="0" w:color="auto"/>
        <w:right w:val="none" w:sz="0" w:space="0" w:color="auto"/>
      </w:divBdr>
    </w:div>
    <w:div w:id="1717587298">
      <w:bodyDiv w:val="1"/>
      <w:marLeft w:val="0"/>
      <w:marRight w:val="0"/>
      <w:marTop w:val="0"/>
      <w:marBottom w:val="0"/>
      <w:divBdr>
        <w:top w:val="none" w:sz="0" w:space="0" w:color="auto"/>
        <w:left w:val="none" w:sz="0" w:space="0" w:color="auto"/>
        <w:bottom w:val="none" w:sz="0" w:space="0" w:color="auto"/>
        <w:right w:val="none" w:sz="0" w:space="0" w:color="auto"/>
      </w:divBdr>
    </w:div>
    <w:div w:id="1741904244">
      <w:bodyDiv w:val="1"/>
      <w:marLeft w:val="0"/>
      <w:marRight w:val="0"/>
      <w:marTop w:val="0"/>
      <w:marBottom w:val="0"/>
      <w:divBdr>
        <w:top w:val="none" w:sz="0" w:space="0" w:color="auto"/>
        <w:left w:val="none" w:sz="0" w:space="0" w:color="auto"/>
        <w:bottom w:val="none" w:sz="0" w:space="0" w:color="auto"/>
        <w:right w:val="none" w:sz="0" w:space="0" w:color="auto"/>
      </w:divBdr>
    </w:div>
    <w:div w:id="1790125508">
      <w:bodyDiv w:val="1"/>
      <w:marLeft w:val="0"/>
      <w:marRight w:val="0"/>
      <w:marTop w:val="0"/>
      <w:marBottom w:val="0"/>
      <w:divBdr>
        <w:top w:val="none" w:sz="0" w:space="0" w:color="auto"/>
        <w:left w:val="none" w:sz="0" w:space="0" w:color="auto"/>
        <w:bottom w:val="none" w:sz="0" w:space="0" w:color="auto"/>
        <w:right w:val="none" w:sz="0" w:space="0" w:color="auto"/>
      </w:divBdr>
    </w:div>
    <w:div w:id="1790658946">
      <w:bodyDiv w:val="1"/>
      <w:marLeft w:val="0"/>
      <w:marRight w:val="0"/>
      <w:marTop w:val="0"/>
      <w:marBottom w:val="0"/>
      <w:divBdr>
        <w:top w:val="none" w:sz="0" w:space="0" w:color="auto"/>
        <w:left w:val="none" w:sz="0" w:space="0" w:color="auto"/>
        <w:bottom w:val="none" w:sz="0" w:space="0" w:color="auto"/>
        <w:right w:val="none" w:sz="0" w:space="0" w:color="auto"/>
      </w:divBdr>
    </w:div>
    <w:div w:id="1827891650">
      <w:bodyDiv w:val="1"/>
      <w:marLeft w:val="0"/>
      <w:marRight w:val="0"/>
      <w:marTop w:val="0"/>
      <w:marBottom w:val="0"/>
      <w:divBdr>
        <w:top w:val="none" w:sz="0" w:space="0" w:color="auto"/>
        <w:left w:val="none" w:sz="0" w:space="0" w:color="auto"/>
        <w:bottom w:val="none" w:sz="0" w:space="0" w:color="auto"/>
        <w:right w:val="none" w:sz="0" w:space="0" w:color="auto"/>
      </w:divBdr>
    </w:div>
    <w:div w:id="1901553866">
      <w:bodyDiv w:val="1"/>
      <w:marLeft w:val="0"/>
      <w:marRight w:val="0"/>
      <w:marTop w:val="0"/>
      <w:marBottom w:val="0"/>
      <w:divBdr>
        <w:top w:val="none" w:sz="0" w:space="0" w:color="auto"/>
        <w:left w:val="none" w:sz="0" w:space="0" w:color="auto"/>
        <w:bottom w:val="none" w:sz="0" w:space="0" w:color="auto"/>
        <w:right w:val="none" w:sz="0" w:space="0" w:color="auto"/>
      </w:divBdr>
    </w:div>
    <w:div w:id="1901750625">
      <w:bodyDiv w:val="1"/>
      <w:marLeft w:val="0"/>
      <w:marRight w:val="0"/>
      <w:marTop w:val="0"/>
      <w:marBottom w:val="0"/>
      <w:divBdr>
        <w:top w:val="none" w:sz="0" w:space="0" w:color="auto"/>
        <w:left w:val="none" w:sz="0" w:space="0" w:color="auto"/>
        <w:bottom w:val="none" w:sz="0" w:space="0" w:color="auto"/>
        <w:right w:val="none" w:sz="0" w:space="0" w:color="auto"/>
      </w:divBdr>
    </w:div>
    <w:div w:id="1953899852">
      <w:bodyDiv w:val="1"/>
      <w:marLeft w:val="0"/>
      <w:marRight w:val="0"/>
      <w:marTop w:val="0"/>
      <w:marBottom w:val="0"/>
      <w:divBdr>
        <w:top w:val="none" w:sz="0" w:space="0" w:color="auto"/>
        <w:left w:val="none" w:sz="0" w:space="0" w:color="auto"/>
        <w:bottom w:val="none" w:sz="0" w:space="0" w:color="auto"/>
        <w:right w:val="none" w:sz="0" w:space="0" w:color="auto"/>
      </w:divBdr>
    </w:div>
    <w:div w:id="2014989190">
      <w:bodyDiv w:val="1"/>
      <w:marLeft w:val="0"/>
      <w:marRight w:val="0"/>
      <w:marTop w:val="0"/>
      <w:marBottom w:val="0"/>
      <w:divBdr>
        <w:top w:val="none" w:sz="0" w:space="0" w:color="auto"/>
        <w:left w:val="none" w:sz="0" w:space="0" w:color="auto"/>
        <w:bottom w:val="none" w:sz="0" w:space="0" w:color="auto"/>
        <w:right w:val="none" w:sz="0" w:space="0" w:color="auto"/>
      </w:divBdr>
    </w:div>
    <w:div w:id="2019035451">
      <w:bodyDiv w:val="1"/>
      <w:marLeft w:val="0"/>
      <w:marRight w:val="0"/>
      <w:marTop w:val="0"/>
      <w:marBottom w:val="0"/>
      <w:divBdr>
        <w:top w:val="none" w:sz="0" w:space="0" w:color="auto"/>
        <w:left w:val="none" w:sz="0" w:space="0" w:color="auto"/>
        <w:bottom w:val="none" w:sz="0" w:space="0" w:color="auto"/>
        <w:right w:val="none" w:sz="0" w:space="0" w:color="auto"/>
      </w:divBdr>
    </w:div>
    <w:div w:id="2067991519">
      <w:bodyDiv w:val="1"/>
      <w:marLeft w:val="0"/>
      <w:marRight w:val="0"/>
      <w:marTop w:val="0"/>
      <w:marBottom w:val="0"/>
      <w:divBdr>
        <w:top w:val="none" w:sz="0" w:space="0" w:color="auto"/>
        <w:left w:val="none" w:sz="0" w:space="0" w:color="auto"/>
        <w:bottom w:val="none" w:sz="0" w:space="0" w:color="auto"/>
        <w:right w:val="none" w:sz="0" w:space="0" w:color="auto"/>
      </w:divBdr>
    </w:div>
    <w:div w:id="2096972666">
      <w:bodyDiv w:val="1"/>
      <w:marLeft w:val="0"/>
      <w:marRight w:val="0"/>
      <w:marTop w:val="0"/>
      <w:marBottom w:val="0"/>
      <w:divBdr>
        <w:top w:val="none" w:sz="0" w:space="0" w:color="auto"/>
        <w:left w:val="none" w:sz="0" w:space="0" w:color="auto"/>
        <w:bottom w:val="none" w:sz="0" w:space="0" w:color="auto"/>
        <w:right w:val="none" w:sz="0" w:space="0" w:color="auto"/>
      </w:divBdr>
    </w:div>
    <w:div w:id="21352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135&amp;date=11.06.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A2F48-54F8-4857-AEC7-C7475C6D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3806</TotalTime>
  <Pages>21</Pages>
  <Words>3829</Words>
  <Characters>21829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LUBOV_ALEKSANDROVNA</dc:creator>
  <cp:keywords/>
  <dc:description/>
  <cp:lastModifiedBy>sp04048@donpac.ru</cp:lastModifiedBy>
  <cp:revision>87</cp:revision>
  <cp:lastPrinted>2024-10-23T11:53:00Z</cp:lastPrinted>
  <dcterms:created xsi:type="dcterms:W3CDTF">2023-10-13T08:49:00Z</dcterms:created>
  <dcterms:modified xsi:type="dcterms:W3CDTF">2024-11-08T11:00:00Z</dcterms:modified>
</cp:coreProperties>
</file>