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9354"/>
      </w:tblGrid>
      <w:tr w:rsidR="004F1841" w:rsidRPr="00441426" w:rsidTr="00714659">
        <w:tblPrEx>
          <w:tblCellMar>
            <w:top w:w="0" w:type="dxa"/>
            <w:bottom w:w="0" w:type="dxa"/>
          </w:tblCellMar>
        </w:tblPrEx>
        <w:trPr>
          <w:cantSplit/>
          <w:trHeight w:hRule="exact" w:val="1219"/>
        </w:trPr>
        <w:tc>
          <w:tcPr>
            <w:tcW w:w="5000" w:type="pct"/>
          </w:tcPr>
          <w:p w:rsidR="004F1841" w:rsidRPr="00441426" w:rsidRDefault="004F1841" w:rsidP="004F1841">
            <w:pPr>
              <w:spacing w:line="204" w:lineRule="auto"/>
              <w:ind w:firstLine="0"/>
              <w:jc w:val="center"/>
            </w:pPr>
            <w:r w:rsidRPr="0044142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62pt;height:63.85pt;visibility:visible">
                  <v:imagedata r:id="rId7" o:title=""/>
                </v:shape>
              </w:pict>
            </w:r>
          </w:p>
        </w:tc>
      </w:tr>
      <w:tr w:rsidR="004F1841" w:rsidRPr="00441426" w:rsidTr="00714659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5000" w:type="pct"/>
            <w:shd w:val="clear" w:color="auto" w:fill="FFFFFF"/>
          </w:tcPr>
          <w:p w:rsidR="004F1841" w:rsidRPr="00E35910" w:rsidRDefault="004F1841" w:rsidP="00714659">
            <w:pPr>
              <w:pStyle w:val="ac"/>
              <w:suppressAutoHyphens/>
              <w:spacing w:after="180"/>
              <w:ind w:firstLine="0"/>
              <w:jc w:val="center"/>
              <w:rPr>
                <w:rFonts w:ascii="Arial" w:hAnsi="Arial" w:cs="Arial"/>
                <w:b/>
                <w:spacing w:val="16"/>
                <w:sz w:val="22"/>
                <w:szCs w:val="22"/>
                <w:lang w:val="ru-RU" w:eastAsia="ru-RU"/>
              </w:rPr>
            </w:pPr>
            <w:r w:rsidRPr="00E35910">
              <w:rPr>
                <w:rFonts w:ascii="Arial" w:hAnsi="Arial" w:cs="Arial"/>
                <w:b/>
                <w:spacing w:val="16"/>
                <w:sz w:val="22"/>
                <w:szCs w:val="22"/>
                <w:lang w:val="ru-RU" w:eastAsia="ru-RU"/>
              </w:rPr>
              <w:t>РОСТОВСКАЯ ОБЛАСТЬ</w:t>
            </w:r>
          </w:p>
          <w:p w:rsidR="004F1841" w:rsidRPr="00E35910" w:rsidRDefault="004F1841" w:rsidP="00714659">
            <w:pPr>
              <w:pStyle w:val="ac"/>
              <w:tabs>
                <w:tab w:val="left" w:pos="1418"/>
                <w:tab w:val="left" w:pos="6905"/>
              </w:tabs>
              <w:suppressAutoHyphens/>
              <w:spacing w:after="0"/>
              <w:ind w:firstLine="0"/>
              <w:jc w:val="center"/>
              <w:rPr>
                <w:rFonts w:ascii="Times New Roman Полужирный" w:hAnsi="Times New Roman Полужирный"/>
                <w:b/>
                <w:spacing w:val="100"/>
                <w:sz w:val="40"/>
                <w:szCs w:val="40"/>
                <w:lang w:val="ru-RU" w:eastAsia="ru-RU"/>
              </w:rPr>
            </w:pPr>
            <w:r w:rsidRPr="00E35910">
              <w:rPr>
                <w:rFonts w:ascii="Times New Roman Полужирный" w:hAnsi="Times New Roman Полужирный"/>
                <w:b/>
                <w:spacing w:val="90"/>
                <w:w w:val="90"/>
                <w:sz w:val="48"/>
                <w:szCs w:val="48"/>
                <w:lang w:val="ru-RU" w:eastAsia="ru-RU"/>
              </w:rPr>
              <w:t>ОБЛАСТНОЙ ЗАКОН</w:t>
            </w:r>
          </w:p>
        </w:tc>
      </w:tr>
      <w:tr w:rsidR="004F1841" w:rsidRPr="003F3B09" w:rsidTr="00714659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000" w:type="pct"/>
            <w:vAlign w:val="bottom"/>
          </w:tcPr>
          <w:p w:rsidR="004F1841" w:rsidRPr="003F3B09" w:rsidRDefault="00AD4432" w:rsidP="004F1841">
            <w:pPr>
              <w:tabs>
                <w:tab w:val="left" w:pos="5954"/>
                <w:tab w:val="left" w:pos="6096"/>
              </w:tabs>
              <w:ind w:firstLine="0"/>
              <w:jc w:val="center"/>
              <w:rPr>
                <w:b/>
                <w:caps/>
                <w:noProof/>
                <w:sz w:val="24"/>
                <w:szCs w:val="24"/>
              </w:rPr>
            </w:pPr>
            <w:r w:rsidRPr="003F3B09">
              <w:rPr>
                <w:b/>
                <w:sz w:val="24"/>
                <w:szCs w:val="24"/>
              </w:rPr>
              <w:t>ОБ ОБРАЩЕНИЯХ ГРАЖДАН</w:t>
            </w:r>
          </w:p>
        </w:tc>
      </w:tr>
    </w:tbl>
    <w:p w:rsidR="004F1841" w:rsidRPr="003F3B09" w:rsidRDefault="004F1841">
      <w:pPr>
        <w:rPr>
          <w:sz w:val="24"/>
          <w:szCs w:val="24"/>
        </w:rPr>
      </w:pPr>
    </w:p>
    <w:p w:rsidR="004F1841" w:rsidRDefault="004F1841"/>
    <w:tbl>
      <w:tblPr>
        <w:tblW w:w="9356" w:type="dxa"/>
        <w:tblInd w:w="108" w:type="dxa"/>
        <w:tblLayout w:type="fixed"/>
        <w:tblLook w:val="0000"/>
      </w:tblPr>
      <w:tblGrid>
        <w:gridCol w:w="4536"/>
        <w:gridCol w:w="4820"/>
      </w:tblGrid>
      <w:tr w:rsidR="00375DEC" w:rsidRPr="00B54DF8" w:rsidTr="00161D1F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536" w:type="dxa"/>
          </w:tcPr>
          <w:p w:rsidR="00375DEC" w:rsidRPr="00B54DF8" w:rsidRDefault="00375DEC" w:rsidP="00257B84">
            <w:pPr>
              <w:tabs>
                <w:tab w:val="left" w:pos="72"/>
                <w:tab w:val="left" w:pos="612"/>
                <w:tab w:val="left" w:pos="1077"/>
              </w:tabs>
              <w:ind w:firstLine="0"/>
              <w:jc w:val="center"/>
              <w:rPr>
                <w:b/>
                <w:szCs w:val="28"/>
              </w:rPr>
            </w:pPr>
            <w:r w:rsidRPr="00B54DF8">
              <w:rPr>
                <w:b/>
                <w:szCs w:val="28"/>
              </w:rPr>
              <w:t>Принят</w:t>
            </w:r>
            <w:r w:rsidRPr="00B54DF8">
              <w:rPr>
                <w:b/>
                <w:szCs w:val="28"/>
              </w:rPr>
              <w:br/>
              <w:t>Законодательным Собран</w:t>
            </w:r>
            <w:r w:rsidRPr="00B54DF8">
              <w:rPr>
                <w:b/>
                <w:szCs w:val="28"/>
              </w:rPr>
              <w:t>и</w:t>
            </w:r>
            <w:r w:rsidRPr="00B54DF8">
              <w:rPr>
                <w:b/>
                <w:szCs w:val="28"/>
              </w:rPr>
              <w:t>ем</w:t>
            </w:r>
          </w:p>
        </w:tc>
        <w:tc>
          <w:tcPr>
            <w:tcW w:w="4820" w:type="dxa"/>
            <w:vAlign w:val="bottom"/>
          </w:tcPr>
          <w:p w:rsidR="00375DEC" w:rsidRPr="00B54DF8" w:rsidRDefault="006C211C" w:rsidP="00257B84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8 </w:t>
            </w:r>
            <w:r w:rsidR="00DB23A1">
              <w:rPr>
                <w:b/>
                <w:szCs w:val="28"/>
              </w:rPr>
              <w:t>сентября</w:t>
            </w:r>
            <w:r w:rsidR="00375DEC" w:rsidRPr="00B54DF8">
              <w:rPr>
                <w:b/>
                <w:szCs w:val="28"/>
              </w:rPr>
              <w:t xml:space="preserve"> 200</w:t>
            </w:r>
            <w:r w:rsidR="00DB23A1">
              <w:rPr>
                <w:b/>
                <w:szCs w:val="28"/>
              </w:rPr>
              <w:t>6</w:t>
            </w:r>
            <w:r w:rsidR="00375DEC" w:rsidRPr="00B54DF8">
              <w:rPr>
                <w:b/>
                <w:szCs w:val="28"/>
              </w:rPr>
              <w:t xml:space="preserve"> года</w:t>
            </w:r>
          </w:p>
        </w:tc>
      </w:tr>
    </w:tbl>
    <w:p w:rsidR="007A7152" w:rsidRDefault="007A7152" w:rsidP="00257B84">
      <w:pPr>
        <w:rPr>
          <w:color w:val="008000"/>
          <w:sz w:val="24"/>
          <w:szCs w:val="24"/>
        </w:rPr>
      </w:pPr>
    </w:p>
    <w:p w:rsidR="00DB23A1" w:rsidRPr="004F1841" w:rsidRDefault="00257B84" w:rsidP="004F1841">
      <w:pPr>
        <w:pStyle w:val="subheader"/>
        <w:jc w:val="center"/>
        <w:rPr>
          <w:color w:val="00B050"/>
        </w:rPr>
      </w:pPr>
      <w:r w:rsidRPr="004F1841">
        <w:rPr>
          <w:color w:val="00B050"/>
        </w:rPr>
        <w:t xml:space="preserve">В редакции областных законов </w:t>
      </w:r>
      <w:r w:rsidR="003F3B09">
        <w:rPr>
          <w:color w:val="00B050"/>
        </w:rPr>
        <w:t>от </w:t>
      </w:r>
      <w:r w:rsidRPr="004F1841">
        <w:rPr>
          <w:color w:val="00B050"/>
        </w:rPr>
        <w:t>15.03.2007</w:t>
      </w:r>
      <w:r w:rsidR="003F3B09">
        <w:rPr>
          <w:color w:val="00B050"/>
        </w:rPr>
        <w:t> № </w:t>
      </w:r>
      <w:r w:rsidRPr="004F1841">
        <w:rPr>
          <w:color w:val="00B050"/>
        </w:rPr>
        <w:t xml:space="preserve">656-ЗС, </w:t>
      </w:r>
      <w:r w:rsidR="003F3B09">
        <w:rPr>
          <w:color w:val="00B050"/>
        </w:rPr>
        <w:t>от </w:t>
      </w:r>
      <w:r w:rsidRPr="004F1841">
        <w:rPr>
          <w:color w:val="00B050"/>
        </w:rPr>
        <w:t>20.09.2010</w:t>
      </w:r>
      <w:r w:rsidR="003F3B09">
        <w:rPr>
          <w:color w:val="00B050"/>
        </w:rPr>
        <w:t> № </w:t>
      </w:r>
      <w:r w:rsidRPr="004F1841">
        <w:rPr>
          <w:color w:val="00B050"/>
        </w:rPr>
        <w:t xml:space="preserve">478-ЗС, </w:t>
      </w:r>
      <w:r w:rsidR="003F3B09">
        <w:rPr>
          <w:color w:val="00B050"/>
        </w:rPr>
        <w:t>от </w:t>
      </w:r>
      <w:r w:rsidRPr="004F1841">
        <w:rPr>
          <w:color w:val="00B050"/>
        </w:rPr>
        <w:t>22.11.2010</w:t>
      </w:r>
      <w:r w:rsidR="003F3B09">
        <w:rPr>
          <w:color w:val="00B050"/>
        </w:rPr>
        <w:t> № </w:t>
      </w:r>
      <w:r w:rsidRPr="004F1841">
        <w:rPr>
          <w:color w:val="00B050"/>
        </w:rPr>
        <w:t xml:space="preserve">512-ЗС, </w:t>
      </w:r>
      <w:r w:rsidR="003F3B09">
        <w:rPr>
          <w:color w:val="00B050"/>
        </w:rPr>
        <w:t>от </w:t>
      </w:r>
      <w:r w:rsidRPr="004F1841">
        <w:rPr>
          <w:color w:val="00B050"/>
        </w:rPr>
        <w:t>30.07.2013</w:t>
      </w:r>
      <w:r w:rsidR="003F3B09">
        <w:rPr>
          <w:color w:val="00B050"/>
        </w:rPr>
        <w:t> № </w:t>
      </w:r>
      <w:r w:rsidRPr="004F1841">
        <w:rPr>
          <w:color w:val="00B050"/>
        </w:rPr>
        <w:t xml:space="preserve">1163-ЗС, </w:t>
      </w:r>
      <w:r w:rsidR="003F3B09">
        <w:rPr>
          <w:color w:val="00B050"/>
        </w:rPr>
        <w:t>от </w:t>
      </w:r>
      <w:r w:rsidRPr="004F1841">
        <w:rPr>
          <w:color w:val="00B050"/>
        </w:rPr>
        <w:t>02.03.2015</w:t>
      </w:r>
      <w:r w:rsidR="003F3B09">
        <w:rPr>
          <w:color w:val="00B050"/>
        </w:rPr>
        <w:t> № </w:t>
      </w:r>
      <w:r w:rsidRPr="004F1841">
        <w:rPr>
          <w:color w:val="00B050"/>
        </w:rPr>
        <w:t xml:space="preserve">332-ЗС, </w:t>
      </w:r>
      <w:r w:rsidR="003F3B09">
        <w:rPr>
          <w:color w:val="00B050"/>
        </w:rPr>
        <w:t>от </w:t>
      </w:r>
      <w:r w:rsidRPr="004F1841">
        <w:rPr>
          <w:color w:val="00B050"/>
        </w:rPr>
        <w:t>28.02.2018</w:t>
      </w:r>
      <w:r w:rsidR="003F3B09">
        <w:rPr>
          <w:color w:val="00B050"/>
        </w:rPr>
        <w:t> № </w:t>
      </w:r>
      <w:r w:rsidRPr="004F1841">
        <w:rPr>
          <w:color w:val="00B050"/>
        </w:rPr>
        <w:t>134</w:t>
      </w:r>
      <w:r w:rsidR="00FA2E57" w:rsidRPr="004F1841">
        <w:rPr>
          <w:color w:val="00B050"/>
        </w:rPr>
        <w:t>3</w:t>
      </w:r>
      <w:r w:rsidRPr="004F1841">
        <w:rPr>
          <w:color w:val="00B050"/>
        </w:rPr>
        <w:t>-ЗС</w:t>
      </w:r>
      <w:r w:rsidR="002119BC" w:rsidRPr="004F1841">
        <w:rPr>
          <w:color w:val="00B050"/>
        </w:rPr>
        <w:t xml:space="preserve">, </w:t>
      </w:r>
      <w:r w:rsidR="003F3B09">
        <w:rPr>
          <w:color w:val="00B050"/>
        </w:rPr>
        <w:t>от </w:t>
      </w:r>
      <w:r w:rsidR="002119BC" w:rsidRPr="004F1841">
        <w:rPr>
          <w:color w:val="00B050"/>
        </w:rPr>
        <w:t>06.05.2019</w:t>
      </w:r>
      <w:r w:rsidR="003F3B09">
        <w:rPr>
          <w:color w:val="00B050"/>
        </w:rPr>
        <w:t> № </w:t>
      </w:r>
      <w:r w:rsidR="002119BC" w:rsidRPr="004F1841">
        <w:rPr>
          <w:color w:val="00B050"/>
        </w:rPr>
        <w:t>149-ЗС</w:t>
      </w:r>
      <w:r w:rsidR="004F1841">
        <w:rPr>
          <w:color w:val="00B050"/>
        </w:rPr>
        <w:t xml:space="preserve">, </w:t>
      </w:r>
      <w:r w:rsidR="003F3B09">
        <w:rPr>
          <w:color w:val="00B050"/>
        </w:rPr>
        <w:t>от </w:t>
      </w:r>
      <w:r w:rsidR="004F1841" w:rsidRPr="004F1841">
        <w:rPr>
          <w:color w:val="00B050"/>
        </w:rPr>
        <w:t>27</w:t>
      </w:r>
      <w:r w:rsidR="004F1841">
        <w:rPr>
          <w:color w:val="00B050"/>
        </w:rPr>
        <w:t>.04</w:t>
      </w:r>
      <w:r w:rsidR="004F1841" w:rsidRPr="004F1841">
        <w:rPr>
          <w:color w:val="00B050"/>
        </w:rPr>
        <w:t>.2023</w:t>
      </w:r>
      <w:r w:rsidR="003F3B09">
        <w:rPr>
          <w:color w:val="00B050"/>
        </w:rPr>
        <w:t> № </w:t>
      </w:r>
      <w:r w:rsidR="004F1841" w:rsidRPr="004F1841">
        <w:rPr>
          <w:color w:val="00B050"/>
        </w:rPr>
        <w:t>873-ЗС</w:t>
      </w:r>
      <w:r w:rsidR="003F3B09">
        <w:rPr>
          <w:color w:val="00B050"/>
        </w:rPr>
        <w:t>, от 0</w:t>
      </w:r>
      <w:r w:rsidR="003F3B09" w:rsidRPr="003F3B09">
        <w:rPr>
          <w:color w:val="00B050"/>
        </w:rPr>
        <w:t>7</w:t>
      </w:r>
      <w:r w:rsidR="003F3B09">
        <w:rPr>
          <w:color w:val="00B050"/>
        </w:rPr>
        <w:t>.11</w:t>
      </w:r>
      <w:r w:rsidR="003F3B09" w:rsidRPr="003F3B09">
        <w:rPr>
          <w:color w:val="00B050"/>
        </w:rPr>
        <w:t>.2023</w:t>
      </w:r>
      <w:r w:rsidR="003F3B09">
        <w:rPr>
          <w:color w:val="00B050"/>
        </w:rPr>
        <w:t> № </w:t>
      </w:r>
      <w:r w:rsidR="003F3B09" w:rsidRPr="003F3B09">
        <w:rPr>
          <w:color w:val="00B050"/>
        </w:rPr>
        <w:t>19-ЗС</w:t>
      </w:r>
    </w:p>
    <w:p w:rsidR="00DB23A1" w:rsidRPr="00DB23A1" w:rsidRDefault="00DB23A1" w:rsidP="00257B84">
      <w:pPr>
        <w:pStyle w:val="subheader"/>
        <w:ind w:firstLine="851"/>
        <w:rPr>
          <w:sz w:val="28"/>
          <w:szCs w:val="28"/>
        </w:rPr>
      </w:pPr>
      <w:r w:rsidRPr="00DB23A1">
        <w:rPr>
          <w:sz w:val="28"/>
          <w:szCs w:val="28"/>
        </w:rPr>
        <w:t xml:space="preserve">Статья 1. </w:t>
      </w:r>
      <w:r w:rsidRPr="00DB23A1">
        <w:rPr>
          <w:rStyle w:val="af9"/>
          <w:sz w:val="28"/>
          <w:szCs w:val="28"/>
        </w:rPr>
        <w:t>Предмет регулирования и сфера применения настоящего Областного закона</w:t>
      </w:r>
    </w:p>
    <w:p w:rsidR="00DB23A1" w:rsidRPr="00DB23A1" w:rsidRDefault="00DB23A1" w:rsidP="004F1841">
      <w:pPr>
        <w:pStyle w:val="consplusnormal"/>
        <w:ind w:firstLine="851"/>
        <w:jc w:val="both"/>
        <w:rPr>
          <w:sz w:val="28"/>
          <w:szCs w:val="28"/>
        </w:rPr>
      </w:pPr>
      <w:r w:rsidRPr="00DB23A1">
        <w:rPr>
          <w:sz w:val="28"/>
          <w:szCs w:val="28"/>
        </w:rPr>
        <w:t>1. Настоящий Областной закон в соответствии с Федеральным зак</w:t>
      </w:r>
      <w:r w:rsidRPr="00DB23A1">
        <w:rPr>
          <w:sz w:val="28"/>
          <w:szCs w:val="28"/>
        </w:rPr>
        <w:t>о</w:t>
      </w:r>
      <w:r w:rsidRPr="00DB23A1">
        <w:rPr>
          <w:sz w:val="28"/>
          <w:szCs w:val="28"/>
        </w:rPr>
        <w:t>ном от 2 мая 2006 года № 59-ФЗ «О порядке рассмотрения обращений гра</w:t>
      </w:r>
      <w:r w:rsidRPr="00DB23A1">
        <w:rPr>
          <w:sz w:val="28"/>
          <w:szCs w:val="28"/>
        </w:rPr>
        <w:t>ж</w:t>
      </w:r>
      <w:r w:rsidRPr="00DB23A1">
        <w:rPr>
          <w:sz w:val="28"/>
          <w:szCs w:val="28"/>
        </w:rPr>
        <w:t>дан Российской Федерации» устанавливает положения, направленные на защиту права граждан Российской Федерации (далее – граждане) на обращ</w:t>
      </w:r>
      <w:r w:rsidRPr="00DB23A1">
        <w:rPr>
          <w:sz w:val="28"/>
          <w:szCs w:val="28"/>
        </w:rPr>
        <w:t>е</w:t>
      </w:r>
      <w:r w:rsidRPr="00DB23A1">
        <w:rPr>
          <w:sz w:val="28"/>
          <w:szCs w:val="28"/>
        </w:rPr>
        <w:t>ние.</w:t>
      </w:r>
    </w:p>
    <w:p w:rsidR="00DB23A1" w:rsidRPr="00DB23A1" w:rsidRDefault="00DB23A1" w:rsidP="00257B84">
      <w:pPr>
        <w:pStyle w:val="consplusnormal"/>
        <w:ind w:firstLine="851"/>
        <w:jc w:val="both"/>
        <w:rPr>
          <w:sz w:val="28"/>
          <w:szCs w:val="28"/>
        </w:rPr>
      </w:pPr>
      <w:r w:rsidRPr="00DB23A1">
        <w:rPr>
          <w:sz w:val="28"/>
          <w:szCs w:val="28"/>
        </w:rPr>
        <w:t>2. Действие настоящего Областного закона распространяется на все виды обращений граждан, объединений граждан, в том числе юридических лиц, полученных государственными органами Ростовской области, органами местного самоуправления, осуществляющими публично значимые функции государственными учреждениями Ростовской области, муниципальными учреждениями, иными организациями (далее также – органы) и их должностными лицами на личном приеме, по почте, телефаксу, телеграфу, информационным системам общего пользования, за исключением обращений, для к</w:t>
      </w:r>
      <w:r w:rsidRPr="00DB23A1">
        <w:rPr>
          <w:sz w:val="28"/>
          <w:szCs w:val="28"/>
        </w:rPr>
        <w:t>о</w:t>
      </w:r>
      <w:r w:rsidRPr="00DB23A1">
        <w:rPr>
          <w:sz w:val="28"/>
          <w:szCs w:val="28"/>
        </w:rPr>
        <w:t>торых федеральным конституционным законом или федеральным законом установлен иной порядок рассмотрения.</w:t>
      </w:r>
    </w:p>
    <w:p w:rsidR="00257B84" w:rsidRDefault="00DB23A1" w:rsidP="00257B84">
      <w:pPr>
        <w:pStyle w:val="consplusnormal"/>
        <w:ind w:firstLine="851"/>
        <w:rPr>
          <w:sz w:val="28"/>
          <w:szCs w:val="28"/>
        </w:rPr>
      </w:pPr>
      <w:r w:rsidRPr="00DB23A1">
        <w:rPr>
          <w:sz w:val="28"/>
          <w:szCs w:val="28"/>
        </w:rPr>
        <w:t xml:space="preserve">3. </w:t>
      </w:r>
      <w:r w:rsidRPr="00DB23A1">
        <w:rPr>
          <w:rStyle w:val="af7"/>
          <w:i w:val="0"/>
          <w:sz w:val="28"/>
          <w:szCs w:val="28"/>
        </w:rPr>
        <w:t>Часть утратила силу</w:t>
      </w:r>
      <w:r w:rsidRPr="00DB23A1">
        <w:rPr>
          <w:i/>
          <w:sz w:val="28"/>
          <w:szCs w:val="28"/>
        </w:rPr>
        <w:t xml:space="preserve"> – </w:t>
      </w:r>
      <w:r w:rsidRPr="00DB23A1">
        <w:rPr>
          <w:sz w:val="28"/>
          <w:szCs w:val="28"/>
        </w:rPr>
        <w:t>Областной закон от 30.07.2013 № 1163-ЗС.</w:t>
      </w:r>
    </w:p>
    <w:p w:rsidR="00257B84" w:rsidRDefault="00DB23A1" w:rsidP="00257B84">
      <w:pPr>
        <w:pStyle w:val="consplusnormal"/>
        <w:ind w:firstLine="851"/>
        <w:rPr>
          <w:rStyle w:val="af9"/>
          <w:sz w:val="28"/>
          <w:szCs w:val="28"/>
        </w:rPr>
      </w:pPr>
      <w:r w:rsidRPr="00DB23A1">
        <w:rPr>
          <w:sz w:val="28"/>
          <w:szCs w:val="28"/>
        </w:rPr>
        <w:t xml:space="preserve">Статья 2. </w:t>
      </w:r>
      <w:r w:rsidRPr="00DB23A1">
        <w:rPr>
          <w:rStyle w:val="af9"/>
          <w:sz w:val="28"/>
          <w:szCs w:val="28"/>
        </w:rPr>
        <w:t>Основные термины</w:t>
      </w:r>
    </w:p>
    <w:p w:rsidR="00DB23A1" w:rsidRPr="00DB23A1" w:rsidRDefault="00DB23A1" w:rsidP="00257B84">
      <w:pPr>
        <w:pStyle w:val="consplusnormal"/>
        <w:ind w:firstLine="851"/>
        <w:rPr>
          <w:sz w:val="28"/>
          <w:szCs w:val="28"/>
        </w:rPr>
      </w:pPr>
      <w:r w:rsidRPr="00DB23A1">
        <w:rPr>
          <w:sz w:val="28"/>
          <w:szCs w:val="28"/>
        </w:rPr>
        <w:t>Для целей настоящего Областного закона используются следующие основные термины:</w:t>
      </w:r>
    </w:p>
    <w:p w:rsidR="00DB23A1" w:rsidRPr="00DB23A1" w:rsidRDefault="00DB23A1" w:rsidP="00257B84">
      <w:pPr>
        <w:pStyle w:val="consplusnormal"/>
        <w:ind w:firstLine="851"/>
        <w:jc w:val="both"/>
        <w:rPr>
          <w:sz w:val="28"/>
          <w:szCs w:val="28"/>
        </w:rPr>
      </w:pPr>
      <w:r w:rsidRPr="00DB23A1">
        <w:rPr>
          <w:sz w:val="28"/>
          <w:szCs w:val="28"/>
        </w:rPr>
        <w:t>1) обращение гражданина (далее – обращение) – направленные в о</w:t>
      </w:r>
      <w:r w:rsidRPr="00DB23A1">
        <w:rPr>
          <w:sz w:val="28"/>
          <w:szCs w:val="28"/>
        </w:rPr>
        <w:t>р</w:t>
      </w:r>
      <w:r w:rsidRPr="00DB23A1">
        <w:rPr>
          <w:sz w:val="28"/>
          <w:szCs w:val="28"/>
        </w:rPr>
        <w:t xml:space="preserve">ган или должностному лицу в письменной форме или в форме </w:t>
      </w:r>
      <w:r w:rsidRPr="00DB23A1">
        <w:rPr>
          <w:sz w:val="28"/>
          <w:szCs w:val="28"/>
        </w:rPr>
        <w:lastRenderedPageBreak/>
        <w:t>электронного документа</w:t>
      </w:r>
      <w:r w:rsidR="009D2105" w:rsidRPr="004B598F">
        <w:rPr>
          <w:bCs/>
          <w:sz w:val="28"/>
          <w:szCs w:val="28"/>
        </w:rPr>
        <w:t>, в том числе с использованием федеральной государс</w:t>
      </w:r>
      <w:r w:rsidR="009D2105" w:rsidRPr="004B598F">
        <w:rPr>
          <w:bCs/>
          <w:sz w:val="28"/>
          <w:szCs w:val="28"/>
        </w:rPr>
        <w:t>т</w:t>
      </w:r>
      <w:r w:rsidR="009D2105" w:rsidRPr="004B598F">
        <w:rPr>
          <w:bCs/>
          <w:sz w:val="28"/>
          <w:szCs w:val="28"/>
        </w:rPr>
        <w:t>венной информационной системы «Единый портал государственных и мун</w:t>
      </w:r>
      <w:r w:rsidR="009D2105" w:rsidRPr="004B598F">
        <w:rPr>
          <w:bCs/>
          <w:sz w:val="28"/>
          <w:szCs w:val="28"/>
        </w:rPr>
        <w:t>и</w:t>
      </w:r>
      <w:r w:rsidR="009D2105" w:rsidRPr="004B598F">
        <w:rPr>
          <w:bCs/>
          <w:sz w:val="28"/>
          <w:szCs w:val="28"/>
        </w:rPr>
        <w:t>ципальных услуг (функций)» (далее – Единый портал),</w:t>
      </w:r>
      <w:r w:rsidRPr="00DB23A1">
        <w:rPr>
          <w:sz w:val="28"/>
          <w:szCs w:val="28"/>
        </w:rPr>
        <w:t xml:space="preserve"> предложение, заявление или жалоба, а также устное обращение гражданина в орган;</w:t>
      </w:r>
    </w:p>
    <w:p w:rsidR="00DB23A1" w:rsidRPr="00DB23A1" w:rsidRDefault="00DB23A1" w:rsidP="00257B84">
      <w:pPr>
        <w:pStyle w:val="consplusnormal"/>
        <w:ind w:firstLine="851"/>
        <w:jc w:val="both"/>
        <w:rPr>
          <w:sz w:val="28"/>
          <w:szCs w:val="28"/>
        </w:rPr>
      </w:pPr>
      <w:r w:rsidRPr="00DB23A1">
        <w:rPr>
          <w:sz w:val="28"/>
          <w:szCs w:val="28"/>
        </w:rPr>
        <w:t>2) предложение – рекомендация гражданина по совершенствованию законов и иных нормативных правовых актов, деятельности органов, разв</w:t>
      </w:r>
      <w:r w:rsidRPr="00DB23A1">
        <w:rPr>
          <w:sz w:val="28"/>
          <w:szCs w:val="28"/>
        </w:rPr>
        <w:t>и</w:t>
      </w:r>
      <w:r w:rsidRPr="00DB23A1">
        <w:rPr>
          <w:sz w:val="28"/>
          <w:szCs w:val="28"/>
        </w:rPr>
        <w:t>тию общественных отношений, улучшению социально-экономической и иных сфер деятельности государства и общества;</w:t>
      </w:r>
    </w:p>
    <w:p w:rsidR="00DB23A1" w:rsidRPr="00DB23A1" w:rsidRDefault="00DB23A1" w:rsidP="00257B84">
      <w:pPr>
        <w:pStyle w:val="consplusnormal"/>
        <w:ind w:firstLine="851"/>
        <w:jc w:val="both"/>
        <w:rPr>
          <w:sz w:val="28"/>
          <w:szCs w:val="28"/>
        </w:rPr>
      </w:pPr>
      <w:r w:rsidRPr="00DB23A1">
        <w:rPr>
          <w:sz w:val="28"/>
          <w:szCs w:val="28"/>
        </w:rPr>
        <w:t>3) заявление –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органов и должностных лиц, либо критика де</w:t>
      </w:r>
      <w:r w:rsidRPr="00DB23A1">
        <w:rPr>
          <w:sz w:val="28"/>
          <w:szCs w:val="28"/>
        </w:rPr>
        <w:t>я</w:t>
      </w:r>
      <w:r w:rsidRPr="00DB23A1">
        <w:rPr>
          <w:sz w:val="28"/>
          <w:szCs w:val="28"/>
        </w:rPr>
        <w:t>тельности указанных органов и должностных лиц;</w:t>
      </w:r>
    </w:p>
    <w:p w:rsidR="00DB23A1" w:rsidRPr="00DB23A1" w:rsidRDefault="00DB23A1" w:rsidP="00257B84">
      <w:pPr>
        <w:pStyle w:val="consplusnormal"/>
        <w:ind w:firstLine="851"/>
        <w:jc w:val="both"/>
        <w:rPr>
          <w:sz w:val="28"/>
          <w:szCs w:val="28"/>
        </w:rPr>
      </w:pPr>
      <w:r w:rsidRPr="00DB23A1">
        <w:rPr>
          <w:sz w:val="28"/>
          <w:szCs w:val="28"/>
        </w:rPr>
        <w:t>4) жалоба – просьба гражданина о восстановлении или защите его нарушенных прав, свобод или законных интересов либо прав, свобод или з</w:t>
      </w:r>
      <w:r w:rsidRPr="00DB23A1">
        <w:rPr>
          <w:sz w:val="28"/>
          <w:szCs w:val="28"/>
        </w:rPr>
        <w:t>а</w:t>
      </w:r>
      <w:r w:rsidRPr="00DB23A1">
        <w:rPr>
          <w:sz w:val="28"/>
          <w:szCs w:val="28"/>
        </w:rPr>
        <w:t>конных интересов других лиц;</w:t>
      </w:r>
    </w:p>
    <w:p w:rsidR="00DB23A1" w:rsidRPr="00DB23A1" w:rsidRDefault="00DB23A1" w:rsidP="00257B84">
      <w:pPr>
        <w:pStyle w:val="consplusnormal"/>
        <w:ind w:firstLine="851"/>
        <w:jc w:val="both"/>
        <w:rPr>
          <w:sz w:val="28"/>
          <w:szCs w:val="28"/>
        </w:rPr>
      </w:pPr>
      <w:r w:rsidRPr="00DB23A1">
        <w:rPr>
          <w:sz w:val="28"/>
          <w:szCs w:val="28"/>
        </w:rPr>
        <w:t>5) должностное лицо – лицо, постоянно, временно или по специальному полномочию осуществляющее функции представителя власти либо в</w:t>
      </w:r>
      <w:r w:rsidRPr="00DB23A1">
        <w:rPr>
          <w:sz w:val="28"/>
          <w:szCs w:val="28"/>
        </w:rPr>
        <w:t>ы</w:t>
      </w:r>
      <w:r w:rsidRPr="00DB23A1">
        <w:rPr>
          <w:sz w:val="28"/>
          <w:szCs w:val="28"/>
        </w:rPr>
        <w:t>полняющее организационно-распорядительные, административно-хозяйственные функции в государственных органах Ростовской области, органах местного самоуправления, осуществляющих публично значимые функции государственных учреждениях Ростовской области, муниципальных учреждениях, иных организациях.</w:t>
      </w:r>
    </w:p>
    <w:p w:rsidR="00DB23A1" w:rsidRPr="00DB23A1" w:rsidRDefault="00DB23A1" w:rsidP="00257B84">
      <w:pPr>
        <w:pStyle w:val="subheader"/>
        <w:ind w:firstLine="851"/>
        <w:jc w:val="both"/>
        <w:rPr>
          <w:sz w:val="28"/>
          <w:szCs w:val="28"/>
        </w:rPr>
      </w:pPr>
      <w:r w:rsidRPr="00DB23A1">
        <w:rPr>
          <w:sz w:val="28"/>
          <w:szCs w:val="28"/>
        </w:rPr>
        <w:t xml:space="preserve">Статья 3. </w:t>
      </w:r>
      <w:r w:rsidRPr="00DB23A1">
        <w:rPr>
          <w:rStyle w:val="af9"/>
          <w:sz w:val="28"/>
          <w:szCs w:val="28"/>
        </w:rPr>
        <w:t>Право граждан на обращение</w:t>
      </w:r>
    </w:p>
    <w:p w:rsidR="00DB23A1" w:rsidRPr="00DB23A1" w:rsidRDefault="00DB23A1" w:rsidP="00257B84">
      <w:pPr>
        <w:pStyle w:val="consplusnormal"/>
        <w:ind w:firstLine="851"/>
        <w:jc w:val="both"/>
        <w:rPr>
          <w:sz w:val="28"/>
          <w:szCs w:val="28"/>
        </w:rPr>
      </w:pPr>
      <w:r w:rsidRPr="00DB23A1">
        <w:rPr>
          <w:sz w:val="28"/>
          <w:szCs w:val="28"/>
        </w:rPr>
        <w:t>1. Граждане имеют право обращаться лично или через своего предст</w:t>
      </w:r>
      <w:r w:rsidRPr="00DB23A1">
        <w:rPr>
          <w:sz w:val="28"/>
          <w:szCs w:val="28"/>
        </w:rPr>
        <w:t>а</w:t>
      </w:r>
      <w:r w:rsidRPr="00DB23A1">
        <w:rPr>
          <w:sz w:val="28"/>
          <w:szCs w:val="28"/>
        </w:rPr>
        <w:t>вителя, а также направлять индивидуальные и коллективные обращения в о</w:t>
      </w:r>
      <w:r w:rsidRPr="00DB23A1">
        <w:rPr>
          <w:sz w:val="28"/>
          <w:szCs w:val="28"/>
        </w:rPr>
        <w:t>р</w:t>
      </w:r>
      <w:r w:rsidRPr="00DB23A1">
        <w:rPr>
          <w:sz w:val="28"/>
          <w:szCs w:val="28"/>
        </w:rPr>
        <w:t>ганы и должностным лицам.</w:t>
      </w:r>
    </w:p>
    <w:p w:rsidR="00DB23A1" w:rsidRPr="00DB23A1" w:rsidRDefault="00DB23A1" w:rsidP="00257B84">
      <w:pPr>
        <w:pStyle w:val="consplusnormal"/>
        <w:ind w:firstLine="851"/>
        <w:jc w:val="both"/>
        <w:rPr>
          <w:sz w:val="28"/>
          <w:szCs w:val="28"/>
        </w:rPr>
      </w:pPr>
      <w:r w:rsidRPr="00DB23A1">
        <w:rPr>
          <w:sz w:val="28"/>
          <w:szCs w:val="28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DB23A1" w:rsidRPr="00DB23A1" w:rsidRDefault="00DB23A1" w:rsidP="00257B84">
      <w:pPr>
        <w:pStyle w:val="consplusnormal"/>
        <w:ind w:firstLine="851"/>
        <w:jc w:val="both"/>
        <w:rPr>
          <w:sz w:val="28"/>
          <w:szCs w:val="28"/>
        </w:rPr>
      </w:pPr>
      <w:r w:rsidRPr="00DB23A1">
        <w:rPr>
          <w:sz w:val="28"/>
          <w:szCs w:val="28"/>
        </w:rPr>
        <w:t>3. Рассмотрение обращений граждан осуществляется бесплатно.</w:t>
      </w:r>
    </w:p>
    <w:p w:rsidR="00DB23A1" w:rsidRPr="00DB23A1" w:rsidRDefault="00DB23A1" w:rsidP="00257B84">
      <w:pPr>
        <w:pStyle w:val="consplusnormal"/>
        <w:ind w:firstLine="851"/>
        <w:jc w:val="both"/>
        <w:rPr>
          <w:sz w:val="28"/>
          <w:szCs w:val="28"/>
        </w:rPr>
      </w:pPr>
      <w:r w:rsidRPr="00DB23A1">
        <w:rPr>
          <w:sz w:val="28"/>
          <w:szCs w:val="28"/>
        </w:rPr>
        <w:t>4. Органы и должностные лица обеспечивают организацию информ</w:t>
      </w:r>
      <w:r w:rsidRPr="00DB23A1">
        <w:rPr>
          <w:sz w:val="28"/>
          <w:szCs w:val="28"/>
        </w:rPr>
        <w:t>и</w:t>
      </w:r>
      <w:r w:rsidRPr="00DB23A1">
        <w:rPr>
          <w:sz w:val="28"/>
          <w:szCs w:val="28"/>
        </w:rPr>
        <w:t>рования граждан о порядке реализации их права на обращение.</w:t>
      </w:r>
    </w:p>
    <w:p w:rsidR="00DB23A1" w:rsidRPr="00DB23A1" w:rsidRDefault="00DB23A1" w:rsidP="00257B84">
      <w:pPr>
        <w:pStyle w:val="subheader"/>
        <w:ind w:firstLine="851"/>
        <w:jc w:val="both"/>
        <w:rPr>
          <w:sz w:val="28"/>
          <w:szCs w:val="28"/>
        </w:rPr>
      </w:pPr>
      <w:r w:rsidRPr="00DB23A1">
        <w:rPr>
          <w:sz w:val="28"/>
          <w:szCs w:val="28"/>
        </w:rPr>
        <w:t xml:space="preserve">Статья 4. </w:t>
      </w:r>
      <w:r w:rsidRPr="00DB23A1">
        <w:rPr>
          <w:rStyle w:val="af9"/>
          <w:sz w:val="28"/>
          <w:szCs w:val="28"/>
        </w:rPr>
        <w:t>Права гражданина при рассмотрении обращения</w:t>
      </w:r>
    </w:p>
    <w:p w:rsidR="00DB23A1" w:rsidRPr="00DB23A1" w:rsidRDefault="00DB23A1" w:rsidP="00257B84">
      <w:pPr>
        <w:spacing w:before="100" w:beforeAutospacing="1" w:after="100" w:afterAutospacing="1"/>
        <w:ind w:firstLine="851"/>
        <w:rPr>
          <w:szCs w:val="28"/>
        </w:rPr>
      </w:pPr>
      <w:r w:rsidRPr="00DB23A1">
        <w:rPr>
          <w:szCs w:val="28"/>
        </w:rPr>
        <w:t>1. При рассмотрении обращения органом или должностным лицом гражданин имеет право лично или через своего представителя:</w:t>
      </w:r>
    </w:p>
    <w:p w:rsidR="00DB23A1" w:rsidRPr="00DB23A1" w:rsidRDefault="00DB23A1" w:rsidP="00257B84">
      <w:pPr>
        <w:spacing w:before="100" w:beforeAutospacing="1" w:after="100" w:afterAutospacing="1"/>
        <w:ind w:firstLine="851"/>
        <w:rPr>
          <w:szCs w:val="28"/>
        </w:rPr>
      </w:pPr>
      <w:r w:rsidRPr="00DB23A1">
        <w:rPr>
          <w:szCs w:val="28"/>
        </w:rPr>
        <w:lastRenderedPageBreak/>
        <w:t>1) запрашивать информацию о дате и номере регистрации обращения;</w:t>
      </w:r>
    </w:p>
    <w:p w:rsidR="00DB23A1" w:rsidRPr="00DB23A1" w:rsidRDefault="00DB23A1" w:rsidP="00257B84">
      <w:pPr>
        <w:spacing w:before="100" w:beforeAutospacing="1" w:after="100" w:afterAutospacing="1"/>
        <w:ind w:firstLine="851"/>
        <w:rPr>
          <w:szCs w:val="28"/>
        </w:rPr>
      </w:pPr>
      <w:r w:rsidRPr="00DB23A1">
        <w:rPr>
          <w:szCs w:val="28"/>
        </w:rPr>
        <w:t>2) представлять дополнительные документы и материалы либо обр</w:t>
      </w:r>
      <w:r w:rsidRPr="00DB23A1">
        <w:rPr>
          <w:szCs w:val="28"/>
        </w:rPr>
        <w:t>а</w:t>
      </w:r>
      <w:r w:rsidRPr="00DB23A1">
        <w:rPr>
          <w:szCs w:val="28"/>
        </w:rPr>
        <w:t>щаться с просьбой об их истребовании, в том числе в электронной форме;</w:t>
      </w:r>
    </w:p>
    <w:p w:rsidR="00DB23A1" w:rsidRPr="00DB23A1" w:rsidRDefault="00DB23A1" w:rsidP="00257B84">
      <w:pPr>
        <w:spacing w:before="100" w:beforeAutospacing="1" w:after="100" w:afterAutospacing="1"/>
        <w:ind w:firstLine="851"/>
        <w:rPr>
          <w:szCs w:val="28"/>
        </w:rPr>
      </w:pPr>
      <w:r w:rsidRPr="00DB23A1">
        <w:rPr>
          <w:szCs w:val="28"/>
        </w:rPr>
        <w:t>3) знакомиться с документами и материалами, касающимися рассмо</w:t>
      </w:r>
      <w:r w:rsidRPr="00DB23A1">
        <w:rPr>
          <w:szCs w:val="28"/>
        </w:rPr>
        <w:t>т</w:t>
      </w:r>
      <w:r w:rsidRPr="00DB23A1">
        <w:rPr>
          <w:szCs w:val="28"/>
        </w:rPr>
        <w:t>рения обращения, если это не затрагивает права, свободы и законные интер</w:t>
      </w:r>
      <w:r w:rsidRPr="00DB23A1">
        <w:rPr>
          <w:szCs w:val="28"/>
        </w:rPr>
        <w:t>е</w:t>
      </w:r>
      <w:r w:rsidRPr="00DB23A1">
        <w:rPr>
          <w:szCs w:val="28"/>
        </w:rPr>
        <w:t>сы других лиц и если в указанных документах и материалах не содержатся сведения, составляющие государственную или иную охраняемую федерал</w:t>
      </w:r>
      <w:r w:rsidRPr="00DB23A1">
        <w:rPr>
          <w:szCs w:val="28"/>
        </w:rPr>
        <w:t>ь</w:t>
      </w:r>
      <w:r w:rsidRPr="00DB23A1">
        <w:rPr>
          <w:szCs w:val="28"/>
        </w:rPr>
        <w:t>ным законом тайну;</w:t>
      </w:r>
    </w:p>
    <w:p w:rsidR="00DB23A1" w:rsidRPr="00DB23A1" w:rsidRDefault="00DB23A1" w:rsidP="00257B84">
      <w:pPr>
        <w:spacing w:before="100" w:beforeAutospacing="1" w:after="100" w:afterAutospacing="1"/>
        <w:ind w:firstLine="851"/>
        <w:rPr>
          <w:szCs w:val="28"/>
        </w:rPr>
      </w:pPr>
      <w:r w:rsidRPr="00DB23A1">
        <w:rPr>
          <w:szCs w:val="28"/>
        </w:rPr>
        <w:t>4) получать письменный ответ по существу поставленных в обращ</w:t>
      </w:r>
      <w:r w:rsidRPr="00DB23A1">
        <w:rPr>
          <w:szCs w:val="28"/>
        </w:rPr>
        <w:t>е</w:t>
      </w:r>
      <w:r w:rsidRPr="00DB23A1">
        <w:rPr>
          <w:szCs w:val="28"/>
        </w:rPr>
        <w:t>нии вопросов, за исключением случаев, указанных в статье 10 настоящего Областного закона,</w:t>
      </w:r>
      <w:r w:rsidR="00257B84">
        <w:rPr>
          <w:szCs w:val="28"/>
        </w:rPr>
        <w:t xml:space="preserve"> </w:t>
      </w:r>
      <w:r w:rsidR="00257B84" w:rsidRPr="00F116DA">
        <w:rPr>
          <w:szCs w:val="28"/>
        </w:rPr>
        <w:t>а в случае, предусмотренном частью 6</w:t>
      </w:r>
      <w:r w:rsidR="00257B84" w:rsidRPr="00F116DA">
        <w:rPr>
          <w:szCs w:val="28"/>
          <w:vertAlign w:val="superscript"/>
        </w:rPr>
        <w:t>1</w:t>
      </w:r>
      <w:r w:rsidR="00257B84" w:rsidRPr="00F116DA">
        <w:rPr>
          <w:szCs w:val="28"/>
        </w:rPr>
        <w:t xml:space="preserve"> статьи 10 насто</w:t>
      </w:r>
      <w:r w:rsidR="00257B84" w:rsidRPr="00F116DA">
        <w:rPr>
          <w:szCs w:val="28"/>
        </w:rPr>
        <w:t>я</w:t>
      </w:r>
      <w:r w:rsidR="00257B84" w:rsidRPr="00F116DA">
        <w:rPr>
          <w:szCs w:val="28"/>
        </w:rPr>
        <w:t>щего Областного закона, на основании обращения с просьбой о его пред</w:t>
      </w:r>
      <w:r w:rsidR="00257B84" w:rsidRPr="00F116DA">
        <w:rPr>
          <w:szCs w:val="28"/>
        </w:rPr>
        <w:t>о</w:t>
      </w:r>
      <w:r w:rsidR="00257B84" w:rsidRPr="00F116DA">
        <w:rPr>
          <w:szCs w:val="28"/>
        </w:rPr>
        <w:t>ставлении,</w:t>
      </w:r>
      <w:r w:rsidRPr="00DB23A1">
        <w:rPr>
          <w:rStyle w:val="af7"/>
          <w:szCs w:val="28"/>
        </w:rPr>
        <w:t xml:space="preserve"> </w:t>
      </w:r>
      <w:r w:rsidRPr="00DB23A1">
        <w:rPr>
          <w:szCs w:val="28"/>
        </w:rPr>
        <w:t>уведомление о переадресации письменного обращения в орган или должностному лицу, в компетенцию которых входит решение поста</w:t>
      </w:r>
      <w:r w:rsidRPr="00DB23A1">
        <w:rPr>
          <w:szCs w:val="28"/>
        </w:rPr>
        <w:t>в</w:t>
      </w:r>
      <w:r w:rsidRPr="00DB23A1">
        <w:rPr>
          <w:szCs w:val="28"/>
        </w:rPr>
        <w:t>ленных в обращении вопросов;</w:t>
      </w:r>
    </w:p>
    <w:p w:rsidR="00DB23A1" w:rsidRPr="00DB23A1" w:rsidRDefault="00DB23A1" w:rsidP="00257B84">
      <w:pPr>
        <w:spacing w:before="100" w:beforeAutospacing="1" w:after="100" w:afterAutospacing="1"/>
        <w:ind w:firstLine="851"/>
        <w:rPr>
          <w:szCs w:val="28"/>
        </w:rPr>
      </w:pPr>
      <w:r w:rsidRPr="00DB23A1">
        <w:rPr>
          <w:szCs w:val="28"/>
        </w:rPr>
        <w:t>5) обращаться с жалобой на принятое по обращению решение или на действие (бездействие) в связи с рассмотрением обращения в администр</w:t>
      </w:r>
      <w:r w:rsidRPr="00DB23A1">
        <w:rPr>
          <w:szCs w:val="28"/>
        </w:rPr>
        <w:t>а</w:t>
      </w:r>
      <w:r w:rsidRPr="00DB23A1">
        <w:rPr>
          <w:szCs w:val="28"/>
        </w:rPr>
        <w:t>тивном и (или) судебном порядке в соответствии с законодательством Ро</w:t>
      </w:r>
      <w:r w:rsidRPr="00DB23A1">
        <w:rPr>
          <w:szCs w:val="28"/>
        </w:rPr>
        <w:t>с</w:t>
      </w:r>
      <w:r w:rsidRPr="00DB23A1">
        <w:rPr>
          <w:szCs w:val="28"/>
        </w:rPr>
        <w:t>сийской Федерации</w:t>
      </w:r>
      <w:r w:rsidRPr="00DB23A1">
        <w:rPr>
          <w:rStyle w:val="af7"/>
          <w:szCs w:val="28"/>
        </w:rPr>
        <w:t>;</w:t>
      </w:r>
    </w:p>
    <w:p w:rsidR="00DB23A1" w:rsidRPr="00DB23A1" w:rsidRDefault="00DB23A1" w:rsidP="00257B84">
      <w:pPr>
        <w:spacing w:before="100" w:beforeAutospacing="1" w:after="100" w:afterAutospacing="1"/>
        <w:ind w:firstLine="851"/>
        <w:rPr>
          <w:szCs w:val="28"/>
        </w:rPr>
      </w:pPr>
      <w:r w:rsidRPr="00DB23A1">
        <w:rPr>
          <w:szCs w:val="28"/>
        </w:rPr>
        <w:t>6) обращаться с заявлением о прекращении рассмотрения обращения;</w:t>
      </w:r>
    </w:p>
    <w:p w:rsidR="00DB23A1" w:rsidRPr="00DB23A1" w:rsidRDefault="00DB23A1" w:rsidP="00257B84">
      <w:pPr>
        <w:spacing w:before="100" w:beforeAutospacing="1" w:after="100" w:afterAutospacing="1"/>
        <w:ind w:firstLine="851"/>
        <w:rPr>
          <w:szCs w:val="28"/>
        </w:rPr>
      </w:pPr>
      <w:r w:rsidRPr="00DB23A1">
        <w:rPr>
          <w:szCs w:val="28"/>
        </w:rPr>
        <w:t>7) осуществлять иные права в соответствии с федеральным и облас</w:t>
      </w:r>
      <w:r w:rsidRPr="00DB23A1">
        <w:rPr>
          <w:szCs w:val="28"/>
        </w:rPr>
        <w:t>т</w:t>
      </w:r>
      <w:r w:rsidRPr="00DB23A1">
        <w:rPr>
          <w:szCs w:val="28"/>
        </w:rPr>
        <w:t>ным законодательством.</w:t>
      </w:r>
    </w:p>
    <w:p w:rsidR="00DB23A1" w:rsidRPr="00DB23A1" w:rsidRDefault="00DB23A1" w:rsidP="00257B84">
      <w:pPr>
        <w:spacing w:before="100" w:beforeAutospacing="1" w:after="100" w:afterAutospacing="1"/>
        <w:ind w:firstLine="851"/>
        <w:rPr>
          <w:szCs w:val="28"/>
        </w:rPr>
      </w:pPr>
      <w:r w:rsidRPr="00DB23A1">
        <w:rPr>
          <w:szCs w:val="28"/>
        </w:rPr>
        <w:t>2. Лицо, решение или действие (бездействие) которого обжалуется, пользуется правами, указанными в пунктах 2 и 3 части 1 настоящей статьи.</w:t>
      </w:r>
    </w:p>
    <w:p w:rsidR="00DB23A1" w:rsidRPr="00DB23A1" w:rsidRDefault="00DB23A1" w:rsidP="00257B84">
      <w:pPr>
        <w:pStyle w:val="subheader"/>
        <w:ind w:firstLine="851"/>
        <w:rPr>
          <w:sz w:val="28"/>
          <w:szCs w:val="28"/>
        </w:rPr>
      </w:pPr>
      <w:r w:rsidRPr="00DB23A1">
        <w:rPr>
          <w:sz w:val="28"/>
          <w:szCs w:val="28"/>
        </w:rPr>
        <w:t xml:space="preserve">Статья 5. </w:t>
      </w:r>
      <w:r w:rsidRPr="00DB23A1">
        <w:rPr>
          <w:rStyle w:val="af9"/>
          <w:sz w:val="28"/>
          <w:szCs w:val="28"/>
        </w:rPr>
        <w:t>Гарантии безопасности гражданина в связи с его обр</w:t>
      </w:r>
      <w:r w:rsidRPr="00DB23A1">
        <w:rPr>
          <w:rStyle w:val="af9"/>
          <w:sz w:val="28"/>
          <w:szCs w:val="28"/>
        </w:rPr>
        <w:t>а</w:t>
      </w:r>
      <w:r w:rsidRPr="00DB23A1">
        <w:rPr>
          <w:rStyle w:val="af9"/>
          <w:sz w:val="28"/>
          <w:szCs w:val="28"/>
        </w:rPr>
        <w:t>щением</w:t>
      </w:r>
    </w:p>
    <w:p w:rsidR="00DB23A1" w:rsidRPr="00DB23A1" w:rsidRDefault="00DB23A1" w:rsidP="00257B84">
      <w:pPr>
        <w:pStyle w:val="consplusnormal"/>
        <w:ind w:firstLine="851"/>
        <w:jc w:val="both"/>
        <w:rPr>
          <w:sz w:val="28"/>
          <w:szCs w:val="28"/>
        </w:rPr>
      </w:pPr>
      <w:r w:rsidRPr="00DB23A1">
        <w:rPr>
          <w:sz w:val="28"/>
          <w:szCs w:val="28"/>
        </w:rPr>
        <w:t>1. Запрещается преследование гражданина в связи с его обращением в орган или к должностному лицу с критикой деятельности указанных органа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DB23A1" w:rsidRPr="00DB23A1" w:rsidRDefault="00DB23A1" w:rsidP="00257B84">
      <w:pPr>
        <w:pStyle w:val="consplusnormal"/>
        <w:ind w:firstLine="851"/>
        <w:jc w:val="both"/>
        <w:rPr>
          <w:sz w:val="28"/>
          <w:szCs w:val="28"/>
        </w:rPr>
      </w:pPr>
      <w:r w:rsidRPr="00DB23A1">
        <w:rPr>
          <w:sz w:val="28"/>
          <w:szCs w:val="28"/>
        </w:rPr>
        <w:t>2. При рассмотрении обращения не допускается разглашение свед</w:t>
      </w:r>
      <w:r w:rsidRPr="00DB23A1">
        <w:rPr>
          <w:sz w:val="28"/>
          <w:szCs w:val="28"/>
        </w:rPr>
        <w:t>е</w:t>
      </w:r>
      <w:r w:rsidRPr="00DB23A1">
        <w:rPr>
          <w:sz w:val="28"/>
          <w:szCs w:val="28"/>
        </w:rPr>
        <w:t>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орган или должностному лицу, в компетенцию которых входит решение поста</w:t>
      </w:r>
      <w:r w:rsidRPr="00DB23A1">
        <w:rPr>
          <w:sz w:val="28"/>
          <w:szCs w:val="28"/>
        </w:rPr>
        <w:t>в</w:t>
      </w:r>
      <w:r w:rsidRPr="00DB23A1">
        <w:rPr>
          <w:sz w:val="28"/>
          <w:szCs w:val="28"/>
        </w:rPr>
        <w:t>ленных в обращении вопросов.</w:t>
      </w:r>
    </w:p>
    <w:p w:rsidR="00DB23A1" w:rsidRPr="00DB23A1" w:rsidRDefault="00DB23A1" w:rsidP="00D1392B">
      <w:pPr>
        <w:pStyle w:val="subheader"/>
        <w:keepNext/>
        <w:keepLines/>
        <w:ind w:firstLine="851"/>
        <w:jc w:val="both"/>
        <w:rPr>
          <w:sz w:val="28"/>
          <w:szCs w:val="28"/>
        </w:rPr>
      </w:pPr>
      <w:r w:rsidRPr="00DB23A1">
        <w:rPr>
          <w:sz w:val="28"/>
          <w:szCs w:val="28"/>
        </w:rPr>
        <w:lastRenderedPageBreak/>
        <w:t xml:space="preserve">Статья 6. </w:t>
      </w:r>
      <w:r w:rsidRPr="00DB23A1">
        <w:rPr>
          <w:rStyle w:val="af9"/>
          <w:sz w:val="28"/>
          <w:szCs w:val="28"/>
        </w:rPr>
        <w:t>Требования к письменному обращению</w:t>
      </w:r>
    </w:p>
    <w:p w:rsidR="00DB23A1" w:rsidRPr="00DB23A1" w:rsidRDefault="009D2105" w:rsidP="00D1392B">
      <w:pPr>
        <w:keepNext/>
        <w:keepLines/>
        <w:spacing w:before="100" w:beforeAutospacing="1" w:after="100" w:afterAutospacing="1"/>
        <w:ind w:firstLine="851"/>
        <w:rPr>
          <w:szCs w:val="28"/>
        </w:rPr>
      </w:pPr>
      <w:r w:rsidRPr="004B598F">
        <w:rPr>
          <w:bCs/>
          <w:szCs w:val="28"/>
        </w:rPr>
        <w:t>1. Гражданин в своем обращении в письменной форме в обязательном порядке указывает либо наименование органа, в который направляется обращение в письменной форме, либо фамилию, имя, отчество соответс</w:t>
      </w:r>
      <w:r w:rsidRPr="004B598F">
        <w:rPr>
          <w:bCs/>
          <w:szCs w:val="28"/>
        </w:rPr>
        <w:t>т</w:t>
      </w:r>
      <w:r w:rsidRPr="004B598F">
        <w:rPr>
          <w:bCs/>
          <w:szCs w:val="28"/>
        </w:rPr>
        <w:t>вующего должностного лица, либо должность соответствующего лица, а также свои фамилию, имя, отчество (последнее – при наличии), почтовый адрес, по которому должны быть направлены ответ, уведомление о переадресации о</w:t>
      </w:r>
      <w:r w:rsidRPr="004B598F">
        <w:rPr>
          <w:bCs/>
          <w:szCs w:val="28"/>
        </w:rPr>
        <w:t>б</w:t>
      </w:r>
      <w:r w:rsidRPr="004B598F">
        <w:rPr>
          <w:bCs/>
          <w:szCs w:val="28"/>
        </w:rPr>
        <w:t>ращения, излагает суть предложения, заявления или жалобы, ставит личную подпись и дату.</w:t>
      </w:r>
    </w:p>
    <w:p w:rsidR="00DB23A1" w:rsidRPr="00DB23A1" w:rsidRDefault="00DB23A1" w:rsidP="00257B84">
      <w:pPr>
        <w:spacing w:before="100" w:beforeAutospacing="1" w:after="100" w:afterAutospacing="1"/>
        <w:ind w:firstLine="851"/>
        <w:rPr>
          <w:szCs w:val="28"/>
        </w:rPr>
      </w:pPr>
      <w:r w:rsidRPr="00DB23A1">
        <w:rPr>
          <w:szCs w:val="28"/>
        </w:rPr>
        <w:t>2. В случае необходимости в подтверждение своих доводов гражд</w:t>
      </w:r>
      <w:r w:rsidRPr="00DB23A1">
        <w:rPr>
          <w:szCs w:val="28"/>
        </w:rPr>
        <w:t>а</w:t>
      </w:r>
      <w:r w:rsidRPr="00DB23A1">
        <w:rPr>
          <w:szCs w:val="28"/>
        </w:rPr>
        <w:t xml:space="preserve">нин прилагает </w:t>
      </w:r>
      <w:r w:rsidR="009D2105" w:rsidRPr="004B598F">
        <w:rPr>
          <w:bCs/>
          <w:szCs w:val="28"/>
        </w:rPr>
        <w:t>к обращению в письменной форме</w:t>
      </w:r>
      <w:r w:rsidRPr="00DB23A1">
        <w:rPr>
          <w:szCs w:val="28"/>
        </w:rPr>
        <w:t xml:space="preserve"> документы и материалы либо их копии.</w:t>
      </w:r>
    </w:p>
    <w:p w:rsidR="00DB23A1" w:rsidRPr="009D2105" w:rsidRDefault="009D2105" w:rsidP="00257B84">
      <w:pPr>
        <w:pStyle w:val="af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2105">
        <w:rPr>
          <w:rFonts w:ascii="Times New Roman" w:hAnsi="Times New Roman" w:cs="Times New Roman"/>
          <w:bCs/>
          <w:sz w:val="28"/>
          <w:szCs w:val="28"/>
        </w:rPr>
        <w:t xml:space="preserve">3. Обращение, поступившее в орган или должностному лицу в форме электронного документа, подлежит рассмотрению в порядке, установленном Федеральным законом от 2 мая 2006 года № 59-ФЗ «О порядке рассмотрения обращений граждан Российской Федерации» и настоящим Областным законом. </w:t>
      </w:r>
      <w:r w:rsidRPr="009D2105">
        <w:rPr>
          <w:rFonts w:ascii="Times New Roman" w:hAnsi="Times New Roman" w:cs="Times New Roman"/>
          <w:bCs/>
          <w:spacing w:val="-4"/>
          <w:sz w:val="28"/>
          <w:szCs w:val="28"/>
        </w:rPr>
        <w:t>В обращении, составленном в форме электронного документа, гражд</w:t>
      </w:r>
      <w:r w:rsidRPr="009D2105">
        <w:rPr>
          <w:rFonts w:ascii="Times New Roman" w:hAnsi="Times New Roman" w:cs="Times New Roman"/>
          <w:bCs/>
          <w:spacing w:val="-4"/>
          <w:sz w:val="28"/>
          <w:szCs w:val="28"/>
        </w:rPr>
        <w:t>а</w:t>
      </w:r>
      <w:r w:rsidRPr="009D2105">
        <w:rPr>
          <w:rFonts w:ascii="Times New Roman" w:hAnsi="Times New Roman" w:cs="Times New Roman"/>
          <w:bCs/>
          <w:spacing w:val="-4"/>
          <w:sz w:val="28"/>
          <w:szCs w:val="28"/>
        </w:rPr>
        <w:t>нин в обязательном порядке указывает свои фамилию, имя, отчество (последнее – при наличии), а также указывает адрес электронной почты либо использует а</w:t>
      </w:r>
      <w:r w:rsidRPr="009D2105">
        <w:rPr>
          <w:rFonts w:ascii="Times New Roman" w:hAnsi="Times New Roman" w:cs="Times New Roman"/>
          <w:bCs/>
          <w:spacing w:val="-4"/>
          <w:sz w:val="28"/>
          <w:szCs w:val="28"/>
        </w:rPr>
        <w:t>д</w:t>
      </w:r>
      <w:r w:rsidRPr="009D2105">
        <w:rPr>
          <w:rFonts w:ascii="Times New Roman" w:hAnsi="Times New Roman" w:cs="Times New Roman"/>
          <w:bCs/>
          <w:spacing w:val="-4"/>
          <w:sz w:val="28"/>
          <w:szCs w:val="28"/>
        </w:rPr>
        <w:t>рес (уникальный идентификатор) личного кабинета на Едином портале, по которым должны быть направлены ответ, уведомление о переадресации</w:t>
      </w:r>
      <w:r w:rsidRPr="009D2105">
        <w:rPr>
          <w:rFonts w:ascii="Times New Roman" w:hAnsi="Times New Roman" w:cs="Times New Roman"/>
          <w:bCs/>
          <w:sz w:val="28"/>
          <w:szCs w:val="28"/>
        </w:rPr>
        <w:t xml:space="preserve"> обр</w:t>
      </w:r>
      <w:r w:rsidRPr="009D2105">
        <w:rPr>
          <w:rFonts w:ascii="Times New Roman" w:hAnsi="Times New Roman" w:cs="Times New Roman"/>
          <w:bCs/>
          <w:sz w:val="28"/>
          <w:szCs w:val="28"/>
        </w:rPr>
        <w:t>а</w:t>
      </w:r>
      <w:r w:rsidRPr="009D2105">
        <w:rPr>
          <w:rFonts w:ascii="Times New Roman" w:hAnsi="Times New Roman" w:cs="Times New Roman"/>
          <w:bCs/>
          <w:sz w:val="28"/>
          <w:szCs w:val="28"/>
        </w:rPr>
        <w:t>щения. Гражданин вправе приложить к такому обращению необходимые д</w:t>
      </w:r>
      <w:r w:rsidRPr="009D2105">
        <w:rPr>
          <w:rFonts w:ascii="Times New Roman" w:hAnsi="Times New Roman" w:cs="Times New Roman"/>
          <w:bCs/>
          <w:sz w:val="28"/>
          <w:szCs w:val="28"/>
        </w:rPr>
        <w:t>о</w:t>
      </w:r>
      <w:r w:rsidRPr="009D2105">
        <w:rPr>
          <w:rFonts w:ascii="Times New Roman" w:hAnsi="Times New Roman" w:cs="Times New Roman"/>
          <w:bCs/>
          <w:sz w:val="28"/>
          <w:szCs w:val="28"/>
        </w:rPr>
        <w:t>кументы и материалы в электронной форме.</w:t>
      </w:r>
    </w:p>
    <w:p w:rsidR="00DB23A1" w:rsidRPr="00DB23A1" w:rsidRDefault="00DB23A1" w:rsidP="00257B84">
      <w:pPr>
        <w:pStyle w:val="subheader"/>
        <w:ind w:firstLine="851"/>
        <w:jc w:val="both"/>
        <w:rPr>
          <w:sz w:val="28"/>
          <w:szCs w:val="28"/>
        </w:rPr>
      </w:pPr>
      <w:r w:rsidRPr="00DB23A1">
        <w:rPr>
          <w:sz w:val="28"/>
          <w:szCs w:val="28"/>
        </w:rPr>
        <w:t xml:space="preserve">Статья 7. </w:t>
      </w:r>
      <w:r w:rsidRPr="00DB23A1">
        <w:rPr>
          <w:rStyle w:val="af9"/>
          <w:sz w:val="28"/>
          <w:szCs w:val="28"/>
        </w:rPr>
        <w:t>Направление и регистрация письменного обращения</w:t>
      </w:r>
    </w:p>
    <w:p w:rsidR="00DB23A1" w:rsidRPr="00DB23A1" w:rsidRDefault="00DB23A1" w:rsidP="00257B84">
      <w:pPr>
        <w:pStyle w:val="consplusnormal"/>
        <w:ind w:firstLine="851"/>
        <w:jc w:val="both"/>
        <w:rPr>
          <w:sz w:val="28"/>
          <w:szCs w:val="28"/>
        </w:rPr>
      </w:pPr>
      <w:r w:rsidRPr="00DB23A1">
        <w:rPr>
          <w:sz w:val="28"/>
          <w:szCs w:val="28"/>
        </w:rPr>
        <w:t>1. Гражданин направляет письменное обращение непосредственно в тот орган или тому должностному лицу, в компетенцию которых входит р</w:t>
      </w:r>
      <w:r w:rsidRPr="00DB23A1">
        <w:rPr>
          <w:sz w:val="28"/>
          <w:szCs w:val="28"/>
        </w:rPr>
        <w:t>е</w:t>
      </w:r>
      <w:r w:rsidRPr="00DB23A1">
        <w:rPr>
          <w:sz w:val="28"/>
          <w:szCs w:val="28"/>
        </w:rPr>
        <w:t>шение поставленных в обращении вопросов.</w:t>
      </w:r>
    </w:p>
    <w:p w:rsidR="00DB23A1" w:rsidRPr="00DB23A1" w:rsidRDefault="00DB23A1" w:rsidP="00257B84">
      <w:pPr>
        <w:pStyle w:val="consplusnormal"/>
        <w:ind w:firstLine="851"/>
        <w:jc w:val="both"/>
        <w:rPr>
          <w:sz w:val="28"/>
          <w:szCs w:val="28"/>
        </w:rPr>
      </w:pPr>
      <w:r w:rsidRPr="00DB23A1">
        <w:rPr>
          <w:sz w:val="28"/>
          <w:szCs w:val="28"/>
        </w:rPr>
        <w:t>2. Письменное обращение подлежит обязательной регистрации в т</w:t>
      </w:r>
      <w:r w:rsidRPr="00DB23A1">
        <w:rPr>
          <w:sz w:val="28"/>
          <w:szCs w:val="28"/>
        </w:rPr>
        <w:t>е</w:t>
      </w:r>
      <w:r w:rsidRPr="00DB23A1">
        <w:rPr>
          <w:sz w:val="28"/>
          <w:szCs w:val="28"/>
        </w:rPr>
        <w:t>чение трех дней с момента поступления в орган или должностному лицу.</w:t>
      </w:r>
    </w:p>
    <w:p w:rsidR="00DB23A1" w:rsidRDefault="00DB23A1" w:rsidP="00257B84">
      <w:pPr>
        <w:pStyle w:val="consplusnormal"/>
        <w:ind w:firstLine="851"/>
        <w:jc w:val="both"/>
        <w:rPr>
          <w:sz w:val="28"/>
          <w:szCs w:val="28"/>
        </w:rPr>
      </w:pPr>
      <w:r w:rsidRPr="00DB23A1">
        <w:rPr>
          <w:sz w:val="28"/>
          <w:szCs w:val="28"/>
        </w:rPr>
        <w:t>3. Письменное обращение, содержащее вопросы, решение которых не входит в компетенцию данных органа или должностного лица, направляется в течение семи дней со дня регистрации в соответствующий орган или соо</w:t>
      </w:r>
      <w:r w:rsidRPr="00DB23A1">
        <w:rPr>
          <w:sz w:val="28"/>
          <w:szCs w:val="28"/>
        </w:rPr>
        <w:t>т</w:t>
      </w:r>
      <w:r w:rsidRPr="00DB23A1">
        <w:rPr>
          <w:sz w:val="28"/>
          <w:szCs w:val="28"/>
        </w:rPr>
        <w:t>ветствующему должностному лицу, в компетенцию которых входит решение поставленных в обращении вопросов, с уведомлением гражданина, напр</w:t>
      </w:r>
      <w:r w:rsidRPr="00DB23A1">
        <w:rPr>
          <w:sz w:val="28"/>
          <w:szCs w:val="28"/>
        </w:rPr>
        <w:t>а</w:t>
      </w:r>
      <w:r w:rsidRPr="00DB23A1">
        <w:rPr>
          <w:sz w:val="28"/>
          <w:szCs w:val="28"/>
        </w:rPr>
        <w:t>вившего обращение, о переадресации обращения, за исключением случая, указанного в части 5 статьи 10 настоящего Областного закона.</w:t>
      </w:r>
    </w:p>
    <w:p w:rsidR="003066B6" w:rsidRPr="00DB23A1" w:rsidRDefault="003066B6" w:rsidP="002119BC">
      <w:pPr>
        <w:pStyle w:val="consplusnormal"/>
        <w:ind w:firstLine="851"/>
        <w:jc w:val="both"/>
        <w:rPr>
          <w:sz w:val="28"/>
          <w:szCs w:val="28"/>
        </w:rPr>
      </w:pPr>
      <w:r w:rsidRPr="0083443F">
        <w:rPr>
          <w:spacing w:val="-2"/>
          <w:sz w:val="28"/>
          <w:szCs w:val="28"/>
        </w:rPr>
        <w:t>3</w:t>
      </w:r>
      <w:r w:rsidRPr="0083443F">
        <w:rPr>
          <w:spacing w:val="-2"/>
          <w:sz w:val="28"/>
          <w:szCs w:val="28"/>
          <w:vertAlign w:val="superscript"/>
        </w:rPr>
        <w:t>1</w:t>
      </w:r>
      <w:r w:rsidRPr="0083443F">
        <w:rPr>
          <w:spacing w:val="-2"/>
          <w:sz w:val="28"/>
          <w:szCs w:val="28"/>
        </w:rPr>
        <w:t xml:space="preserve">. </w:t>
      </w:r>
      <w:r w:rsidRPr="0083443F">
        <w:rPr>
          <w:bCs/>
          <w:spacing w:val="-2"/>
          <w:sz w:val="28"/>
          <w:szCs w:val="28"/>
        </w:rPr>
        <w:t>Письменное обращение, содержащее информацию о фактах во</w:t>
      </w:r>
      <w:r w:rsidRPr="0083443F">
        <w:rPr>
          <w:bCs/>
          <w:spacing w:val="-2"/>
          <w:sz w:val="28"/>
          <w:szCs w:val="28"/>
        </w:rPr>
        <w:t>з</w:t>
      </w:r>
      <w:r w:rsidRPr="0083443F">
        <w:rPr>
          <w:bCs/>
          <w:spacing w:val="-2"/>
          <w:sz w:val="28"/>
          <w:szCs w:val="28"/>
        </w:rPr>
        <w:t xml:space="preserve">можных </w:t>
      </w:r>
      <w:r w:rsidRPr="0083443F">
        <w:rPr>
          <w:bCs/>
          <w:sz w:val="28"/>
          <w:szCs w:val="28"/>
        </w:rPr>
        <w:t>нарушений законодательства Российской Федерации в сфере миграции, напра</w:t>
      </w:r>
      <w:r w:rsidRPr="0083443F">
        <w:rPr>
          <w:bCs/>
          <w:sz w:val="28"/>
          <w:szCs w:val="28"/>
        </w:rPr>
        <w:t>в</w:t>
      </w:r>
      <w:r w:rsidRPr="0083443F">
        <w:rPr>
          <w:bCs/>
          <w:sz w:val="28"/>
          <w:szCs w:val="28"/>
        </w:rPr>
        <w:t xml:space="preserve">ляется в течение пяти дней со дня регистрации в </w:t>
      </w:r>
      <w:r w:rsidR="002119BC">
        <w:rPr>
          <w:sz w:val="28"/>
          <w:szCs w:val="28"/>
        </w:rPr>
        <w:t xml:space="preserve">территориальный орган федерального органа исполнительной власти в сфере </w:t>
      </w:r>
      <w:r w:rsidR="002119BC">
        <w:rPr>
          <w:sz w:val="28"/>
          <w:szCs w:val="28"/>
        </w:rPr>
        <w:lastRenderedPageBreak/>
        <w:t>внутренних дел</w:t>
      </w:r>
      <w:r w:rsidRPr="0083443F">
        <w:rPr>
          <w:bCs/>
          <w:sz w:val="28"/>
          <w:szCs w:val="28"/>
        </w:rPr>
        <w:t>, и Губернатору Ростовской области с уведомлением гражданина, направившего обращение, о переадресации его обращения, за и</w:t>
      </w:r>
      <w:r w:rsidRPr="0083443F">
        <w:rPr>
          <w:bCs/>
          <w:sz w:val="28"/>
          <w:szCs w:val="28"/>
        </w:rPr>
        <w:t>с</w:t>
      </w:r>
      <w:r w:rsidRPr="0083443F">
        <w:rPr>
          <w:bCs/>
          <w:sz w:val="28"/>
          <w:szCs w:val="28"/>
        </w:rPr>
        <w:t>ключением случая, указанного в части 5 статьи 10 настоящего Областного зак</w:t>
      </w:r>
      <w:r w:rsidRPr="0083443F">
        <w:rPr>
          <w:bCs/>
          <w:sz w:val="28"/>
          <w:szCs w:val="28"/>
        </w:rPr>
        <w:t>о</w:t>
      </w:r>
      <w:r w:rsidRPr="0083443F">
        <w:rPr>
          <w:bCs/>
          <w:sz w:val="28"/>
          <w:szCs w:val="28"/>
        </w:rPr>
        <w:t>на.</w:t>
      </w:r>
    </w:p>
    <w:p w:rsidR="00DB23A1" w:rsidRPr="00DB23A1" w:rsidRDefault="00DB23A1" w:rsidP="00257B84">
      <w:pPr>
        <w:pStyle w:val="consplusnormal"/>
        <w:ind w:firstLine="851"/>
        <w:jc w:val="both"/>
        <w:rPr>
          <w:sz w:val="28"/>
          <w:szCs w:val="28"/>
        </w:rPr>
      </w:pPr>
      <w:r w:rsidRPr="00DB23A1">
        <w:rPr>
          <w:sz w:val="28"/>
          <w:szCs w:val="28"/>
        </w:rPr>
        <w:t>4. В случае если решение поставленных в письменном обращении в</w:t>
      </w:r>
      <w:r w:rsidRPr="00DB23A1">
        <w:rPr>
          <w:sz w:val="28"/>
          <w:szCs w:val="28"/>
        </w:rPr>
        <w:t>о</w:t>
      </w:r>
      <w:r w:rsidRPr="00DB23A1">
        <w:rPr>
          <w:sz w:val="28"/>
          <w:szCs w:val="28"/>
        </w:rPr>
        <w:t>просов относится к компетенции нескольких органов или должностных лиц, копии обращения в течение семи дней со дня регистрации направляются в соответствующие органы или соответствующим должностным лицам.</w:t>
      </w:r>
    </w:p>
    <w:p w:rsidR="00DB23A1" w:rsidRPr="00DB23A1" w:rsidRDefault="00DB23A1" w:rsidP="00257B84">
      <w:pPr>
        <w:pStyle w:val="consplusnormal"/>
        <w:ind w:firstLine="851"/>
        <w:jc w:val="both"/>
        <w:rPr>
          <w:sz w:val="28"/>
          <w:szCs w:val="28"/>
        </w:rPr>
      </w:pPr>
      <w:r w:rsidRPr="00DB23A1">
        <w:rPr>
          <w:sz w:val="28"/>
          <w:szCs w:val="28"/>
        </w:rPr>
        <w:t>5. Орган или должностное лицо при направлении письменного обр</w:t>
      </w:r>
      <w:r w:rsidRPr="00DB23A1">
        <w:rPr>
          <w:sz w:val="28"/>
          <w:szCs w:val="28"/>
        </w:rPr>
        <w:t>а</w:t>
      </w:r>
      <w:r w:rsidRPr="00DB23A1">
        <w:rPr>
          <w:sz w:val="28"/>
          <w:szCs w:val="28"/>
        </w:rPr>
        <w:t>щения на рассмотрение в другой орган или иному должностному лицу могут в случае необходимости запрашивать в указанном органе или у должностн</w:t>
      </w:r>
      <w:r w:rsidRPr="00DB23A1">
        <w:rPr>
          <w:sz w:val="28"/>
          <w:szCs w:val="28"/>
        </w:rPr>
        <w:t>о</w:t>
      </w:r>
      <w:r w:rsidRPr="00DB23A1">
        <w:rPr>
          <w:sz w:val="28"/>
          <w:szCs w:val="28"/>
        </w:rPr>
        <w:t>го лица документы и материалы о результатах рассмотрения письменного обращения.</w:t>
      </w:r>
    </w:p>
    <w:p w:rsidR="00DB23A1" w:rsidRPr="00DB23A1" w:rsidRDefault="00DB23A1" w:rsidP="00257B84">
      <w:pPr>
        <w:pStyle w:val="consplusnormal"/>
        <w:ind w:firstLine="851"/>
        <w:jc w:val="both"/>
        <w:rPr>
          <w:sz w:val="28"/>
          <w:szCs w:val="28"/>
        </w:rPr>
      </w:pPr>
      <w:r w:rsidRPr="00DB23A1">
        <w:rPr>
          <w:sz w:val="28"/>
          <w:szCs w:val="28"/>
        </w:rPr>
        <w:t>6. Запрещается направлять жалобу на рассмотрение в орган или должностному лицу, решение или действие (бездействие) которых обжалуется.</w:t>
      </w:r>
    </w:p>
    <w:p w:rsidR="00DB23A1" w:rsidRPr="00DB23A1" w:rsidRDefault="00DB23A1" w:rsidP="00257B84">
      <w:pPr>
        <w:pStyle w:val="consplusnormal"/>
        <w:ind w:firstLine="851"/>
        <w:jc w:val="both"/>
        <w:rPr>
          <w:sz w:val="28"/>
          <w:szCs w:val="28"/>
        </w:rPr>
      </w:pPr>
      <w:r w:rsidRPr="00DB23A1">
        <w:rPr>
          <w:sz w:val="28"/>
          <w:szCs w:val="28"/>
        </w:rPr>
        <w:t>7. В случае если в соответствии с запретом, предусмотренным частью 6 настоящей статьи, невозможно направление жалобы на рассмотрение в орган или должностному лицу, в компетенцию которых входит решение поставленных в обращении вопросов, жалоба возвращается гражданину с раз</w:t>
      </w:r>
      <w:r w:rsidRPr="00DB23A1">
        <w:rPr>
          <w:sz w:val="28"/>
          <w:szCs w:val="28"/>
        </w:rPr>
        <w:t>ъ</w:t>
      </w:r>
      <w:r w:rsidRPr="00DB23A1">
        <w:rPr>
          <w:sz w:val="28"/>
          <w:szCs w:val="28"/>
        </w:rPr>
        <w:t>яснением его права обжаловать соответствующие решение или действие (бездействие) в установленном порядке в суд.</w:t>
      </w:r>
    </w:p>
    <w:p w:rsidR="00DB23A1" w:rsidRPr="00DB23A1" w:rsidRDefault="00DB23A1" w:rsidP="00257B84">
      <w:pPr>
        <w:pStyle w:val="subheader"/>
        <w:ind w:firstLine="851"/>
        <w:rPr>
          <w:sz w:val="28"/>
          <w:szCs w:val="28"/>
        </w:rPr>
      </w:pPr>
      <w:r w:rsidRPr="00DB23A1">
        <w:rPr>
          <w:sz w:val="28"/>
          <w:szCs w:val="28"/>
        </w:rPr>
        <w:t xml:space="preserve">Статья 8. </w:t>
      </w:r>
      <w:r w:rsidRPr="00DB23A1">
        <w:rPr>
          <w:rStyle w:val="af9"/>
          <w:sz w:val="28"/>
          <w:szCs w:val="28"/>
        </w:rPr>
        <w:t>Обязательность принятия обращения к рассмотрению</w:t>
      </w:r>
    </w:p>
    <w:p w:rsidR="00DB23A1" w:rsidRPr="00DB23A1" w:rsidRDefault="00DB23A1" w:rsidP="00257B84">
      <w:pPr>
        <w:pStyle w:val="consplusnonformat"/>
        <w:ind w:firstLine="851"/>
        <w:jc w:val="both"/>
        <w:rPr>
          <w:sz w:val="28"/>
          <w:szCs w:val="28"/>
        </w:rPr>
      </w:pPr>
      <w:r w:rsidRPr="00DB23A1">
        <w:rPr>
          <w:sz w:val="28"/>
          <w:szCs w:val="28"/>
        </w:rPr>
        <w:t>1. Обращение, поступившее в орган или должностному лицу в соо</w:t>
      </w:r>
      <w:r w:rsidRPr="00DB23A1">
        <w:rPr>
          <w:sz w:val="28"/>
          <w:szCs w:val="28"/>
        </w:rPr>
        <w:t>т</w:t>
      </w:r>
      <w:r w:rsidRPr="00DB23A1">
        <w:rPr>
          <w:sz w:val="28"/>
          <w:szCs w:val="28"/>
        </w:rPr>
        <w:t>ветствии с их компетенцией, подлежит обязательному рассмотрению.</w:t>
      </w:r>
    </w:p>
    <w:p w:rsidR="00DB23A1" w:rsidRPr="00DB23A1" w:rsidRDefault="00DB23A1" w:rsidP="00257B84">
      <w:pPr>
        <w:pStyle w:val="consplusnonformat"/>
        <w:ind w:firstLine="851"/>
        <w:jc w:val="both"/>
        <w:rPr>
          <w:sz w:val="28"/>
          <w:szCs w:val="28"/>
        </w:rPr>
      </w:pPr>
      <w:r w:rsidRPr="00DB23A1">
        <w:rPr>
          <w:sz w:val="28"/>
          <w:szCs w:val="28"/>
        </w:rPr>
        <w:t>2. В случае необходимости рассматривающие обращение орган или должностное лицо могут обеспечить его рассмотрение с выездом на место.</w:t>
      </w:r>
    </w:p>
    <w:p w:rsidR="00DB23A1" w:rsidRPr="00DB23A1" w:rsidRDefault="00DB23A1" w:rsidP="00257B84">
      <w:pPr>
        <w:pStyle w:val="subheader"/>
        <w:ind w:firstLine="851"/>
        <w:jc w:val="both"/>
        <w:rPr>
          <w:sz w:val="28"/>
          <w:szCs w:val="28"/>
        </w:rPr>
      </w:pPr>
      <w:r w:rsidRPr="00DB23A1">
        <w:rPr>
          <w:sz w:val="28"/>
          <w:szCs w:val="28"/>
        </w:rPr>
        <w:t xml:space="preserve">Статья 9. </w:t>
      </w:r>
      <w:r w:rsidRPr="00DB23A1">
        <w:rPr>
          <w:rStyle w:val="af9"/>
          <w:sz w:val="28"/>
          <w:szCs w:val="28"/>
        </w:rPr>
        <w:t>Рассмотрение обращения</w:t>
      </w:r>
    </w:p>
    <w:p w:rsidR="00DB23A1" w:rsidRPr="00DB23A1" w:rsidRDefault="00DB23A1" w:rsidP="00257B84">
      <w:pPr>
        <w:spacing w:before="100" w:beforeAutospacing="1" w:after="100" w:afterAutospacing="1"/>
        <w:ind w:firstLine="851"/>
        <w:rPr>
          <w:szCs w:val="28"/>
        </w:rPr>
      </w:pPr>
      <w:r w:rsidRPr="00DB23A1">
        <w:rPr>
          <w:szCs w:val="28"/>
        </w:rPr>
        <w:t>1. При рассмотрении обращения орган или должностное лицо:</w:t>
      </w:r>
    </w:p>
    <w:p w:rsidR="00DB23A1" w:rsidRPr="00DB23A1" w:rsidRDefault="00DB23A1" w:rsidP="00257B84">
      <w:pPr>
        <w:spacing w:before="100" w:beforeAutospacing="1" w:after="100" w:afterAutospacing="1"/>
        <w:ind w:firstLine="851"/>
        <w:rPr>
          <w:szCs w:val="28"/>
        </w:rPr>
      </w:pPr>
      <w:r w:rsidRPr="00DB23A1">
        <w:rPr>
          <w:szCs w:val="28"/>
        </w:rPr>
        <w:t>1) обеспечивают объективное, всестороннее и своевременное ра</w:t>
      </w:r>
      <w:r w:rsidRPr="00DB23A1">
        <w:rPr>
          <w:szCs w:val="28"/>
        </w:rPr>
        <w:t>с</w:t>
      </w:r>
      <w:r w:rsidRPr="00DB23A1">
        <w:rPr>
          <w:szCs w:val="28"/>
        </w:rPr>
        <w:t>смотрение обращения, в случае необходимости – с участием гражданина, направившего обращение, его представителя, а также лица, решение или де</w:t>
      </w:r>
      <w:r w:rsidRPr="00DB23A1">
        <w:rPr>
          <w:szCs w:val="28"/>
        </w:rPr>
        <w:t>й</w:t>
      </w:r>
      <w:r w:rsidRPr="00DB23A1">
        <w:rPr>
          <w:szCs w:val="28"/>
        </w:rPr>
        <w:t>ствие (бездействие) которого обжалуются;</w:t>
      </w:r>
    </w:p>
    <w:p w:rsidR="00DB23A1" w:rsidRPr="00DB23A1" w:rsidRDefault="00DB23A1" w:rsidP="00257B84">
      <w:pPr>
        <w:spacing w:before="100" w:beforeAutospacing="1" w:after="100" w:afterAutospacing="1"/>
        <w:ind w:firstLine="851"/>
        <w:rPr>
          <w:szCs w:val="28"/>
        </w:rPr>
      </w:pPr>
      <w:r w:rsidRPr="00DB23A1">
        <w:rPr>
          <w:szCs w:val="28"/>
        </w:rPr>
        <w:t>2) запрашивают, в том числе в электронной форме, необходимые для рассмотрения обращения документы и материалы в других органах и у иных должностных лиц, за исключением судов, органов дознания и органов пре</w:t>
      </w:r>
      <w:r w:rsidRPr="00DB23A1">
        <w:rPr>
          <w:szCs w:val="28"/>
        </w:rPr>
        <w:t>д</w:t>
      </w:r>
      <w:r w:rsidRPr="00DB23A1">
        <w:rPr>
          <w:szCs w:val="28"/>
        </w:rPr>
        <w:t>варительного следствия;</w:t>
      </w:r>
    </w:p>
    <w:p w:rsidR="00DB23A1" w:rsidRPr="00DB23A1" w:rsidRDefault="00DB23A1" w:rsidP="00257B84">
      <w:pPr>
        <w:spacing w:before="100" w:beforeAutospacing="1" w:after="100" w:afterAutospacing="1"/>
        <w:ind w:firstLine="851"/>
        <w:rPr>
          <w:szCs w:val="28"/>
        </w:rPr>
      </w:pPr>
      <w:r w:rsidRPr="00DB23A1">
        <w:rPr>
          <w:szCs w:val="28"/>
        </w:rPr>
        <w:lastRenderedPageBreak/>
        <w:t>3) принимают меры, направленные на восстановление или защиту нарушенных прав, свобод и законных интересов гражданина;</w:t>
      </w:r>
    </w:p>
    <w:p w:rsidR="00DB23A1" w:rsidRPr="00DB23A1" w:rsidRDefault="00DB23A1" w:rsidP="00257B84">
      <w:pPr>
        <w:spacing w:before="100" w:beforeAutospacing="1" w:after="100" w:afterAutospacing="1"/>
        <w:ind w:firstLine="851"/>
        <w:rPr>
          <w:szCs w:val="28"/>
        </w:rPr>
      </w:pPr>
      <w:r w:rsidRPr="00DB23A1">
        <w:rPr>
          <w:szCs w:val="28"/>
        </w:rPr>
        <w:t>4) дают письменный ответ по существу поставленных в обращении вопросов, за исключением случаев, указанных в статье 10 настоящего О</w:t>
      </w:r>
      <w:r w:rsidRPr="00DB23A1">
        <w:rPr>
          <w:szCs w:val="28"/>
        </w:rPr>
        <w:t>б</w:t>
      </w:r>
      <w:r w:rsidRPr="00DB23A1">
        <w:rPr>
          <w:szCs w:val="28"/>
        </w:rPr>
        <w:t>ластного закона;</w:t>
      </w:r>
    </w:p>
    <w:p w:rsidR="00DB23A1" w:rsidRPr="00DB23A1" w:rsidRDefault="00DB23A1" w:rsidP="00257B84">
      <w:pPr>
        <w:spacing w:before="100" w:beforeAutospacing="1" w:after="100" w:afterAutospacing="1"/>
        <w:ind w:firstLine="851"/>
        <w:rPr>
          <w:szCs w:val="28"/>
        </w:rPr>
      </w:pPr>
      <w:r w:rsidRPr="00DB23A1">
        <w:rPr>
          <w:szCs w:val="28"/>
        </w:rPr>
        <w:t>5) уведомляют гражданина о направлении его обращения на рассмо</w:t>
      </w:r>
      <w:r w:rsidRPr="00DB23A1">
        <w:rPr>
          <w:szCs w:val="28"/>
        </w:rPr>
        <w:t>т</w:t>
      </w:r>
      <w:r w:rsidRPr="00DB23A1">
        <w:rPr>
          <w:szCs w:val="28"/>
        </w:rPr>
        <w:t>рение в другой орган или иному должностному лицу в соответствии с их компетенцией.</w:t>
      </w:r>
    </w:p>
    <w:p w:rsidR="00DB23A1" w:rsidRPr="00DB23A1" w:rsidRDefault="00DB23A1" w:rsidP="00257B84">
      <w:pPr>
        <w:spacing w:before="100" w:beforeAutospacing="1" w:after="100" w:afterAutospacing="1"/>
        <w:ind w:firstLine="851"/>
        <w:rPr>
          <w:szCs w:val="28"/>
        </w:rPr>
      </w:pPr>
      <w:r w:rsidRPr="00DB23A1">
        <w:rPr>
          <w:szCs w:val="28"/>
        </w:rPr>
        <w:t>2. Орган или должностное лицо по направленному в установленном порядке запросу органа или должностного лица, рассматривающих обращ</w:t>
      </w:r>
      <w:r w:rsidRPr="00DB23A1">
        <w:rPr>
          <w:szCs w:val="28"/>
        </w:rPr>
        <w:t>е</w:t>
      </w:r>
      <w:r w:rsidRPr="00DB23A1">
        <w:rPr>
          <w:szCs w:val="28"/>
        </w:rPr>
        <w:t>ние, обязаны в течение 15 дней предоставить документы и материалы, нео</w:t>
      </w:r>
      <w:r w:rsidRPr="00DB23A1">
        <w:rPr>
          <w:szCs w:val="28"/>
        </w:rPr>
        <w:t>б</w:t>
      </w:r>
      <w:r w:rsidRPr="00DB23A1">
        <w:rPr>
          <w:szCs w:val="28"/>
        </w:rPr>
        <w:t>ходимые для рассмотрения обращения, за исключением документов и мат</w:t>
      </w:r>
      <w:r w:rsidRPr="00DB23A1">
        <w:rPr>
          <w:szCs w:val="28"/>
        </w:rPr>
        <w:t>е</w:t>
      </w:r>
      <w:r w:rsidRPr="00DB23A1">
        <w:rPr>
          <w:szCs w:val="28"/>
        </w:rPr>
        <w:t>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DB23A1" w:rsidRPr="00DB23A1" w:rsidRDefault="00DB23A1" w:rsidP="00257B84">
      <w:pPr>
        <w:spacing w:before="100" w:beforeAutospacing="1" w:after="100" w:afterAutospacing="1"/>
        <w:ind w:firstLine="851"/>
        <w:rPr>
          <w:szCs w:val="28"/>
        </w:rPr>
      </w:pPr>
      <w:r w:rsidRPr="00DB23A1">
        <w:rPr>
          <w:szCs w:val="28"/>
        </w:rPr>
        <w:t>3. Ответ на обращение подписывается руководителем органа, дол</w:t>
      </w:r>
      <w:r w:rsidRPr="00DB23A1">
        <w:rPr>
          <w:szCs w:val="28"/>
        </w:rPr>
        <w:t>ж</w:t>
      </w:r>
      <w:r w:rsidRPr="00DB23A1">
        <w:rPr>
          <w:szCs w:val="28"/>
        </w:rPr>
        <w:t>ностным лицом либо уполномоченным на то лицом.</w:t>
      </w:r>
    </w:p>
    <w:p w:rsidR="00DB23A1" w:rsidRPr="00DB23A1" w:rsidRDefault="00DB23A1" w:rsidP="00257B84">
      <w:pPr>
        <w:spacing w:before="100" w:beforeAutospacing="1" w:after="100" w:afterAutospacing="1"/>
        <w:ind w:firstLine="851"/>
        <w:rPr>
          <w:szCs w:val="28"/>
        </w:rPr>
      </w:pPr>
      <w:r w:rsidRPr="00DB23A1">
        <w:rPr>
          <w:szCs w:val="28"/>
        </w:rPr>
        <w:t xml:space="preserve">4. </w:t>
      </w:r>
      <w:r w:rsidR="00257B84" w:rsidRPr="00F116DA">
        <w:rPr>
          <w:szCs w:val="28"/>
        </w:rPr>
        <w:t xml:space="preserve">Ответ на обращение направляется в форме электронного документа </w:t>
      </w:r>
      <w:r w:rsidR="00257B84" w:rsidRPr="00F116DA">
        <w:rPr>
          <w:spacing w:val="-2"/>
          <w:szCs w:val="28"/>
        </w:rPr>
        <w:t>по адресу электронной почты, указанному в обращении, поступившем в орган</w:t>
      </w:r>
      <w:r w:rsidR="00257B84" w:rsidRPr="00F116DA">
        <w:rPr>
          <w:szCs w:val="28"/>
        </w:rPr>
        <w:t xml:space="preserve"> или должностному лицу в форме электронного документа,</w:t>
      </w:r>
      <w:r w:rsidR="00277CCE">
        <w:rPr>
          <w:szCs w:val="28"/>
        </w:rPr>
        <w:t xml:space="preserve"> </w:t>
      </w:r>
      <w:r w:rsidR="00277CCE" w:rsidRPr="004B598F">
        <w:rPr>
          <w:bCs/>
          <w:szCs w:val="28"/>
        </w:rPr>
        <w:t>или по адресу (уникальному идент</w:t>
      </w:r>
      <w:r w:rsidR="00277CCE" w:rsidRPr="004B598F">
        <w:rPr>
          <w:bCs/>
          <w:szCs w:val="28"/>
        </w:rPr>
        <w:t>и</w:t>
      </w:r>
      <w:r w:rsidR="00277CCE" w:rsidRPr="004B598F">
        <w:rPr>
          <w:bCs/>
          <w:szCs w:val="28"/>
        </w:rPr>
        <w:t>фикатору) личного кабинета гражданина на Едином портале при его испол</w:t>
      </w:r>
      <w:r w:rsidR="00277CCE" w:rsidRPr="004B598F">
        <w:rPr>
          <w:bCs/>
          <w:szCs w:val="28"/>
        </w:rPr>
        <w:t>ь</w:t>
      </w:r>
      <w:r w:rsidR="00277CCE" w:rsidRPr="004B598F">
        <w:rPr>
          <w:bCs/>
          <w:szCs w:val="28"/>
        </w:rPr>
        <w:t>зовании</w:t>
      </w:r>
      <w:r w:rsidR="00257B84" w:rsidRPr="00F116DA">
        <w:rPr>
          <w:szCs w:val="28"/>
        </w:rPr>
        <w:t xml:space="preserve"> и в письменной форме по почтовому адресу, указанному в обращении, поступившем в орган или должностному лицу в письменной форме. Кроме того, на поступившее в орган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r w:rsidR="00257B84" w:rsidRPr="00F116DA">
        <w:rPr>
          <w:color w:val="000000"/>
          <w:szCs w:val="28"/>
        </w:rPr>
        <w:t xml:space="preserve">части 2 статьи </w:t>
      </w:r>
      <w:r w:rsidR="00257B84" w:rsidRPr="00F116DA">
        <w:rPr>
          <w:szCs w:val="28"/>
        </w:rPr>
        <w:t>5 настоящего Областного з</w:t>
      </w:r>
      <w:r w:rsidR="00257B84" w:rsidRPr="00F116DA">
        <w:rPr>
          <w:szCs w:val="28"/>
        </w:rPr>
        <w:t>а</w:t>
      </w:r>
      <w:r w:rsidR="00257B84" w:rsidRPr="00F116DA">
        <w:rPr>
          <w:szCs w:val="28"/>
        </w:rPr>
        <w:t>кона на официальном сайте данного органа в информационно-телеком</w:t>
      </w:r>
      <w:r w:rsidR="00257B84">
        <w:rPr>
          <w:szCs w:val="28"/>
        </w:rPr>
        <w:t>муникационной сети «Интернет»</w:t>
      </w:r>
      <w:r w:rsidRPr="00DB23A1">
        <w:rPr>
          <w:szCs w:val="28"/>
        </w:rPr>
        <w:t>.</w:t>
      </w:r>
    </w:p>
    <w:p w:rsidR="00DB23A1" w:rsidRPr="00DB23A1" w:rsidRDefault="00DB23A1" w:rsidP="00257B84">
      <w:pPr>
        <w:pStyle w:val="subheader"/>
        <w:ind w:firstLine="851"/>
        <w:jc w:val="both"/>
        <w:rPr>
          <w:sz w:val="28"/>
          <w:szCs w:val="28"/>
        </w:rPr>
      </w:pPr>
      <w:r w:rsidRPr="00DB23A1">
        <w:rPr>
          <w:sz w:val="28"/>
          <w:szCs w:val="28"/>
        </w:rPr>
        <w:t xml:space="preserve">Статья 10. </w:t>
      </w:r>
      <w:r w:rsidRPr="00DB23A1">
        <w:rPr>
          <w:rStyle w:val="af9"/>
          <w:sz w:val="28"/>
          <w:szCs w:val="28"/>
        </w:rPr>
        <w:t>Порядок рассмотрения отдельных обращений</w:t>
      </w:r>
    </w:p>
    <w:p w:rsidR="00DB23A1" w:rsidRPr="00DB23A1" w:rsidRDefault="00DB23A1" w:rsidP="00257B84">
      <w:pPr>
        <w:spacing w:before="100" w:beforeAutospacing="1" w:after="100" w:afterAutospacing="1"/>
        <w:ind w:firstLine="851"/>
        <w:rPr>
          <w:szCs w:val="28"/>
        </w:rPr>
      </w:pPr>
      <w:r w:rsidRPr="00DB23A1">
        <w:rPr>
          <w:szCs w:val="28"/>
        </w:rPr>
        <w:t>1. Установленные настоящим Областным законом положения распр</w:t>
      </w:r>
      <w:r w:rsidRPr="00DB23A1">
        <w:rPr>
          <w:szCs w:val="28"/>
        </w:rPr>
        <w:t>о</w:t>
      </w:r>
      <w:r w:rsidRPr="00DB23A1">
        <w:rPr>
          <w:szCs w:val="28"/>
        </w:rPr>
        <w:t>страняются на правоотношения, связанные с рассмотрением обращения, с</w:t>
      </w:r>
      <w:r w:rsidRPr="00DB23A1">
        <w:rPr>
          <w:szCs w:val="28"/>
        </w:rPr>
        <w:t>о</w:t>
      </w:r>
      <w:r w:rsidRPr="00DB23A1">
        <w:rPr>
          <w:szCs w:val="28"/>
        </w:rPr>
        <w:t>держащегося в поступившей в орган или должностному лицу публикации в периодическом печатном издании.</w:t>
      </w:r>
    </w:p>
    <w:p w:rsidR="00DB23A1" w:rsidRPr="00DB23A1" w:rsidRDefault="00DB23A1" w:rsidP="00257B84">
      <w:pPr>
        <w:pStyle w:val="consplusnormal"/>
        <w:ind w:firstLine="851"/>
        <w:jc w:val="both"/>
        <w:rPr>
          <w:sz w:val="28"/>
          <w:szCs w:val="28"/>
        </w:rPr>
      </w:pPr>
      <w:r w:rsidRPr="00DB23A1">
        <w:rPr>
          <w:sz w:val="28"/>
          <w:szCs w:val="28"/>
        </w:rPr>
        <w:t>2. В случае если в письменном обращении не указаны фамилия гра</w:t>
      </w:r>
      <w:r w:rsidRPr="00DB23A1">
        <w:rPr>
          <w:sz w:val="28"/>
          <w:szCs w:val="28"/>
        </w:rPr>
        <w:t>ж</w:t>
      </w:r>
      <w:r w:rsidRPr="00DB23A1">
        <w:rPr>
          <w:sz w:val="28"/>
          <w:szCs w:val="28"/>
        </w:rPr>
        <w:t xml:space="preserve">данина, направившего обращение, или почтовый адрес, по которому должен быть направлен ответ, ответ на обращение не дается. Если в </w:t>
      </w:r>
      <w:r w:rsidRPr="00DB23A1">
        <w:rPr>
          <w:sz w:val="28"/>
          <w:szCs w:val="28"/>
        </w:rPr>
        <w:lastRenderedPageBreak/>
        <w:t>указанном о</w:t>
      </w:r>
      <w:r w:rsidRPr="00DB23A1">
        <w:rPr>
          <w:sz w:val="28"/>
          <w:szCs w:val="28"/>
        </w:rPr>
        <w:t>б</w:t>
      </w:r>
      <w:r w:rsidRPr="00DB23A1">
        <w:rPr>
          <w:sz w:val="28"/>
          <w:szCs w:val="28"/>
        </w:rPr>
        <w:t>ращении содержатся сведения о подготавливаемом, совершаемом или с</w:t>
      </w:r>
      <w:r w:rsidRPr="00DB23A1">
        <w:rPr>
          <w:sz w:val="28"/>
          <w:szCs w:val="28"/>
        </w:rPr>
        <w:t>о</w:t>
      </w:r>
      <w:r w:rsidRPr="00DB23A1">
        <w:rPr>
          <w:sz w:val="28"/>
          <w:szCs w:val="28"/>
        </w:rPr>
        <w:t>вершенном противоправном деянии, а также о лице, его подготавливающем, совершающем или совершившем, обращение подлежит направлению в гос</w:t>
      </w:r>
      <w:r w:rsidRPr="00DB23A1">
        <w:rPr>
          <w:sz w:val="28"/>
          <w:szCs w:val="28"/>
        </w:rPr>
        <w:t>у</w:t>
      </w:r>
      <w:r w:rsidRPr="00DB23A1">
        <w:rPr>
          <w:sz w:val="28"/>
          <w:szCs w:val="28"/>
        </w:rPr>
        <w:t>дарственный орган в соответствии с его компетенцией.</w:t>
      </w:r>
    </w:p>
    <w:p w:rsidR="00DB23A1" w:rsidRPr="00DB23A1" w:rsidRDefault="00DB23A1" w:rsidP="00257B84">
      <w:pPr>
        <w:spacing w:before="100" w:beforeAutospacing="1" w:after="100" w:afterAutospacing="1"/>
        <w:ind w:firstLine="851"/>
        <w:rPr>
          <w:szCs w:val="28"/>
        </w:rPr>
      </w:pPr>
      <w:r w:rsidRPr="00DB23A1">
        <w:rPr>
          <w:szCs w:val="28"/>
        </w:rPr>
        <w:t>3. Обращение, в котором обжалуется судебное решение, в течение семи дней со дня регистрации возвращается гражданину, направившему обр</w:t>
      </w:r>
      <w:r w:rsidRPr="00DB23A1">
        <w:rPr>
          <w:szCs w:val="28"/>
        </w:rPr>
        <w:t>а</w:t>
      </w:r>
      <w:r w:rsidRPr="00DB23A1">
        <w:rPr>
          <w:szCs w:val="28"/>
        </w:rPr>
        <w:t>щение, с разъяснением порядка обжалования данного судебного решения.</w:t>
      </w:r>
    </w:p>
    <w:p w:rsidR="00DB23A1" w:rsidRPr="00DB23A1" w:rsidRDefault="00DB23A1" w:rsidP="00257B84">
      <w:pPr>
        <w:spacing w:before="100" w:beforeAutospacing="1" w:after="100" w:afterAutospacing="1"/>
        <w:ind w:firstLine="851"/>
        <w:rPr>
          <w:szCs w:val="28"/>
        </w:rPr>
      </w:pPr>
      <w:r w:rsidRPr="00DB23A1">
        <w:rPr>
          <w:szCs w:val="28"/>
        </w:rPr>
        <w:t>4. Орган или должностное лицо при получении письменного обращ</w:t>
      </w:r>
      <w:r w:rsidRPr="00DB23A1">
        <w:rPr>
          <w:szCs w:val="28"/>
        </w:rPr>
        <w:t>е</w:t>
      </w:r>
      <w:r w:rsidRPr="00DB23A1">
        <w:rPr>
          <w:szCs w:val="28"/>
        </w:rPr>
        <w:t>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</w:t>
      </w:r>
      <w:r w:rsidRPr="00DB23A1">
        <w:rPr>
          <w:szCs w:val="28"/>
        </w:rPr>
        <w:t>у</w:t>
      </w:r>
      <w:r w:rsidRPr="00DB23A1">
        <w:rPr>
          <w:szCs w:val="28"/>
        </w:rPr>
        <w:t>стимости злоупотребления правом.</w:t>
      </w:r>
    </w:p>
    <w:p w:rsidR="00DB23A1" w:rsidRDefault="00DB23A1" w:rsidP="00257B84">
      <w:pPr>
        <w:spacing w:before="100" w:beforeAutospacing="1" w:after="100" w:afterAutospacing="1"/>
        <w:ind w:firstLine="851"/>
        <w:rPr>
          <w:szCs w:val="28"/>
        </w:rPr>
      </w:pPr>
      <w:r w:rsidRPr="00DB23A1">
        <w:rPr>
          <w:szCs w:val="28"/>
        </w:rPr>
        <w:t>5. В случае если текст письменного обращения не поддается прочт</w:t>
      </w:r>
      <w:r w:rsidRPr="00DB23A1">
        <w:rPr>
          <w:szCs w:val="28"/>
        </w:rPr>
        <w:t>е</w:t>
      </w:r>
      <w:r w:rsidRPr="00DB23A1">
        <w:rPr>
          <w:szCs w:val="28"/>
        </w:rPr>
        <w:t>нию, ответ на обращение не дается и оно не подлежит направлению на рассмотрение в орган или должностному лицу в соответствии с их компетенц</w:t>
      </w:r>
      <w:r w:rsidRPr="00DB23A1">
        <w:rPr>
          <w:szCs w:val="28"/>
        </w:rPr>
        <w:t>и</w:t>
      </w:r>
      <w:r w:rsidRPr="00DB23A1">
        <w:rPr>
          <w:szCs w:val="28"/>
        </w:rPr>
        <w:t>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257B84" w:rsidRPr="00DB23A1" w:rsidRDefault="00257B84" w:rsidP="00257B84">
      <w:pPr>
        <w:spacing w:before="100" w:beforeAutospacing="1" w:after="100" w:afterAutospacing="1"/>
        <w:ind w:firstLine="851"/>
        <w:rPr>
          <w:szCs w:val="28"/>
        </w:rPr>
      </w:pPr>
      <w:r w:rsidRPr="00F116DA">
        <w:rPr>
          <w:szCs w:val="28"/>
        </w:rPr>
        <w:t>5</w:t>
      </w:r>
      <w:r w:rsidRPr="00F116DA">
        <w:rPr>
          <w:szCs w:val="28"/>
          <w:vertAlign w:val="superscript"/>
        </w:rPr>
        <w:t>1</w:t>
      </w:r>
      <w:r w:rsidRPr="00F116DA">
        <w:rPr>
          <w:szCs w:val="28"/>
        </w:rPr>
        <w:t>. В случае, если текст письменного обращения не позволяет опред</w:t>
      </w:r>
      <w:r w:rsidRPr="00F116DA">
        <w:rPr>
          <w:szCs w:val="28"/>
        </w:rPr>
        <w:t>е</w:t>
      </w:r>
      <w:r w:rsidRPr="00F116DA">
        <w:rPr>
          <w:szCs w:val="28"/>
        </w:rPr>
        <w:t xml:space="preserve">лить суть предложения, заявления или жалобы, ответ на обращение не дается и оно не подлежит направлению на рассмотрение в орган или должностному лицу в соответствии с их компетенцией, о чем в течение семи дней со дня </w:t>
      </w:r>
      <w:r w:rsidRPr="00F116DA">
        <w:rPr>
          <w:spacing w:val="-2"/>
          <w:szCs w:val="28"/>
        </w:rPr>
        <w:t>р</w:t>
      </w:r>
      <w:r w:rsidRPr="00F116DA">
        <w:rPr>
          <w:spacing w:val="-2"/>
          <w:szCs w:val="28"/>
        </w:rPr>
        <w:t>е</w:t>
      </w:r>
      <w:r w:rsidRPr="00F116DA">
        <w:rPr>
          <w:spacing w:val="-2"/>
          <w:szCs w:val="28"/>
        </w:rPr>
        <w:t>гистрации обращения сообщается гражданину, направившему обращение.</w:t>
      </w:r>
    </w:p>
    <w:p w:rsidR="00DB23A1" w:rsidRDefault="00DB23A1" w:rsidP="00257B84">
      <w:pPr>
        <w:spacing w:before="100" w:beforeAutospacing="1" w:after="100" w:afterAutospacing="1"/>
        <w:ind w:firstLine="851"/>
        <w:rPr>
          <w:szCs w:val="28"/>
        </w:rPr>
      </w:pPr>
      <w:r w:rsidRPr="00DB23A1">
        <w:rPr>
          <w:szCs w:val="28"/>
        </w:rPr>
        <w:t>6. В случае если в письменном обращении гражданина содержится вопрос, на который ему неоднократно давались письменные ответы по сущ</w:t>
      </w:r>
      <w:r w:rsidRPr="00DB23A1">
        <w:rPr>
          <w:szCs w:val="28"/>
        </w:rPr>
        <w:t>е</w:t>
      </w:r>
      <w:r w:rsidRPr="00DB23A1">
        <w:rPr>
          <w:szCs w:val="28"/>
        </w:rPr>
        <w:t>ству в связи с ранее направляемыми обращениями, и при этом в обращении не приводятся новые доводы или обстоятельства, руководитель органа,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или о</w:t>
      </w:r>
      <w:r w:rsidRPr="00DB23A1">
        <w:rPr>
          <w:szCs w:val="28"/>
        </w:rPr>
        <w:t>д</w:t>
      </w:r>
      <w:r w:rsidRPr="00DB23A1">
        <w:rPr>
          <w:szCs w:val="28"/>
        </w:rPr>
        <w:t>ному и тому же должностному лицу. О данном решении уведомляется гра</w:t>
      </w:r>
      <w:r w:rsidRPr="00DB23A1">
        <w:rPr>
          <w:szCs w:val="28"/>
        </w:rPr>
        <w:t>ж</w:t>
      </w:r>
      <w:r w:rsidRPr="00DB23A1">
        <w:rPr>
          <w:szCs w:val="28"/>
        </w:rPr>
        <w:t>данин, направивший обращение.</w:t>
      </w:r>
    </w:p>
    <w:p w:rsidR="00257B84" w:rsidRPr="00DB23A1" w:rsidRDefault="00257B84" w:rsidP="00257B84">
      <w:pPr>
        <w:spacing w:before="100" w:beforeAutospacing="1" w:after="100" w:afterAutospacing="1"/>
        <w:ind w:firstLine="851"/>
        <w:rPr>
          <w:szCs w:val="28"/>
        </w:rPr>
      </w:pPr>
      <w:r w:rsidRPr="00F116DA">
        <w:rPr>
          <w:szCs w:val="28"/>
        </w:rPr>
        <w:t>6</w:t>
      </w:r>
      <w:r w:rsidRPr="00F116DA">
        <w:rPr>
          <w:szCs w:val="28"/>
          <w:vertAlign w:val="superscript"/>
        </w:rPr>
        <w:t>1</w:t>
      </w:r>
      <w:r w:rsidRPr="00F116DA">
        <w:rPr>
          <w:szCs w:val="28"/>
        </w:rPr>
        <w:t>. В случае поступления в орган или должностному лицу письменного обращения, содержащего вопрос, ответ на который размещен в соотве</w:t>
      </w:r>
      <w:r w:rsidRPr="00F116DA">
        <w:rPr>
          <w:szCs w:val="28"/>
        </w:rPr>
        <w:t>т</w:t>
      </w:r>
      <w:r w:rsidRPr="00F116DA">
        <w:rPr>
          <w:szCs w:val="28"/>
        </w:rPr>
        <w:t xml:space="preserve">ствии с </w:t>
      </w:r>
      <w:r w:rsidRPr="00F116DA">
        <w:rPr>
          <w:color w:val="000000"/>
          <w:szCs w:val="28"/>
        </w:rPr>
        <w:t xml:space="preserve">частью 4 статьи </w:t>
      </w:r>
      <w:r w:rsidRPr="00F116DA">
        <w:rPr>
          <w:szCs w:val="28"/>
        </w:rPr>
        <w:t xml:space="preserve">9 настоящего Областного закона на официальном сайте данного органа в информационно-телекоммуникационной сети «Интернет», гражданину, направившему </w:t>
      </w:r>
      <w:r w:rsidRPr="00F116DA">
        <w:rPr>
          <w:szCs w:val="28"/>
        </w:rPr>
        <w:lastRenderedPageBreak/>
        <w:t>обращение, в течение семи дней со дня регис</w:t>
      </w:r>
      <w:r w:rsidRPr="00F116DA">
        <w:rPr>
          <w:szCs w:val="28"/>
        </w:rPr>
        <w:t>т</w:t>
      </w:r>
      <w:r w:rsidRPr="00F116DA">
        <w:rPr>
          <w:szCs w:val="28"/>
        </w:rPr>
        <w:t>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</w:t>
      </w:r>
      <w:r w:rsidRPr="00F116DA">
        <w:rPr>
          <w:szCs w:val="28"/>
        </w:rPr>
        <w:t>о</w:t>
      </w:r>
      <w:r w:rsidRPr="00F116DA">
        <w:rPr>
          <w:szCs w:val="28"/>
        </w:rPr>
        <w:t>держащее обжалование судебного решения, не возвращается.</w:t>
      </w:r>
    </w:p>
    <w:p w:rsidR="00DB23A1" w:rsidRPr="00DB23A1" w:rsidRDefault="00DB23A1" w:rsidP="00257B84">
      <w:pPr>
        <w:spacing w:before="100" w:beforeAutospacing="1" w:after="100" w:afterAutospacing="1"/>
        <w:ind w:firstLine="851"/>
        <w:rPr>
          <w:szCs w:val="28"/>
        </w:rPr>
      </w:pPr>
      <w:r w:rsidRPr="00DB23A1">
        <w:rPr>
          <w:szCs w:val="28"/>
        </w:rPr>
        <w:t>7. В случае если ответ по существу поставленного в обращении вопроса не может быть дан без разглашения сведений, составляющих госуда</w:t>
      </w:r>
      <w:r w:rsidRPr="00DB23A1">
        <w:rPr>
          <w:szCs w:val="28"/>
        </w:rPr>
        <w:t>р</w:t>
      </w:r>
      <w:r w:rsidRPr="00DB23A1">
        <w:rPr>
          <w:szCs w:val="28"/>
        </w:rPr>
        <w:t>ственную или иную охраняемую федеральным законом тайну, гражданину, направившему обращение, сообщается о невозможности дать ответ по сущ</w:t>
      </w:r>
      <w:r w:rsidRPr="00DB23A1">
        <w:rPr>
          <w:szCs w:val="28"/>
        </w:rPr>
        <w:t>е</w:t>
      </w:r>
      <w:r w:rsidRPr="00DB23A1">
        <w:rPr>
          <w:szCs w:val="28"/>
        </w:rPr>
        <w:t>ству постановленного в нем вопроса в связи с недопустимостью разглашения указанных сведений.</w:t>
      </w:r>
    </w:p>
    <w:p w:rsidR="00DB23A1" w:rsidRPr="00DB23A1" w:rsidRDefault="00DB23A1" w:rsidP="00257B84">
      <w:pPr>
        <w:spacing w:before="100" w:beforeAutospacing="1" w:after="100" w:afterAutospacing="1"/>
        <w:ind w:firstLine="851"/>
        <w:rPr>
          <w:szCs w:val="28"/>
        </w:rPr>
      </w:pPr>
      <w:r w:rsidRPr="00DB23A1">
        <w:rPr>
          <w:szCs w:val="28"/>
        </w:rPr>
        <w:t>8. В случае если причины, по которым ответ по существу постано</w:t>
      </w:r>
      <w:r w:rsidRPr="00DB23A1">
        <w:rPr>
          <w:szCs w:val="28"/>
        </w:rPr>
        <w:t>в</w:t>
      </w:r>
      <w:r w:rsidRPr="00DB23A1">
        <w:rPr>
          <w:szCs w:val="28"/>
        </w:rPr>
        <w:t>ленных в обращении вопросов не мог быть дан, в последующем были устр</w:t>
      </w:r>
      <w:r w:rsidRPr="00DB23A1">
        <w:rPr>
          <w:szCs w:val="28"/>
        </w:rPr>
        <w:t>а</w:t>
      </w:r>
      <w:r w:rsidRPr="00DB23A1">
        <w:rPr>
          <w:szCs w:val="28"/>
        </w:rPr>
        <w:t>нены, гражданин вправе вновь направить обращение в соответствующий о</w:t>
      </w:r>
      <w:r w:rsidRPr="00DB23A1">
        <w:rPr>
          <w:szCs w:val="28"/>
        </w:rPr>
        <w:t>р</w:t>
      </w:r>
      <w:r w:rsidRPr="00DB23A1">
        <w:rPr>
          <w:szCs w:val="28"/>
        </w:rPr>
        <w:t>ган или соответствующему должностному лицу.</w:t>
      </w:r>
    </w:p>
    <w:p w:rsidR="00DB23A1" w:rsidRPr="00DB23A1" w:rsidRDefault="00DB23A1" w:rsidP="00257B84">
      <w:pPr>
        <w:pStyle w:val="subheader"/>
        <w:ind w:firstLine="851"/>
        <w:jc w:val="both"/>
        <w:rPr>
          <w:sz w:val="28"/>
          <w:szCs w:val="28"/>
        </w:rPr>
      </w:pPr>
      <w:r w:rsidRPr="00DB23A1">
        <w:rPr>
          <w:sz w:val="28"/>
          <w:szCs w:val="28"/>
        </w:rPr>
        <w:t xml:space="preserve">Статья 11. </w:t>
      </w:r>
      <w:r w:rsidRPr="00DB23A1">
        <w:rPr>
          <w:rStyle w:val="af9"/>
          <w:sz w:val="28"/>
          <w:szCs w:val="28"/>
        </w:rPr>
        <w:t>Сроки рассмотрения письменного обращения</w:t>
      </w:r>
    </w:p>
    <w:p w:rsidR="00DB23A1" w:rsidRDefault="00DB23A1" w:rsidP="00257B84">
      <w:pPr>
        <w:spacing w:before="100" w:beforeAutospacing="1" w:after="100" w:afterAutospacing="1"/>
        <w:ind w:firstLine="851"/>
        <w:rPr>
          <w:szCs w:val="28"/>
        </w:rPr>
      </w:pPr>
      <w:r w:rsidRPr="00DB23A1">
        <w:rPr>
          <w:szCs w:val="28"/>
        </w:rPr>
        <w:t>1. Письменное обращение, поступившее в орган или должностному лицу в соответствии с их компетенцией, рассматривается в течение 30 дней со дня регистрации письменного обращения</w:t>
      </w:r>
      <w:r w:rsidR="003066B6" w:rsidRPr="0083443F">
        <w:rPr>
          <w:spacing w:val="2"/>
          <w:szCs w:val="28"/>
        </w:rPr>
        <w:t>, за исключением случая, ук</w:t>
      </w:r>
      <w:r w:rsidR="003066B6" w:rsidRPr="0083443F">
        <w:rPr>
          <w:spacing w:val="2"/>
          <w:szCs w:val="28"/>
        </w:rPr>
        <w:t>а</w:t>
      </w:r>
      <w:r w:rsidR="003066B6" w:rsidRPr="0083443F">
        <w:rPr>
          <w:spacing w:val="2"/>
          <w:szCs w:val="28"/>
        </w:rPr>
        <w:t xml:space="preserve">занного в части </w:t>
      </w:r>
      <w:r w:rsidR="003066B6" w:rsidRPr="0083443F">
        <w:rPr>
          <w:bCs/>
          <w:spacing w:val="2"/>
          <w:szCs w:val="28"/>
        </w:rPr>
        <w:t>1</w:t>
      </w:r>
      <w:r w:rsidR="003066B6" w:rsidRPr="0083443F">
        <w:rPr>
          <w:bCs/>
          <w:spacing w:val="2"/>
          <w:szCs w:val="28"/>
          <w:vertAlign w:val="superscript"/>
        </w:rPr>
        <w:t xml:space="preserve">1 </w:t>
      </w:r>
      <w:r w:rsidR="003066B6" w:rsidRPr="0083443F">
        <w:rPr>
          <w:spacing w:val="2"/>
          <w:szCs w:val="28"/>
        </w:rPr>
        <w:t>настоящей статьи</w:t>
      </w:r>
      <w:r w:rsidRPr="00DB23A1">
        <w:rPr>
          <w:szCs w:val="28"/>
        </w:rPr>
        <w:t>.</w:t>
      </w:r>
    </w:p>
    <w:p w:rsidR="003066B6" w:rsidRPr="00DB23A1" w:rsidRDefault="003066B6" w:rsidP="00257B84">
      <w:pPr>
        <w:spacing w:before="100" w:beforeAutospacing="1" w:after="100" w:afterAutospacing="1"/>
        <w:ind w:firstLine="851"/>
        <w:rPr>
          <w:szCs w:val="28"/>
        </w:rPr>
      </w:pPr>
      <w:r w:rsidRPr="0083443F">
        <w:rPr>
          <w:bCs/>
          <w:spacing w:val="2"/>
          <w:szCs w:val="28"/>
        </w:rPr>
        <w:t>1</w:t>
      </w:r>
      <w:r w:rsidRPr="0083443F">
        <w:rPr>
          <w:bCs/>
          <w:spacing w:val="2"/>
          <w:szCs w:val="28"/>
          <w:vertAlign w:val="superscript"/>
        </w:rPr>
        <w:t>1</w:t>
      </w:r>
      <w:r w:rsidRPr="0083443F">
        <w:rPr>
          <w:bCs/>
          <w:spacing w:val="2"/>
          <w:szCs w:val="28"/>
        </w:rPr>
        <w:t>. </w:t>
      </w:r>
      <w:r w:rsidRPr="0083443F">
        <w:rPr>
          <w:spacing w:val="2"/>
          <w:szCs w:val="28"/>
        </w:rPr>
        <w:t>Письменное обращение, поступившее Губернатору Ростовской области и содержащее информацию о фактах возможных нарушений зак</w:t>
      </w:r>
      <w:r w:rsidRPr="0083443F">
        <w:rPr>
          <w:spacing w:val="2"/>
          <w:szCs w:val="28"/>
        </w:rPr>
        <w:t>о</w:t>
      </w:r>
      <w:r w:rsidRPr="0083443F">
        <w:rPr>
          <w:spacing w:val="2"/>
          <w:szCs w:val="28"/>
        </w:rPr>
        <w:t>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DB23A1" w:rsidRPr="00DB23A1" w:rsidRDefault="00DB23A1" w:rsidP="00257B84">
      <w:pPr>
        <w:spacing w:before="100" w:beforeAutospacing="1" w:after="100" w:afterAutospacing="1"/>
        <w:ind w:firstLine="851"/>
        <w:rPr>
          <w:szCs w:val="28"/>
        </w:rPr>
      </w:pPr>
      <w:r w:rsidRPr="00DB23A1">
        <w:rPr>
          <w:szCs w:val="28"/>
        </w:rPr>
        <w:t>2. В исключительных случаях, а также в случае направления запроса, предусмотренного частью 2 статьи 9 настоящего Областного закона, руков</w:t>
      </w:r>
      <w:r w:rsidRPr="00DB23A1">
        <w:rPr>
          <w:szCs w:val="28"/>
        </w:rPr>
        <w:t>о</w:t>
      </w:r>
      <w:r w:rsidRPr="00DB23A1">
        <w:rPr>
          <w:szCs w:val="28"/>
        </w:rPr>
        <w:t>дитель органа,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DB23A1" w:rsidRPr="00DB23A1" w:rsidRDefault="00DB23A1" w:rsidP="00257B84">
      <w:pPr>
        <w:spacing w:before="100" w:beforeAutospacing="1" w:after="100" w:afterAutospacing="1"/>
        <w:ind w:firstLine="851"/>
        <w:rPr>
          <w:szCs w:val="28"/>
        </w:rPr>
      </w:pPr>
      <w:r w:rsidRPr="00DB23A1">
        <w:rPr>
          <w:szCs w:val="28"/>
        </w:rPr>
        <w:t>3. В случае если окончание срока рассмотрения обращения приходи</w:t>
      </w:r>
      <w:r w:rsidRPr="00DB23A1">
        <w:rPr>
          <w:szCs w:val="28"/>
        </w:rPr>
        <w:t>т</w:t>
      </w:r>
      <w:r w:rsidRPr="00DB23A1">
        <w:rPr>
          <w:szCs w:val="28"/>
        </w:rPr>
        <w:t>ся на нерабочий день, днем окончания срока считается ближайший следу</w:t>
      </w:r>
      <w:r w:rsidRPr="00DB23A1">
        <w:rPr>
          <w:szCs w:val="28"/>
        </w:rPr>
        <w:t>ю</w:t>
      </w:r>
      <w:r w:rsidRPr="00DB23A1">
        <w:rPr>
          <w:szCs w:val="28"/>
        </w:rPr>
        <w:t>щий за ним рабочий день.</w:t>
      </w:r>
      <w:r w:rsidRPr="00DB23A1">
        <w:rPr>
          <w:rStyle w:val="af7"/>
          <w:szCs w:val="28"/>
        </w:rPr>
        <w:t xml:space="preserve"> </w:t>
      </w:r>
    </w:p>
    <w:p w:rsidR="00DB23A1" w:rsidRPr="00DB23A1" w:rsidRDefault="00DB23A1" w:rsidP="00257B84">
      <w:pPr>
        <w:pStyle w:val="consnormal"/>
        <w:ind w:firstLine="851"/>
        <w:jc w:val="both"/>
        <w:rPr>
          <w:sz w:val="28"/>
          <w:szCs w:val="28"/>
        </w:rPr>
      </w:pPr>
      <w:r w:rsidRPr="00DB23A1">
        <w:rPr>
          <w:sz w:val="28"/>
          <w:szCs w:val="28"/>
        </w:rPr>
        <w:t>4. В сроки, установленные частями 1-3 настоящей статьи, не входит время, необходимое для уведомления заявителя о принятом решении.</w:t>
      </w:r>
    </w:p>
    <w:p w:rsidR="00D1392B" w:rsidRPr="00441426" w:rsidRDefault="00D1392B" w:rsidP="00D1392B">
      <w:pPr>
        <w:spacing w:after="120"/>
        <w:ind w:firstLine="737"/>
        <w:outlineLvl w:val="0"/>
        <w:rPr>
          <w:b/>
        </w:rPr>
      </w:pPr>
      <w:r w:rsidRPr="00441426">
        <w:t xml:space="preserve">Статья 12. </w:t>
      </w:r>
      <w:r w:rsidRPr="00441426">
        <w:rPr>
          <w:b/>
        </w:rPr>
        <w:t>Личный прием граждан</w:t>
      </w:r>
    </w:p>
    <w:p w:rsidR="00D1392B" w:rsidRPr="00441426" w:rsidRDefault="00D1392B" w:rsidP="00D1392B">
      <w:pPr>
        <w:spacing w:after="120"/>
        <w:ind w:firstLine="737"/>
      </w:pPr>
      <w:r w:rsidRPr="00441426">
        <w:lastRenderedPageBreak/>
        <w:t>1. Личный прием граждан в органах проводится их руководителями и уполномоченными на то лицами в порядке, установленном федеральным з</w:t>
      </w:r>
      <w:r w:rsidRPr="00441426">
        <w:t>а</w:t>
      </w:r>
      <w:r w:rsidRPr="00441426">
        <w:t>коном.</w:t>
      </w:r>
    </w:p>
    <w:p w:rsidR="00D1392B" w:rsidRPr="00441426" w:rsidRDefault="00D1392B" w:rsidP="00D1392B">
      <w:pPr>
        <w:spacing w:after="120"/>
        <w:ind w:firstLine="737"/>
        <w:rPr>
          <w:szCs w:val="28"/>
        </w:rPr>
      </w:pPr>
      <w:r w:rsidRPr="00441426">
        <w:rPr>
          <w:szCs w:val="28"/>
        </w:rPr>
        <w:t>2. Отдельные категории граждан в случаях, предусмотренных закон</w:t>
      </w:r>
      <w:r w:rsidRPr="00441426">
        <w:rPr>
          <w:szCs w:val="28"/>
        </w:rPr>
        <w:t>о</w:t>
      </w:r>
      <w:r w:rsidRPr="00441426">
        <w:rPr>
          <w:szCs w:val="28"/>
        </w:rPr>
        <w:t xml:space="preserve">дательством Российской Федерации, пользуются правом на личный прием в первоочередном порядке. </w:t>
      </w:r>
    </w:p>
    <w:p w:rsidR="00D1392B" w:rsidRPr="00441426" w:rsidRDefault="00D1392B" w:rsidP="00D1392B">
      <w:pPr>
        <w:spacing w:after="120"/>
        <w:ind w:firstLine="737"/>
        <w:rPr>
          <w:szCs w:val="28"/>
        </w:rPr>
      </w:pPr>
      <w:r w:rsidRPr="00441426">
        <w:rPr>
          <w:szCs w:val="28"/>
        </w:rPr>
        <w:t>Право на личный прием в первоочередном порядке имеют также пр</w:t>
      </w:r>
      <w:r w:rsidRPr="00441426">
        <w:rPr>
          <w:szCs w:val="28"/>
        </w:rPr>
        <w:t>о</w:t>
      </w:r>
      <w:r w:rsidRPr="00441426">
        <w:rPr>
          <w:szCs w:val="28"/>
        </w:rPr>
        <w:t>живающие на территории Ростовской области:</w:t>
      </w:r>
    </w:p>
    <w:p w:rsidR="00D1392B" w:rsidRPr="00441426" w:rsidRDefault="00D1392B" w:rsidP="00D1392B">
      <w:pPr>
        <w:spacing w:after="120"/>
        <w:ind w:firstLine="737"/>
        <w:rPr>
          <w:szCs w:val="28"/>
        </w:rPr>
      </w:pPr>
      <w:r w:rsidRPr="00441426">
        <w:rPr>
          <w:szCs w:val="28"/>
        </w:rPr>
        <w:t>1) ветераны и инвалиды Великой Отечественной войны;</w:t>
      </w:r>
    </w:p>
    <w:p w:rsidR="00D1392B" w:rsidRPr="00441426" w:rsidRDefault="00D1392B" w:rsidP="00D1392B">
      <w:pPr>
        <w:spacing w:after="120"/>
        <w:ind w:firstLine="737"/>
        <w:rPr>
          <w:szCs w:val="28"/>
        </w:rPr>
      </w:pPr>
      <w:r w:rsidRPr="00441426">
        <w:rPr>
          <w:szCs w:val="28"/>
        </w:rPr>
        <w:t xml:space="preserve">2) </w:t>
      </w:r>
      <w:r w:rsidRPr="00441426">
        <w:t>граждане, призванные на территории Ростовской области на вое</w:t>
      </w:r>
      <w:r w:rsidRPr="00441426">
        <w:t>н</w:t>
      </w:r>
      <w:r w:rsidRPr="00441426">
        <w:t xml:space="preserve">ную службу по мобилизации в Вооруженные Силы Российской Федерации, </w:t>
      </w:r>
      <w:r w:rsidRPr="00441426">
        <w:rPr>
          <w:szCs w:val="28"/>
        </w:rPr>
        <w:t xml:space="preserve">граждане, заключившие </w:t>
      </w:r>
      <w:r w:rsidRPr="00441426">
        <w:t xml:space="preserve">на территории Ростовской области </w:t>
      </w:r>
      <w:r w:rsidRPr="00441426">
        <w:rPr>
          <w:szCs w:val="28"/>
        </w:rPr>
        <w:t>в связи с участ</w:t>
      </w:r>
      <w:r w:rsidRPr="00441426">
        <w:rPr>
          <w:szCs w:val="28"/>
        </w:rPr>
        <w:t>и</w:t>
      </w:r>
      <w:r w:rsidRPr="00441426">
        <w:rPr>
          <w:szCs w:val="28"/>
        </w:rPr>
        <w:t>ем в специальной военной операции контракт о прохождении военной слу</w:t>
      </w:r>
      <w:r w:rsidRPr="00441426">
        <w:rPr>
          <w:szCs w:val="28"/>
        </w:rPr>
        <w:t>ж</w:t>
      </w:r>
      <w:r w:rsidRPr="00441426">
        <w:rPr>
          <w:szCs w:val="28"/>
        </w:rPr>
        <w:t>бы в соответствии с пунктом 7 статьи 38 Федерального закона от 28 марта 1998 года № 53-ФЗ «О воинской обязанности и военной службе» или ко</w:t>
      </w:r>
      <w:r w:rsidRPr="00441426">
        <w:rPr>
          <w:szCs w:val="28"/>
        </w:rPr>
        <w:t>н</w:t>
      </w:r>
      <w:r w:rsidRPr="00441426">
        <w:rPr>
          <w:szCs w:val="28"/>
        </w:rPr>
        <w:t>тракт о пребывании в добровольческом формировании (о добровольном с</w:t>
      </w:r>
      <w:r w:rsidRPr="00441426">
        <w:rPr>
          <w:szCs w:val="28"/>
        </w:rPr>
        <w:t>о</w:t>
      </w:r>
      <w:r w:rsidRPr="00441426">
        <w:rPr>
          <w:szCs w:val="28"/>
        </w:rPr>
        <w:t>действии в выполнении задач, возложенных на Вооруженные Силы Росси</w:t>
      </w:r>
      <w:r w:rsidRPr="00441426">
        <w:rPr>
          <w:szCs w:val="28"/>
        </w:rPr>
        <w:t>й</w:t>
      </w:r>
      <w:r w:rsidRPr="00441426">
        <w:rPr>
          <w:szCs w:val="28"/>
        </w:rPr>
        <w:t>ской Федерации), а также члены их семей</w:t>
      </w:r>
      <w:r w:rsidRPr="00441426">
        <w:t xml:space="preserve"> на период прохождения такими гражданами военной службы или пребывания в добровольческом формир</w:t>
      </w:r>
      <w:r w:rsidRPr="00441426">
        <w:t>о</w:t>
      </w:r>
      <w:r w:rsidRPr="00441426">
        <w:t>вании</w:t>
      </w:r>
      <w:r w:rsidRPr="00441426">
        <w:rPr>
          <w:szCs w:val="28"/>
        </w:rPr>
        <w:t>.</w:t>
      </w:r>
    </w:p>
    <w:p w:rsidR="00DB23A1" w:rsidRPr="00DB23A1" w:rsidRDefault="00D1392B" w:rsidP="00D1392B">
      <w:pPr>
        <w:spacing w:before="100" w:beforeAutospacing="1" w:after="100" w:afterAutospacing="1"/>
        <w:ind w:firstLine="851"/>
        <w:rPr>
          <w:szCs w:val="28"/>
        </w:rPr>
      </w:pPr>
      <w:r w:rsidRPr="00441426">
        <w:rPr>
          <w:spacing w:val="-2"/>
          <w:szCs w:val="28"/>
        </w:rPr>
        <w:t>К членам семьи граждан, указанных в абзаце первом настоящего пун</w:t>
      </w:r>
      <w:r w:rsidRPr="00441426">
        <w:rPr>
          <w:spacing w:val="-2"/>
          <w:szCs w:val="28"/>
        </w:rPr>
        <w:t>к</w:t>
      </w:r>
      <w:r w:rsidRPr="00441426">
        <w:rPr>
          <w:spacing w:val="-2"/>
          <w:szCs w:val="28"/>
        </w:rPr>
        <w:t>та, относятся супруга (супруг), несовершеннолетние дети, дети старше 18</w:t>
      </w:r>
      <w:r w:rsidRPr="00441426">
        <w:rPr>
          <w:szCs w:val="28"/>
        </w:rPr>
        <w:t xml:space="preserve"> лет, ставшие инвалидами до достижения ими возраста 18 лет, дети в во</w:t>
      </w:r>
      <w:r w:rsidRPr="00441426">
        <w:rPr>
          <w:szCs w:val="28"/>
        </w:rPr>
        <w:t>з</w:t>
      </w:r>
      <w:r w:rsidRPr="00441426">
        <w:rPr>
          <w:szCs w:val="28"/>
        </w:rPr>
        <w:t>расте до 23 лет, обучающиеся в образовательных организациях по очной форме обучения, лица, находящиеся на их иждивении (находящиеся на полном содержании указанных граждан или получающие от них помощь, которая явл</w:t>
      </w:r>
      <w:r w:rsidRPr="00441426">
        <w:rPr>
          <w:szCs w:val="28"/>
        </w:rPr>
        <w:t>я</w:t>
      </w:r>
      <w:r w:rsidRPr="00441426">
        <w:rPr>
          <w:szCs w:val="28"/>
        </w:rPr>
        <w:t>ется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</w:t>
      </w:r>
      <w:r w:rsidRPr="00441426">
        <w:rPr>
          <w:szCs w:val="28"/>
        </w:rPr>
        <w:t>е</w:t>
      </w:r>
      <w:r w:rsidRPr="00441426">
        <w:rPr>
          <w:szCs w:val="28"/>
        </w:rPr>
        <w:t>дерации).</w:t>
      </w:r>
    </w:p>
    <w:p w:rsidR="00DB23A1" w:rsidRPr="00DB23A1" w:rsidRDefault="00DB23A1" w:rsidP="00257B84">
      <w:pPr>
        <w:pStyle w:val="subheader"/>
        <w:ind w:firstLine="851"/>
        <w:rPr>
          <w:sz w:val="28"/>
          <w:szCs w:val="28"/>
        </w:rPr>
      </w:pPr>
      <w:r w:rsidRPr="00DB23A1">
        <w:rPr>
          <w:sz w:val="28"/>
          <w:szCs w:val="28"/>
        </w:rPr>
        <w:t xml:space="preserve">Статья 13. </w:t>
      </w:r>
      <w:r w:rsidRPr="00DB23A1">
        <w:rPr>
          <w:rStyle w:val="af9"/>
          <w:sz w:val="28"/>
          <w:szCs w:val="28"/>
        </w:rPr>
        <w:t>Контроль за соблюдением порядка рассмотрения обр</w:t>
      </w:r>
      <w:r w:rsidRPr="00DB23A1">
        <w:rPr>
          <w:rStyle w:val="af9"/>
          <w:sz w:val="28"/>
          <w:szCs w:val="28"/>
        </w:rPr>
        <w:t>а</w:t>
      </w:r>
      <w:r w:rsidRPr="00DB23A1">
        <w:rPr>
          <w:rStyle w:val="af9"/>
          <w:sz w:val="28"/>
          <w:szCs w:val="28"/>
        </w:rPr>
        <w:t>щений</w:t>
      </w:r>
    </w:p>
    <w:p w:rsidR="00DB23A1" w:rsidRPr="00DB23A1" w:rsidRDefault="00DB23A1" w:rsidP="00257B84">
      <w:pPr>
        <w:spacing w:before="100" w:beforeAutospacing="1" w:after="100" w:afterAutospacing="1"/>
        <w:ind w:firstLine="851"/>
        <w:rPr>
          <w:szCs w:val="28"/>
        </w:rPr>
      </w:pPr>
      <w:r w:rsidRPr="00DB23A1">
        <w:rPr>
          <w:szCs w:val="28"/>
        </w:rPr>
        <w:t>Органы и должностные лица осуществляют в пределах своей комп</w:t>
      </w:r>
      <w:r w:rsidRPr="00DB23A1">
        <w:rPr>
          <w:szCs w:val="28"/>
        </w:rPr>
        <w:t>е</w:t>
      </w:r>
      <w:r w:rsidRPr="00DB23A1">
        <w:rPr>
          <w:szCs w:val="28"/>
        </w:rPr>
        <w:t>тенции контроль за соблюдением порядка рассмотрения обращений, анал</w:t>
      </w:r>
      <w:r w:rsidRPr="00DB23A1">
        <w:rPr>
          <w:szCs w:val="28"/>
        </w:rPr>
        <w:t>и</w:t>
      </w:r>
      <w:r w:rsidRPr="00DB23A1">
        <w:rPr>
          <w:szCs w:val="28"/>
        </w:rPr>
        <w:t>зируют содержание поступивших обращений, принимают меры по своевр</w:t>
      </w:r>
      <w:r w:rsidRPr="00DB23A1">
        <w:rPr>
          <w:szCs w:val="28"/>
        </w:rPr>
        <w:t>е</w:t>
      </w:r>
      <w:r w:rsidRPr="00DB23A1">
        <w:rPr>
          <w:szCs w:val="28"/>
        </w:rPr>
        <w:t>менному выявлению и устранению причин нарушения прав, свобод и зако</w:t>
      </w:r>
      <w:r w:rsidRPr="00DB23A1">
        <w:rPr>
          <w:szCs w:val="28"/>
        </w:rPr>
        <w:t>н</w:t>
      </w:r>
      <w:r w:rsidRPr="00DB23A1">
        <w:rPr>
          <w:szCs w:val="28"/>
        </w:rPr>
        <w:t>ных интересов граждан.</w:t>
      </w:r>
    </w:p>
    <w:p w:rsidR="00DB23A1" w:rsidRPr="00DB23A1" w:rsidRDefault="00DB23A1" w:rsidP="00257B84">
      <w:pPr>
        <w:pStyle w:val="subheader"/>
        <w:ind w:firstLine="851"/>
        <w:jc w:val="both"/>
        <w:rPr>
          <w:sz w:val="28"/>
          <w:szCs w:val="28"/>
        </w:rPr>
      </w:pPr>
      <w:r w:rsidRPr="00DB23A1">
        <w:rPr>
          <w:sz w:val="28"/>
          <w:szCs w:val="28"/>
        </w:rPr>
        <w:t>Статья 14. Статья утратила силу - Областной закон от 14.09.2011 № 686-ЗС.</w:t>
      </w:r>
    </w:p>
    <w:p w:rsidR="00DB23A1" w:rsidRPr="00DB23A1" w:rsidRDefault="00DB23A1" w:rsidP="00257B84">
      <w:pPr>
        <w:pStyle w:val="subheader"/>
        <w:ind w:firstLine="851"/>
        <w:jc w:val="both"/>
        <w:rPr>
          <w:sz w:val="28"/>
          <w:szCs w:val="28"/>
        </w:rPr>
      </w:pPr>
      <w:r w:rsidRPr="00DB23A1">
        <w:rPr>
          <w:sz w:val="28"/>
          <w:szCs w:val="28"/>
        </w:rPr>
        <w:t xml:space="preserve">Статья 15. </w:t>
      </w:r>
      <w:r w:rsidRPr="00DB23A1">
        <w:rPr>
          <w:rStyle w:val="af9"/>
          <w:sz w:val="28"/>
          <w:szCs w:val="28"/>
        </w:rPr>
        <w:t>Вступление настоящего Областного закона в силу</w:t>
      </w:r>
    </w:p>
    <w:p w:rsidR="00DB23A1" w:rsidRPr="00DB23A1" w:rsidRDefault="00DB23A1" w:rsidP="00257B84">
      <w:pPr>
        <w:pStyle w:val="consnormal"/>
        <w:ind w:firstLine="851"/>
        <w:jc w:val="both"/>
        <w:rPr>
          <w:sz w:val="28"/>
          <w:szCs w:val="28"/>
        </w:rPr>
      </w:pPr>
      <w:r w:rsidRPr="00DB23A1">
        <w:rPr>
          <w:sz w:val="28"/>
          <w:szCs w:val="28"/>
        </w:rPr>
        <w:lastRenderedPageBreak/>
        <w:t>1. Настоящий Областной закон вступает в силу 2 ноября 2006 года.</w:t>
      </w:r>
    </w:p>
    <w:p w:rsidR="00DB23A1" w:rsidRPr="00DB23A1" w:rsidRDefault="00DB23A1" w:rsidP="00257B84">
      <w:pPr>
        <w:pStyle w:val="consnormal"/>
        <w:ind w:firstLine="851"/>
        <w:jc w:val="both"/>
        <w:rPr>
          <w:sz w:val="28"/>
          <w:szCs w:val="28"/>
        </w:rPr>
      </w:pPr>
      <w:r w:rsidRPr="00DB23A1">
        <w:rPr>
          <w:sz w:val="28"/>
          <w:szCs w:val="28"/>
        </w:rPr>
        <w:t>2. Признать утратившим силу Областной закон от 3 октября 2005 года № 359-ЗС «О порядке и сроках рассмотрения обращений граждан».</w:t>
      </w:r>
    </w:p>
    <w:p w:rsidR="00DC1F1F" w:rsidRPr="00DB23A1" w:rsidRDefault="00DC1F1F" w:rsidP="00257B84">
      <w:pPr>
        <w:rPr>
          <w:szCs w:val="28"/>
        </w:rPr>
      </w:pPr>
    </w:p>
    <w:p w:rsidR="00DC1F1F" w:rsidRPr="00DB23A1" w:rsidRDefault="00DC1F1F" w:rsidP="00257B84">
      <w:pPr>
        <w:rPr>
          <w:szCs w:val="28"/>
        </w:rPr>
      </w:pPr>
    </w:p>
    <w:p w:rsidR="00DC1F1F" w:rsidRPr="00DB23A1" w:rsidRDefault="00DC1F1F" w:rsidP="00257B84">
      <w:pPr>
        <w:ind w:firstLine="0"/>
        <w:rPr>
          <w:szCs w:val="28"/>
        </w:rPr>
      </w:pPr>
      <w:r w:rsidRPr="00DB23A1">
        <w:rPr>
          <w:szCs w:val="28"/>
        </w:rPr>
        <w:t>Глава Администрации</w:t>
      </w:r>
    </w:p>
    <w:p w:rsidR="00DC1F1F" w:rsidRPr="00DC1F1F" w:rsidRDefault="00DC1F1F" w:rsidP="00257B84">
      <w:pPr>
        <w:ind w:firstLine="0"/>
        <w:rPr>
          <w:szCs w:val="28"/>
        </w:rPr>
      </w:pPr>
      <w:r w:rsidRPr="00DB23A1">
        <w:rPr>
          <w:szCs w:val="28"/>
        </w:rPr>
        <w:t>(Губернатор) Ростовской области</w:t>
      </w:r>
      <w:r w:rsidRPr="00DB23A1">
        <w:rPr>
          <w:szCs w:val="28"/>
        </w:rPr>
        <w:tab/>
      </w:r>
      <w:r w:rsidR="00783508">
        <w:rPr>
          <w:szCs w:val="28"/>
        </w:rPr>
        <w:t xml:space="preserve">                 </w:t>
      </w:r>
      <w:r w:rsidRPr="00DC1F1F">
        <w:rPr>
          <w:szCs w:val="28"/>
        </w:rPr>
        <w:t>В. Чуб</w:t>
      </w:r>
    </w:p>
    <w:p w:rsidR="00DC1F1F" w:rsidRPr="00DC1F1F" w:rsidRDefault="00DC1F1F" w:rsidP="00257B84">
      <w:pPr>
        <w:rPr>
          <w:szCs w:val="28"/>
        </w:rPr>
      </w:pPr>
    </w:p>
    <w:p w:rsidR="00DC1F1F" w:rsidRPr="00DC1F1F" w:rsidRDefault="00DC1F1F" w:rsidP="00257B84">
      <w:pPr>
        <w:rPr>
          <w:szCs w:val="28"/>
        </w:rPr>
      </w:pPr>
    </w:p>
    <w:p w:rsidR="00DC1F1F" w:rsidRPr="00DC1F1F" w:rsidRDefault="00DC1F1F" w:rsidP="00257B84">
      <w:pPr>
        <w:ind w:firstLine="0"/>
        <w:rPr>
          <w:szCs w:val="28"/>
        </w:rPr>
      </w:pPr>
      <w:r w:rsidRPr="00DC1F1F">
        <w:rPr>
          <w:szCs w:val="28"/>
        </w:rPr>
        <w:t>г.</w:t>
      </w:r>
      <w:r w:rsidR="001666C6">
        <w:rPr>
          <w:szCs w:val="28"/>
        </w:rPr>
        <w:t xml:space="preserve"> </w:t>
      </w:r>
      <w:r w:rsidRPr="00DC1F1F">
        <w:rPr>
          <w:szCs w:val="28"/>
        </w:rPr>
        <w:t>Ростов-на-Дону</w:t>
      </w:r>
    </w:p>
    <w:p w:rsidR="00DC1F1F" w:rsidRPr="00DC1F1F" w:rsidRDefault="00DB23A1" w:rsidP="00257B84">
      <w:pPr>
        <w:ind w:firstLine="0"/>
        <w:rPr>
          <w:szCs w:val="28"/>
        </w:rPr>
      </w:pPr>
      <w:r>
        <w:rPr>
          <w:szCs w:val="28"/>
        </w:rPr>
        <w:t>18</w:t>
      </w:r>
      <w:r w:rsidR="006C211C">
        <w:rPr>
          <w:szCs w:val="28"/>
        </w:rPr>
        <w:t xml:space="preserve"> </w:t>
      </w:r>
      <w:r>
        <w:rPr>
          <w:szCs w:val="28"/>
        </w:rPr>
        <w:t>сентября</w:t>
      </w:r>
      <w:r w:rsidR="00DC1F1F" w:rsidRPr="00DC1F1F">
        <w:rPr>
          <w:szCs w:val="28"/>
        </w:rPr>
        <w:t xml:space="preserve"> 200</w:t>
      </w:r>
      <w:r>
        <w:rPr>
          <w:szCs w:val="28"/>
        </w:rPr>
        <w:t>6</w:t>
      </w:r>
      <w:r w:rsidR="00DC1F1F" w:rsidRPr="00DC1F1F">
        <w:rPr>
          <w:szCs w:val="28"/>
        </w:rPr>
        <w:t xml:space="preserve"> г.</w:t>
      </w:r>
    </w:p>
    <w:p w:rsidR="00AD0CF6" w:rsidRPr="00B54DF8" w:rsidRDefault="00DA741D" w:rsidP="00257B84">
      <w:pPr>
        <w:ind w:firstLine="0"/>
        <w:rPr>
          <w:szCs w:val="28"/>
        </w:rPr>
      </w:pPr>
      <w:r>
        <w:rPr>
          <w:szCs w:val="28"/>
        </w:rPr>
        <w:t>№</w:t>
      </w:r>
      <w:r w:rsidR="00DC1F1F" w:rsidRPr="00DC1F1F">
        <w:rPr>
          <w:szCs w:val="28"/>
        </w:rPr>
        <w:t xml:space="preserve"> </w:t>
      </w:r>
      <w:r w:rsidR="00DB23A1">
        <w:rPr>
          <w:szCs w:val="28"/>
        </w:rPr>
        <w:t>540</w:t>
      </w:r>
      <w:r w:rsidR="00DC1F1F" w:rsidRPr="00DC1F1F">
        <w:rPr>
          <w:szCs w:val="28"/>
        </w:rPr>
        <w:t>-ЗС</w:t>
      </w:r>
    </w:p>
    <w:sectPr w:rsidR="00AD0CF6" w:rsidRPr="00B54DF8" w:rsidSect="002E629F">
      <w:headerReference w:type="even" r:id="rId8"/>
      <w:headerReference w:type="default" r:id="rId9"/>
      <w:pgSz w:w="11906" w:h="16838" w:code="9"/>
      <w:pgMar w:top="1134" w:right="851" w:bottom="1134" w:left="1701" w:header="737" w:footer="39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910" w:rsidRDefault="00E35910">
      <w:r>
        <w:separator/>
      </w:r>
    </w:p>
  </w:endnote>
  <w:endnote w:type="continuationSeparator" w:id="0">
    <w:p w:rsidR="00E35910" w:rsidRDefault="00E35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910" w:rsidRDefault="00E35910">
      <w:r>
        <w:separator/>
      </w:r>
    </w:p>
  </w:footnote>
  <w:footnote w:type="continuationSeparator" w:id="0">
    <w:p w:rsidR="00E35910" w:rsidRDefault="00E35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2B2" w:rsidRDefault="00A652B2" w:rsidP="00DE58F3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52B2" w:rsidRDefault="00A652B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2B2" w:rsidRPr="00495CC8" w:rsidRDefault="00A652B2" w:rsidP="00DE58F3">
    <w:pPr>
      <w:pStyle w:val="a9"/>
      <w:framePr w:wrap="around" w:vAnchor="text" w:hAnchor="margin" w:xAlign="center" w:y="1"/>
      <w:rPr>
        <w:rStyle w:val="a7"/>
        <w:sz w:val="28"/>
        <w:szCs w:val="28"/>
      </w:rPr>
    </w:pPr>
    <w:r w:rsidRPr="00495CC8">
      <w:rPr>
        <w:rStyle w:val="a7"/>
        <w:sz w:val="28"/>
        <w:szCs w:val="28"/>
      </w:rPr>
      <w:fldChar w:fldCharType="begin"/>
    </w:r>
    <w:r w:rsidRPr="00495CC8">
      <w:rPr>
        <w:rStyle w:val="a7"/>
        <w:sz w:val="28"/>
        <w:szCs w:val="28"/>
      </w:rPr>
      <w:instrText xml:space="preserve">PAGE  </w:instrText>
    </w:r>
    <w:r w:rsidRPr="00495CC8">
      <w:rPr>
        <w:rStyle w:val="a7"/>
        <w:sz w:val="28"/>
        <w:szCs w:val="28"/>
      </w:rPr>
      <w:fldChar w:fldCharType="separate"/>
    </w:r>
    <w:r w:rsidR="00192C19">
      <w:rPr>
        <w:rStyle w:val="a7"/>
        <w:noProof/>
        <w:sz w:val="28"/>
        <w:szCs w:val="28"/>
      </w:rPr>
      <w:t>9</w:t>
    </w:r>
    <w:r w:rsidRPr="00495CC8">
      <w:rPr>
        <w:rStyle w:val="a7"/>
        <w:sz w:val="28"/>
        <w:szCs w:val="28"/>
      </w:rPr>
      <w:fldChar w:fldCharType="end"/>
    </w:r>
  </w:p>
  <w:p w:rsidR="00A652B2" w:rsidRPr="00495CC8" w:rsidRDefault="00A652B2" w:rsidP="00495CC8">
    <w:pPr>
      <w:pStyle w:val="a9"/>
      <w:ind w:firstLine="0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AB6"/>
    <w:multiLevelType w:val="multilevel"/>
    <w:tmpl w:val="D6120ADC"/>
    <w:lvl w:ilvl="0">
      <w:start w:val="1"/>
      <w:numFmt w:val="decimal"/>
      <w:lvlText w:val="Статья %1."/>
      <w:lvlJc w:val="left"/>
      <w:pPr>
        <w:tabs>
          <w:tab w:val="num" w:pos="0"/>
        </w:tabs>
        <w:ind w:left="0" w:firstLine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A7BF5"/>
    <w:multiLevelType w:val="multilevel"/>
    <w:tmpl w:val="D6120ADC"/>
    <w:lvl w:ilvl="0">
      <w:start w:val="1"/>
      <w:numFmt w:val="decimal"/>
      <w:lvlText w:val="Статья %1."/>
      <w:lvlJc w:val="left"/>
      <w:pPr>
        <w:tabs>
          <w:tab w:val="num" w:pos="0"/>
        </w:tabs>
        <w:ind w:left="0" w:firstLine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A818A2"/>
    <w:multiLevelType w:val="multilevel"/>
    <w:tmpl w:val="E08C13DA"/>
    <w:lvl w:ilvl="0">
      <w:start w:val="1"/>
      <w:numFmt w:val="decimal"/>
      <w:lvlText w:val="Статья %1."/>
      <w:lvlJc w:val="left"/>
      <w:pPr>
        <w:tabs>
          <w:tab w:val="num" w:pos="0"/>
        </w:tabs>
        <w:ind w:left="2109" w:hanging="1389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7A6F05"/>
    <w:multiLevelType w:val="multilevel"/>
    <w:tmpl w:val="D9201DA8"/>
    <w:lvl w:ilvl="0">
      <w:start w:val="1"/>
      <w:numFmt w:val="decimal"/>
      <w:lvlText w:val="Статья 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AE7D48"/>
    <w:multiLevelType w:val="multilevel"/>
    <w:tmpl w:val="933AAFA8"/>
    <w:lvl w:ilvl="0">
      <w:start w:val="1"/>
      <w:numFmt w:val="decimal"/>
      <w:lvlText w:val="Статья %1."/>
      <w:lvlJc w:val="left"/>
      <w:pPr>
        <w:tabs>
          <w:tab w:val="num" w:pos="0"/>
        </w:tabs>
        <w:ind w:left="1803" w:hanging="1083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9476E8"/>
    <w:multiLevelType w:val="multilevel"/>
    <w:tmpl w:val="2294D35E"/>
    <w:lvl w:ilvl="0">
      <w:start w:val="1"/>
      <w:numFmt w:val="decimal"/>
      <w:lvlText w:val="Статья %1."/>
      <w:lvlJc w:val="left"/>
      <w:pPr>
        <w:tabs>
          <w:tab w:val="num" w:pos="0"/>
        </w:tabs>
        <w:ind w:left="2098" w:hanging="1378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432EB1"/>
    <w:multiLevelType w:val="hybridMultilevel"/>
    <w:tmpl w:val="49F46FE8"/>
    <w:lvl w:ilvl="0" w:tplc="F2A07160">
      <w:start w:val="1"/>
      <w:numFmt w:val="decimal"/>
      <w:lvlText w:val="Статья %1."/>
      <w:lvlJc w:val="left"/>
      <w:pPr>
        <w:tabs>
          <w:tab w:val="num" w:pos="-222"/>
        </w:tabs>
        <w:ind w:left="1989" w:hanging="1491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oNotTrackMoves/>
  <w:defaultTabStop w:val="227"/>
  <w:hyphenationZone w:val="357"/>
  <w:doNotHyphenateCaps/>
  <w:drawingGridHorizontalSpacing w:val="6"/>
  <w:drawingGridVerticalSpacing w:val="6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CF6"/>
    <w:rsid w:val="00000E08"/>
    <w:rsid w:val="000035A9"/>
    <w:rsid w:val="00003909"/>
    <w:rsid w:val="00003D18"/>
    <w:rsid w:val="000040AA"/>
    <w:rsid w:val="00005E4D"/>
    <w:rsid w:val="0000654C"/>
    <w:rsid w:val="000067F4"/>
    <w:rsid w:val="00007A77"/>
    <w:rsid w:val="0001009D"/>
    <w:rsid w:val="00010698"/>
    <w:rsid w:val="000108C8"/>
    <w:rsid w:val="000116C6"/>
    <w:rsid w:val="0001189D"/>
    <w:rsid w:val="00011ED4"/>
    <w:rsid w:val="000134E7"/>
    <w:rsid w:val="00014030"/>
    <w:rsid w:val="000144DD"/>
    <w:rsid w:val="000145B3"/>
    <w:rsid w:val="0001599F"/>
    <w:rsid w:val="00015D78"/>
    <w:rsid w:val="00016EB1"/>
    <w:rsid w:val="00017B3E"/>
    <w:rsid w:val="000220A6"/>
    <w:rsid w:val="000227AF"/>
    <w:rsid w:val="000241CA"/>
    <w:rsid w:val="0002652F"/>
    <w:rsid w:val="000265AA"/>
    <w:rsid w:val="000269CF"/>
    <w:rsid w:val="00030621"/>
    <w:rsid w:val="00030711"/>
    <w:rsid w:val="00030821"/>
    <w:rsid w:val="00031304"/>
    <w:rsid w:val="00032BB5"/>
    <w:rsid w:val="00032D84"/>
    <w:rsid w:val="00033B96"/>
    <w:rsid w:val="00036785"/>
    <w:rsid w:val="0003693D"/>
    <w:rsid w:val="00036BC3"/>
    <w:rsid w:val="000373F7"/>
    <w:rsid w:val="00037FDC"/>
    <w:rsid w:val="00040733"/>
    <w:rsid w:val="0004088C"/>
    <w:rsid w:val="00040B13"/>
    <w:rsid w:val="000411C2"/>
    <w:rsid w:val="00041655"/>
    <w:rsid w:val="000465A4"/>
    <w:rsid w:val="000471D2"/>
    <w:rsid w:val="00052DDC"/>
    <w:rsid w:val="0005353C"/>
    <w:rsid w:val="00053A5D"/>
    <w:rsid w:val="00053B97"/>
    <w:rsid w:val="00053CD8"/>
    <w:rsid w:val="0005432A"/>
    <w:rsid w:val="0005678E"/>
    <w:rsid w:val="0005699F"/>
    <w:rsid w:val="00060A41"/>
    <w:rsid w:val="00061C2F"/>
    <w:rsid w:val="00062DD0"/>
    <w:rsid w:val="00063BE7"/>
    <w:rsid w:val="00063DC8"/>
    <w:rsid w:val="00064A67"/>
    <w:rsid w:val="00064C1D"/>
    <w:rsid w:val="00065773"/>
    <w:rsid w:val="00066481"/>
    <w:rsid w:val="0006670A"/>
    <w:rsid w:val="000669CE"/>
    <w:rsid w:val="000673A9"/>
    <w:rsid w:val="00070211"/>
    <w:rsid w:val="00070AF9"/>
    <w:rsid w:val="00070CD7"/>
    <w:rsid w:val="0007145A"/>
    <w:rsid w:val="000721F3"/>
    <w:rsid w:val="00072F57"/>
    <w:rsid w:val="00073765"/>
    <w:rsid w:val="00073E3F"/>
    <w:rsid w:val="00074C6D"/>
    <w:rsid w:val="00076516"/>
    <w:rsid w:val="00081874"/>
    <w:rsid w:val="00083764"/>
    <w:rsid w:val="000845C8"/>
    <w:rsid w:val="00085D6C"/>
    <w:rsid w:val="0008647C"/>
    <w:rsid w:val="00086E58"/>
    <w:rsid w:val="000872C6"/>
    <w:rsid w:val="00087414"/>
    <w:rsid w:val="0009091F"/>
    <w:rsid w:val="00090C8E"/>
    <w:rsid w:val="00090DDD"/>
    <w:rsid w:val="00091B4D"/>
    <w:rsid w:val="00091F1F"/>
    <w:rsid w:val="00091F65"/>
    <w:rsid w:val="00092253"/>
    <w:rsid w:val="00093614"/>
    <w:rsid w:val="0009661C"/>
    <w:rsid w:val="00096DBE"/>
    <w:rsid w:val="00097D01"/>
    <w:rsid w:val="000A3B32"/>
    <w:rsid w:val="000A4595"/>
    <w:rsid w:val="000A526E"/>
    <w:rsid w:val="000A57E8"/>
    <w:rsid w:val="000A6704"/>
    <w:rsid w:val="000A6F8E"/>
    <w:rsid w:val="000A7908"/>
    <w:rsid w:val="000A7FC4"/>
    <w:rsid w:val="000B04EE"/>
    <w:rsid w:val="000B3CD9"/>
    <w:rsid w:val="000B4123"/>
    <w:rsid w:val="000B49F4"/>
    <w:rsid w:val="000B4B90"/>
    <w:rsid w:val="000B524A"/>
    <w:rsid w:val="000B5C81"/>
    <w:rsid w:val="000B6B6D"/>
    <w:rsid w:val="000B7200"/>
    <w:rsid w:val="000B749E"/>
    <w:rsid w:val="000B7FE5"/>
    <w:rsid w:val="000C0315"/>
    <w:rsid w:val="000C05AA"/>
    <w:rsid w:val="000C1151"/>
    <w:rsid w:val="000C191C"/>
    <w:rsid w:val="000C1DE2"/>
    <w:rsid w:val="000C208E"/>
    <w:rsid w:val="000C4400"/>
    <w:rsid w:val="000C475B"/>
    <w:rsid w:val="000C4880"/>
    <w:rsid w:val="000C522E"/>
    <w:rsid w:val="000C635C"/>
    <w:rsid w:val="000C67CA"/>
    <w:rsid w:val="000C6B17"/>
    <w:rsid w:val="000C7236"/>
    <w:rsid w:val="000D0451"/>
    <w:rsid w:val="000D08E9"/>
    <w:rsid w:val="000D1898"/>
    <w:rsid w:val="000D1F0F"/>
    <w:rsid w:val="000D319D"/>
    <w:rsid w:val="000D418D"/>
    <w:rsid w:val="000D4EC6"/>
    <w:rsid w:val="000D61D6"/>
    <w:rsid w:val="000D6789"/>
    <w:rsid w:val="000D7C12"/>
    <w:rsid w:val="000E032A"/>
    <w:rsid w:val="000E038C"/>
    <w:rsid w:val="000E1679"/>
    <w:rsid w:val="000E1685"/>
    <w:rsid w:val="000E20A1"/>
    <w:rsid w:val="000E2D36"/>
    <w:rsid w:val="000E30C5"/>
    <w:rsid w:val="000E3452"/>
    <w:rsid w:val="000E3465"/>
    <w:rsid w:val="000E5C97"/>
    <w:rsid w:val="000E60DE"/>
    <w:rsid w:val="000E73B9"/>
    <w:rsid w:val="000E7F17"/>
    <w:rsid w:val="000F1D66"/>
    <w:rsid w:val="000F34E4"/>
    <w:rsid w:val="000F3AC6"/>
    <w:rsid w:val="000F5E53"/>
    <w:rsid w:val="000F6011"/>
    <w:rsid w:val="000F63A1"/>
    <w:rsid w:val="000F6CD9"/>
    <w:rsid w:val="000F6EC4"/>
    <w:rsid w:val="000F7711"/>
    <w:rsid w:val="00100302"/>
    <w:rsid w:val="00101526"/>
    <w:rsid w:val="00102F4A"/>
    <w:rsid w:val="00106755"/>
    <w:rsid w:val="00107EF4"/>
    <w:rsid w:val="00107F66"/>
    <w:rsid w:val="001101E5"/>
    <w:rsid w:val="0011183E"/>
    <w:rsid w:val="00112144"/>
    <w:rsid w:val="00112764"/>
    <w:rsid w:val="00113635"/>
    <w:rsid w:val="001160B5"/>
    <w:rsid w:val="0011649A"/>
    <w:rsid w:val="00116806"/>
    <w:rsid w:val="001217AB"/>
    <w:rsid w:val="0012211E"/>
    <w:rsid w:val="00122267"/>
    <w:rsid w:val="001225F8"/>
    <w:rsid w:val="00122BCA"/>
    <w:rsid w:val="00122D6C"/>
    <w:rsid w:val="00124547"/>
    <w:rsid w:val="00125B22"/>
    <w:rsid w:val="00130D89"/>
    <w:rsid w:val="0013111E"/>
    <w:rsid w:val="00131E1C"/>
    <w:rsid w:val="00131EAE"/>
    <w:rsid w:val="001321CF"/>
    <w:rsid w:val="001325A5"/>
    <w:rsid w:val="0013390B"/>
    <w:rsid w:val="00133D25"/>
    <w:rsid w:val="0013495C"/>
    <w:rsid w:val="00134CC0"/>
    <w:rsid w:val="00135A6E"/>
    <w:rsid w:val="0013665C"/>
    <w:rsid w:val="00136766"/>
    <w:rsid w:val="00136C8E"/>
    <w:rsid w:val="00136FB8"/>
    <w:rsid w:val="00137C2F"/>
    <w:rsid w:val="00141130"/>
    <w:rsid w:val="00141E7F"/>
    <w:rsid w:val="001428F9"/>
    <w:rsid w:val="001440BC"/>
    <w:rsid w:val="0014418F"/>
    <w:rsid w:val="001445D2"/>
    <w:rsid w:val="0014588F"/>
    <w:rsid w:val="00145F1F"/>
    <w:rsid w:val="00146178"/>
    <w:rsid w:val="00146827"/>
    <w:rsid w:val="00146F0B"/>
    <w:rsid w:val="001477A2"/>
    <w:rsid w:val="0014782E"/>
    <w:rsid w:val="00147A76"/>
    <w:rsid w:val="00147BAC"/>
    <w:rsid w:val="00150DC2"/>
    <w:rsid w:val="00151F21"/>
    <w:rsid w:val="00153031"/>
    <w:rsid w:val="001538C0"/>
    <w:rsid w:val="0015394F"/>
    <w:rsid w:val="00153DAB"/>
    <w:rsid w:val="00155827"/>
    <w:rsid w:val="00155944"/>
    <w:rsid w:val="00155DAF"/>
    <w:rsid w:val="00155F6F"/>
    <w:rsid w:val="001562A9"/>
    <w:rsid w:val="001572B7"/>
    <w:rsid w:val="00157631"/>
    <w:rsid w:val="001603BE"/>
    <w:rsid w:val="00161421"/>
    <w:rsid w:val="001614F1"/>
    <w:rsid w:val="00161D1F"/>
    <w:rsid w:val="00163889"/>
    <w:rsid w:val="0016461C"/>
    <w:rsid w:val="00164B03"/>
    <w:rsid w:val="001666C6"/>
    <w:rsid w:val="00166D81"/>
    <w:rsid w:val="001674D7"/>
    <w:rsid w:val="0016774C"/>
    <w:rsid w:val="00167AE5"/>
    <w:rsid w:val="00167D40"/>
    <w:rsid w:val="00170BBC"/>
    <w:rsid w:val="00170D79"/>
    <w:rsid w:val="0017193B"/>
    <w:rsid w:val="001719AF"/>
    <w:rsid w:val="00171C05"/>
    <w:rsid w:val="00171CF3"/>
    <w:rsid w:val="00171D32"/>
    <w:rsid w:val="0017341E"/>
    <w:rsid w:val="00173813"/>
    <w:rsid w:val="00174495"/>
    <w:rsid w:val="00174978"/>
    <w:rsid w:val="00174A1C"/>
    <w:rsid w:val="00175367"/>
    <w:rsid w:val="0017559C"/>
    <w:rsid w:val="001765F1"/>
    <w:rsid w:val="00176EEE"/>
    <w:rsid w:val="001771FF"/>
    <w:rsid w:val="00177F2B"/>
    <w:rsid w:val="001813C5"/>
    <w:rsid w:val="00181E8B"/>
    <w:rsid w:val="00182606"/>
    <w:rsid w:val="0018313B"/>
    <w:rsid w:val="00183DE9"/>
    <w:rsid w:val="00186831"/>
    <w:rsid w:val="00187A2D"/>
    <w:rsid w:val="00187C9D"/>
    <w:rsid w:val="00187E7A"/>
    <w:rsid w:val="00190C06"/>
    <w:rsid w:val="001911F9"/>
    <w:rsid w:val="001919A3"/>
    <w:rsid w:val="00192C19"/>
    <w:rsid w:val="00193D28"/>
    <w:rsid w:val="00194115"/>
    <w:rsid w:val="001941C4"/>
    <w:rsid w:val="00194689"/>
    <w:rsid w:val="00194C9D"/>
    <w:rsid w:val="00195BF3"/>
    <w:rsid w:val="001979F0"/>
    <w:rsid w:val="001A03D0"/>
    <w:rsid w:val="001A0B67"/>
    <w:rsid w:val="001A346E"/>
    <w:rsid w:val="001A4A66"/>
    <w:rsid w:val="001A7133"/>
    <w:rsid w:val="001A7213"/>
    <w:rsid w:val="001A7983"/>
    <w:rsid w:val="001B15AB"/>
    <w:rsid w:val="001B1AA3"/>
    <w:rsid w:val="001B2160"/>
    <w:rsid w:val="001B4423"/>
    <w:rsid w:val="001B4A5B"/>
    <w:rsid w:val="001B58AF"/>
    <w:rsid w:val="001B68DA"/>
    <w:rsid w:val="001B77BD"/>
    <w:rsid w:val="001B77EC"/>
    <w:rsid w:val="001B7F70"/>
    <w:rsid w:val="001C09E3"/>
    <w:rsid w:val="001C140A"/>
    <w:rsid w:val="001C207B"/>
    <w:rsid w:val="001C28B1"/>
    <w:rsid w:val="001C2B1A"/>
    <w:rsid w:val="001C3D8C"/>
    <w:rsid w:val="001C435D"/>
    <w:rsid w:val="001C4EC2"/>
    <w:rsid w:val="001C7F7C"/>
    <w:rsid w:val="001D015E"/>
    <w:rsid w:val="001D0482"/>
    <w:rsid w:val="001D0AF7"/>
    <w:rsid w:val="001D3E2D"/>
    <w:rsid w:val="001D4E35"/>
    <w:rsid w:val="001D5409"/>
    <w:rsid w:val="001D6940"/>
    <w:rsid w:val="001D6EE9"/>
    <w:rsid w:val="001D7479"/>
    <w:rsid w:val="001E03C5"/>
    <w:rsid w:val="001E359B"/>
    <w:rsid w:val="001E380A"/>
    <w:rsid w:val="001E39B7"/>
    <w:rsid w:val="001E40A3"/>
    <w:rsid w:val="001E4B14"/>
    <w:rsid w:val="001E65BA"/>
    <w:rsid w:val="001E692C"/>
    <w:rsid w:val="001E724C"/>
    <w:rsid w:val="001E79E2"/>
    <w:rsid w:val="001E7F9F"/>
    <w:rsid w:val="001F165F"/>
    <w:rsid w:val="001F3A60"/>
    <w:rsid w:val="001F3E1E"/>
    <w:rsid w:val="001F53CB"/>
    <w:rsid w:val="001F5409"/>
    <w:rsid w:val="001F7330"/>
    <w:rsid w:val="001F73B4"/>
    <w:rsid w:val="00200D61"/>
    <w:rsid w:val="002017E4"/>
    <w:rsid w:val="00201986"/>
    <w:rsid w:val="0020263F"/>
    <w:rsid w:val="002026A4"/>
    <w:rsid w:val="00203829"/>
    <w:rsid w:val="00205361"/>
    <w:rsid w:val="002070EB"/>
    <w:rsid w:val="0021035F"/>
    <w:rsid w:val="00210E6F"/>
    <w:rsid w:val="00211304"/>
    <w:rsid w:val="0021184E"/>
    <w:rsid w:val="002119BC"/>
    <w:rsid w:val="00211A87"/>
    <w:rsid w:val="00212632"/>
    <w:rsid w:val="002129A1"/>
    <w:rsid w:val="00213021"/>
    <w:rsid w:val="00214BF5"/>
    <w:rsid w:val="002151BB"/>
    <w:rsid w:val="00217BFA"/>
    <w:rsid w:val="0022080D"/>
    <w:rsid w:val="0022174D"/>
    <w:rsid w:val="00221F36"/>
    <w:rsid w:val="002223E1"/>
    <w:rsid w:val="0022287F"/>
    <w:rsid w:val="00222C96"/>
    <w:rsid w:val="00222DBD"/>
    <w:rsid w:val="00222ECC"/>
    <w:rsid w:val="002234AD"/>
    <w:rsid w:val="0022385F"/>
    <w:rsid w:val="00223A7A"/>
    <w:rsid w:val="00223B92"/>
    <w:rsid w:val="002248E7"/>
    <w:rsid w:val="00224AE1"/>
    <w:rsid w:val="002250EE"/>
    <w:rsid w:val="002251BE"/>
    <w:rsid w:val="00226DD5"/>
    <w:rsid w:val="00227D5A"/>
    <w:rsid w:val="00230136"/>
    <w:rsid w:val="00230B1D"/>
    <w:rsid w:val="00231FCF"/>
    <w:rsid w:val="00232C59"/>
    <w:rsid w:val="0023357F"/>
    <w:rsid w:val="00234118"/>
    <w:rsid w:val="0023462C"/>
    <w:rsid w:val="00234CBE"/>
    <w:rsid w:val="00235173"/>
    <w:rsid w:val="002402CC"/>
    <w:rsid w:val="0024115A"/>
    <w:rsid w:val="00242E39"/>
    <w:rsid w:val="00243E24"/>
    <w:rsid w:val="00244777"/>
    <w:rsid w:val="0024558A"/>
    <w:rsid w:val="00246DA2"/>
    <w:rsid w:val="002475C2"/>
    <w:rsid w:val="002476F8"/>
    <w:rsid w:val="002528BB"/>
    <w:rsid w:val="00252FEA"/>
    <w:rsid w:val="0025363F"/>
    <w:rsid w:val="00254AA1"/>
    <w:rsid w:val="002550D8"/>
    <w:rsid w:val="00255C94"/>
    <w:rsid w:val="00255F4B"/>
    <w:rsid w:val="00257B84"/>
    <w:rsid w:val="00257C8F"/>
    <w:rsid w:val="00257E20"/>
    <w:rsid w:val="002601C5"/>
    <w:rsid w:val="00261296"/>
    <w:rsid w:val="00261444"/>
    <w:rsid w:val="00263DE4"/>
    <w:rsid w:val="002669FC"/>
    <w:rsid w:val="00266D5F"/>
    <w:rsid w:val="002706B2"/>
    <w:rsid w:val="002710E8"/>
    <w:rsid w:val="00272383"/>
    <w:rsid w:val="00272E93"/>
    <w:rsid w:val="00273D18"/>
    <w:rsid w:val="00274976"/>
    <w:rsid w:val="00276EAD"/>
    <w:rsid w:val="00277CCE"/>
    <w:rsid w:val="002802B6"/>
    <w:rsid w:val="00280564"/>
    <w:rsid w:val="00281B8A"/>
    <w:rsid w:val="002821FE"/>
    <w:rsid w:val="00284C30"/>
    <w:rsid w:val="002867D0"/>
    <w:rsid w:val="002868D2"/>
    <w:rsid w:val="00286E67"/>
    <w:rsid w:val="0028738F"/>
    <w:rsid w:val="00287C5F"/>
    <w:rsid w:val="00293118"/>
    <w:rsid w:val="00293CC5"/>
    <w:rsid w:val="002951D6"/>
    <w:rsid w:val="00295A2E"/>
    <w:rsid w:val="00297868"/>
    <w:rsid w:val="0029793D"/>
    <w:rsid w:val="00297C05"/>
    <w:rsid w:val="002A3862"/>
    <w:rsid w:val="002A52AE"/>
    <w:rsid w:val="002A5D75"/>
    <w:rsid w:val="002A6186"/>
    <w:rsid w:val="002B0E88"/>
    <w:rsid w:val="002B10C9"/>
    <w:rsid w:val="002B111B"/>
    <w:rsid w:val="002B1B34"/>
    <w:rsid w:val="002B2F58"/>
    <w:rsid w:val="002B398E"/>
    <w:rsid w:val="002B4306"/>
    <w:rsid w:val="002B5DCC"/>
    <w:rsid w:val="002B6986"/>
    <w:rsid w:val="002B6997"/>
    <w:rsid w:val="002B7019"/>
    <w:rsid w:val="002C09A2"/>
    <w:rsid w:val="002C0B1A"/>
    <w:rsid w:val="002C20B7"/>
    <w:rsid w:val="002C2565"/>
    <w:rsid w:val="002C38B9"/>
    <w:rsid w:val="002C3FC4"/>
    <w:rsid w:val="002C4E94"/>
    <w:rsid w:val="002C559A"/>
    <w:rsid w:val="002C645C"/>
    <w:rsid w:val="002C79EB"/>
    <w:rsid w:val="002D0D65"/>
    <w:rsid w:val="002D173A"/>
    <w:rsid w:val="002D1F7B"/>
    <w:rsid w:val="002D1FBF"/>
    <w:rsid w:val="002D4492"/>
    <w:rsid w:val="002D455D"/>
    <w:rsid w:val="002D46A2"/>
    <w:rsid w:val="002D4747"/>
    <w:rsid w:val="002D5986"/>
    <w:rsid w:val="002E0264"/>
    <w:rsid w:val="002E126E"/>
    <w:rsid w:val="002E14BC"/>
    <w:rsid w:val="002E1E38"/>
    <w:rsid w:val="002E303A"/>
    <w:rsid w:val="002E3C84"/>
    <w:rsid w:val="002E3F27"/>
    <w:rsid w:val="002E4422"/>
    <w:rsid w:val="002E4AD0"/>
    <w:rsid w:val="002E530D"/>
    <w:rsid w:val="002E5E5B"/>
    <w:rsid w:val="002E629F"/>
    <w:rsid w:val="002E6390"/>
    <w:rsid w:val="002F00CA"/>
    <w:rsid w:val="002F0CB1"/>
    <w:rsid w:val="002F12FD"/>
    <w:rsid w:val="002F1FF9"/>
    <w:rsid w:val="002F2186"/>
    <w:rsid w:val="002F3D7E"/>
    <w:rsid w:val="002F3F71"/>
    <w:rsid w:val="002F4232"/>
    <w:rsid w:val="002F4C96"/>
    <w:rsid w:val="002F4E4E"/>
    <w:rsid w:val="002F5FBD"/>
    <w:rsid w:val="003000A9"/>
    <w:rsid w:val="00300783"/>
    <w:rsid w:val="00301A07"/>
    <w:rsid w:val="00301F09"/>
    <w:rsid w:val="00304825"/>
    <w:rsid w:val="00305187"/>
    <w:rsid w:val="00305C87"/>
    <w:rsid w:val="00305E25"/>
    <w:rsid w:val="00306632"/>
    <w:rsid w:val="003066B6"/>
    <w:rsid w:val="00310B31"/>
    <w:rsid w:val="0031100D"/>
    <w:rsid w:val="003116B5"/>
    <w:rsid w:val="00311B28"/>
    <w:rsid w:val="00311D09"/>
    <w:rsid w:val="0031395C"/>
    <w:rsid w:val="00313ECD"/>
    <w:rsid w:val="0031530B"/>
    <w:rsid w:val="003162B8"/>
    <w:rsid w:val="00317139"/>
    <w:rsid w:val="003177C7"/>
    <w:rsid w:val="00317FB7"/>
    <w:rsid w:val="0032018E"/>
    <w:rsid w:val="003202AC"/>
    <w:rsid w:val="003206D7"/>
    <w:rsid w:val="00320D72"/>
    <w:rsid w:val="00321694"/>
    <w:rsid w:val="00322C92"/>
    <w:rsid w:val="003263F3"/>
    <w:rsid w:val="00330439"/>
    <w:rsid w:val="00333324"/>
    <w:rsid w:val="00333CD4"/>
    <w:rsid w:val="00337F2B"/>
    <w:rsid w:val="00341D8C"/>
    <w:rsid w:val="00342B8B"/>
    <w:rsid w:val="00343847"/>
    <w:rsid w:val="00343BB6"/>
    <w:rsid w:val="00343D1F"/>
    <w:rsid w:val="0034670F"/>
    <w:rsid w:val="00346920"/>
    <w:rsid w:val="00346F65"/>
    <w:rsid w:val="00347022"/>
    <w:rsid w:val="0034734E"/>
    <w:rsid w:val="003507C3"/>
    <w:rsid w:val="00350EB4"/>
    <w:rsid w:val="00351390"/>
    <w:rsid w:val="00351B47"/>
    <w:rsid w:val="003520B6"/>
    <w:rsid w:val="00352A58"/>
    <w:rsid w:val="00353169"/>
    <w:rsid w:val="0035398A"/>
    <w:rsid w:val="003544EB"/>
    <w:rsid w:val="0035476C"/>
    <w:rsid w:val="00354C28"/>
    <w:rsid w:val="00355080"/>
    <w:rsid w:val="00355476"/>
    <w:rsid w:val="00355A93"/>
    <w:rsid w:val="00355B48"/>
    <w:rsid w:val="00357AF4"/>
    <w:rsid w:val="00357FC3"/>
    <w:rsid w:val="00360969"/>
    <w:rsid w:val="0036104D"/>
    <w:rsid w:val="00363501"/>
    <w:rsid w:val="0036411F"/>
    <w:rsid w:val="003651F2"/>
    <w:rsid w:val="003672D1"/>
    <w:rsid w:val="00367BB2"/>
    <w:rsid w:val="00367E56"/>
    <w:rsid w:val="0037031B"/>
    <w:rsid w:val="00372CE3"/>
    <w:rsid w:val="00374F60"/>
    <w:rsid w:val="00375DEC"/>
    <w:rsid w:val="00376688"/>
    <w:rsid w:val="00376E0C"/>
    <w:rsid w:val="00377BAD"/>
    <w:rsid w:val="0038389E"/>
    <w:rsid w:val="00385A34"/>
    <w:rsid w:val="00385B50"/>
    <w:rsid w:val="00385CAC"/>
    <w:rsid w:val="00385D0F"/>
    <w:rsid w:val="003878DE"/>
    <w:rsid w:val="00387992"/>
    <w:rsid w:val="00390717"/>
    <w:rsid w:val="00390DB6"/>
    <w:rsid w:val="00392052"/>
    <w:rsid w:val="003922C5"/>
    <w:rsid w:val="00393A52"/>
    <w:rsid w:val="00393BBB"/>
    <w:rsid w:val="00393BE4"/>
    <w:rsid w:val="003945BB"/>
    <w:rsid w:val="00394865"/>
    <w:rsid w:val="00395062"/>
    <w:rsid w:val="00395552"/>
    <w:rsid w:val="003956C1"/>
    <w:rsid w:val="00395ADA"/>
    <w:rsid w:val="00395DE8"/>
    <w:rsid w:val="0039733D"/>
    <w:rsid w:val="003A005F"/>
    <w:rsid w:val="003A1447"/>
    <w:rsid w:val="003A2ADC"/>
    <w:rsid w:val="003A2D04"/>
    <w:rsid w:val="003A3279"/>
    <w:rsid w:val="003A371D"/>
    <w:rsid w:val="003A434C"/>
    <w:rsid w:val="003A48E2"/>
    <w:rsid w:val="003A4FCF"/>
    <w:rsid w:val="003A5320"/>
    <w:rsid w:val="003A5B16"/>
    <w:rsid w:val="003A7061"/>
    <w:rsid w:val="003A724B"/>
    <w:rsid w:val="003A7459"/>
    <w:rsid w:val="003A777C"/>
    <w:rsid w:val="003A7B64"/>
    <w:rsid w:val="003A7FE1"/>
    <w:rsid w:val="003B089F"/>
    <w:rsid w:val="003B1FA1"/>
    <w:rsid w:val="003B235E"/>
    <w:rsid w:val="003B362F"/>
    <w:rsid w:val="003B3AE2"/>
    <w:rsid w:val="003B3BA1"/>
    <w:rsid w:val="003B42D9"/>
    <w:rsid w:val="003B611A"/>
    <w:rsid w:val="003C047B"/>
    <w:rsid w:val="003C1361"/>
    <w:rsid w:val="003C2835"/>
    <w:rsid w:val="003C2AB6"/>
    <w:rsid w:val="003C2BFF"/>
    <w:rsid w:val="003C2E4E"/>
    <w:rsid w:val="003C2F5E"/>
    <w:rsid w:val="003C37E5"/>
    <w:rsid w:val="003C4E03"/>
    <w:rsid w:val="003C51BD"/>
    <w:rsid w:val="003D1248"/>
    <w:rsid w:val="003D13D1"/>
    <w:rsid w:val="003D1509"/>
    <w:rsid w:val="003D15D7"/>
    <w:rsid w:val="003D193C"/>
    <w:rsid w:val="003D1B3A"/>
    <w:rsid w:val="003D2FFF"/>
    <w:rsid w:val="003D3B13"/>
    <w:rsid w:val="003D40E0"/>
    <w:rsid w:val="003D4265"/>
    <w:rsid w:val="003D4320"/>
    <w:rsid w:val="003D44F1"/>
    <w:rsid w:val="003D5378"/>
    <w:rsid w:val="003D55E7"/>
    <w:rsid w:val="003D5E6C"/>
    <w:rsid w:val="003D6CE2"/>
    <w:rsid w:val="003E0010"/>
    <w:rsid w:val="003E0131"/>
    <w:rsid w:val="003E056A"/>
    <w:rsid w:val="003E0C6C"/>
    <w:rsid w:val="003E1629"/>
    <w:rsid w:val="003E1DE1"/>
    <w:rsid w:val="003E1F6A"/>
    <w:rsid w:val="003E2A1B"/>
    <w:rsid w:val="003E3009"/>
    <w:rsid w:val="003E3C4F"/>
    <w:rsid w:val="003E503B"/>
    <w:rsid w:val="003E6908"/>
    <w:rsid w:val="003E7FFD"/>
    <w:rsid w:val="003F28F4"/>
    <w:rsid w:val="003F3B09"/>
    <w:rsid w:val="003F4F48"/>
    <w:rsid w:val="003F5AFC"/>
    <w:rsid w:val="003F6B47"/>
    <w:rsid w:val="003F7105"/>
    <w:rsid w:val="003F775C"/>
    <w:rsid w:val="003F786D"/>
    <w:rsid w:val="003F7B13"/>
    <w:rsid w:val="003F7E7A"/>
    <w:rsid w:val="004008AD"/>
    <w:rsid w:val="004025F1"/>
    <w:rsid w:val="004026CD"/>
    <w:rsid w:val="00403132"/>
    <w:rsid w:val="004033EB"/>
    <w:rsid w:val="00404310"/>
    <w:rsid w:val="00404A21"/>
    <w:rsid w:val="00404B31"/>
    <w:rsid w:val="00410728"/>
    <w:rsid w:val="00410DB8"/>
    <w:rsid w:val="004119EA"/>
    <w:rsid w:val="0041328D"/>
    <w:rsid w:val="00413DE4"/>
    <w:rsid w:val="004145CE"/>
    <w:rsid w:val="004145D6"/>
    <w:rsid w:val="004146A2"/>
    <w:rsid w:val="00414BB5"/>
    <w:rsid w:val="0041548C"/>
    <w:rsid w:val="004156C0"/>
    <w:rsid w:val="00415743"/>
    <w:rsid w:val="00416320"/>
    <w:rsid w:val="004164E9"/>
    <w:rsid w:val="004167C3"/>
    <w:rsid w:val="00417616"/>
    <w:rsid w:val="00417A12"/>
    <w:rsid w:val="00417E63"/>
    <w:rsid w:val="00420498"/>
    <w:rsid w:val="00423CBF"/>
    <w:rsid w:val="004244D7"/>
    <w:rsid w:val="00424C84"/>
    <w:rsid w:val="004257D7"/>
    <w:rsid w:val="00425879"/>
    <w:rsid w:val="0042645A"/>
    <w:rsid w:val="00427134"/>
    <w:rsid w:val="0042761D"/>
    <w:rsid w:val="0043037D"/>
    <w:rsid w:val="004307A3"/>
    <w:rsid w:val="004320B8"/>
    <w:rsid w:val="00432C4F"/>
    <w:rsid w:val="00434B89"/>
    <w:rsid w:val="00435A28"/>
    <w:rsid w:val="00435B14"/>
    <w:rsid w:val="00445165"/>
    <w:rsid w:val="0044753D"/>
    <w:rsid w:val="0044778D"/>
    <w:rsid w:val="004515CE"/>
    <w:rsid w:val="0045177F"/>
    <w:rsid w:val="00451D71"/>
    <w:rsid w:val="00451E88"/>
    <w:rsid w:val="00451E9A"/>
    <w:rsid w:val="004531F7"/>
    <w:rsid w:val="00453B85"/>
    <w:rsid w:val="0045426E"/>
    <w:rsid w:val="0045470C"/>
    <w:rsid w:val="00454724"/>
    <w:rsid w:val="00454D53"/>
    <w:rsid w:val="00457599"/>
    <w:rsid w:val="004600E9"/>
    <w:rsid w:val="00462D53"/>
    <w:rsid w:val="0046354A"/>
    <w:rsid w:val="00464121"/>
    <w:rsid w:val="00464C5A"/>
    <w:rsid w:val="00465308"/>
    <w:rsid w:val="0046598D"/>
    <w:rsid w:val="00465A8B"/>
    <w:rsid w:val="00466B83"/>
    <w:rsid w:val="004677A7"/>
    <w:rsid w:val="00470364"/>
    <w:rsid w:val="00471376"/>
    <w:rsid w:val="00471C6A"/>
    <w:rsid w:val="00471D98"/>
    <w:rsid w:val="00472DA7"/>
    <w:rsid w:val="004743AE"/>
    <w:rsid w:val="00474F5D"/>
    <w:rsid w:val="00474FDC"/>
    <w:rsid w:val="00477B6C"/>
    <w:rsid w:val="0048029A"/>
    <w:rsid w:val="00481213"/>
    <w:rsid w:val="00483C36"/>
    <w:rsid w:val="00484AEE"/>
    <w:rsid w:val="00486CEC"/>
    <w:rsid w:val="004878F6"/>
    <w:rsid w:val="00490ECA"/>
    <w:rsid w:val="004910C9"/>
    <w:rsid w:val="00491F70"/>
    <w:rsid w:val="00493196"/>
    <w:rsid w:val="00494EF8"/>
    <w:rsid w:val="00495CC8"/>
    <w:rsid w:val="00497652"/>
    <w:rsid w:val="004A2AFB"/>
    <w:rsid w:val="004A46EC"/>
    <w:rsid w:val="004A5797"/>
    <w:rsid w:val="004A74C7"/>
    <w:rsid w:val="004B0A4F"/>
    <w:rsid w:val="004B24C0"/>
    <w:rsid w:val="004B2C40"/>
    <w:rsid w:val="004B448A"/>
    <w:rsid w:val="004B743B"/>
    <w:rsid w:val="004B77F9"/>
    <w:rsid w:val="004C014F"/>
    <w:rsid w:val="004C017B"/>
    <w:rsid w:val="004C036A"/>
    <w:rsid w:val="004C0871"/>
    <w:rsid w:val="004C272F"/>
    <w:rsid w:val="004C2959"/>
    <w:rsid w:val="004C3B65"/>
    <w:rsid w:val="004C4DCD"/>
    <w:rsid w:val="004C4E9F"/>
    <w:rsid w:val="004C509F"/>
    <w:rsid w:val="004C5516"/>
    <w:rsid w:val="004C5CBE"/>
    <w:rsid w:val="004C65BD"/>
    <w:rsid w:val="004C6CED"/>
    <w:rsid w:val="004C7519"/>
    <w:rsid w:val="004D1903"/>
    <w:rsid w:val="004D2D88"/>
    <w:rsid w:val="004D2E70"/>
    <w:rsid w:val="004D3A45"/>
    <w:rsid w:val="004D3E6E"/>
    <w:rsid w:val="004D5278"/>
    <w:rsid w:val="004D5C70"/>
    <w:rsid w:val="004D63F1"/>
    <w:rsid w:val="004D6479"/>
    <w:rsid w:val="004D7A9C"/>
    <w:rsid w:val="004E2FE3"/>
    <w:rsid w:val="004E3F06"/>
    <w:rsid w:val="004E5575"/>
    <w:rsid w:val="004E572A"/>
    <w:rsid w:val="004E5F2B"/>
    <w:rsid w:val="004E69EC"/>
    <w:rsid w:val="004E7F1B"/>
    <w:rsid w:val="004F0657"/>
    <w:rsid w:val="004F092A"/>
    <w:rsid w:val="004F0DD4"/>
    <w:rsid w:val="004F1538"/>
    <w:rsid w:val="004F1841"/>
    <w:rsid w:val="004F41FB"/>
    <w:rsid w:val="004F667B"/>
    <w:rsid w:val="004F7155"/>
    <w:rsid w:val="00500380"/>
    <w:rsid w:val="005007F8"/>
    <w:rsid w:val="00502015"/>
    <w:rsid w:val="0050211E"/>
    <w:rsid w:val="00502AF9"/>
    <w:rsid w:val="0050305D"/>
    <w:rsid w:val="005037AD"/>
    <w:rsid w:val="0050476A"/>
    <w:rsid w:val="00505511"/>
    <w:rsid w:val="00505547"/>
    <w:rsid w:val="005073CF"/>
    <w:rsid w:val="00507535"/>
    <w:rsid w:val="0050772C"/>
    <w:rsid w:val="00507AAB"/>
    <w:rsid w:val="00507CAD"/>
    <w:rsid w:val="00512697"/>
    <w:rsid w:val="00514DE3"/>
    <w:rsid w:val="00514EFB"/>
    <w:rsid w:val="00515AB7"/>
    <w:rsid w:val="00516659"/>
    <w:rsid w:val="0051697B"/>
    <w:rsid w:val="005200AE"/>
    <w:rsid w:val="00520330"/>
    <w:rsid w:val="005203F3"/>
    <w:rsid w:val="00520D2C"/>
    <w:rsid w:val="0052149E"/>
    <w:rsid w:val="005215A9"/>
    <w:rsid w:val="00521F65"/>
    <w:rsid w:val="005229A5"/>
    <w:rsid w:val="00524893"/>
    <w:rsid w:val="0052519D"/>
    <w:rsid w:val="005267DB"/>
    <w:rsid w:val="005268F7"/>
    <w:rsid w:val="00526972"/>
    <w:rsid w:val="005270BB"/>
    <w:rsid w:val="005277F9"/>
    <w:rsid w:val="0053011C"/>
    <w:rsid w:val="005301A3"/>
    <w:rsid w:val="00530593"/>
    <w:rsid w:val="00530F46"/>
    <w:rsid w:val="0053197D"/>
    <w:rsid w:val="00531E6D"/>
    <w:rsid w:val="005326D5"/>
    <w:rsid w:val="005327DC"/>
    <w:rsid w:val="00535717"/>
    <w:rsid w:val="00537927"/>
    <w:rsid w:val="00537F57"/>
    <w:rsid w:val="00537F95"/>
    <w:rsid w:val="00540C3D"/>
    <w:rsid w:val="00542866"/>
    <w:rsid w:val="00542C6E"/>
    <w:rsid w:val="00543542"/>
    <w:rsid w:val="00543735"/>
    <w:rsid w:val="00543757"/>
    <w:rsid w:val="00545AC7"/>
    <w:rsid w:val="00545E84"/>
    <w:rsid w:val="005467E9"/>
    <w:rsid w:val="00546D8F"/>
    <w:rsid w:val="00547029"/>
    <w:rsid w:val="00547031"/>
    <w:rsid w:val="00551244"/>
    <w:rsid w:val="00551D3C"/>
    <w:rsid w:val="005536D5"/>
    <w:rsid w:val="00553F3B"/>
    <w:rsid w:val="00554295"/>
    <w:rsid w:val="005546EB"/>
    <w:rsid w:val="005554F5"/>
    <w:rsid w:val="005571BA"/>
    <w:rsid w:val="00557B64"/>
    <w:rsid w:val="005603B8"/>
    <w:rsid w:val="005607DE"/>
    <w:rsid w:val="00560EF3"/>
    <w:rsid w:val="0056112A"/>
    <w:rsid w:val="00562353"/>
    <w:rsid w:val="00563922"/>
    <w:rsid w:val="00564D70"/>
    <w:rsid w:val="00565073"/>
    <w:rsid w:val="00565EAD"/>
    <w:rsid w:val="005660EB"/>
    <w:rsid w:val="005674B1"/>
    <w:rsid w:val="0057016A"/>
    <w:rsid w:val="00570AE1"/>
    <w:rsid w:val="00570B94"/>
    <w:rsid w:val="00570BF2"/>
    <w:rsid w:val="00570CF0"/>
    <w:rsid w:val="0057137A"/>
    <w:rsid w:val="005713A1"/>
    <w:rsid w:val="00574BD9"/>
    <w:rsid w:val="0057698B"/>
    <w:rsid w:val="0057746D"/>
    <w:rsid w:val="00580B8B"/>
    <w:rsid w:val="00582511"/>
    <w:rsid w:val="00582B18"/>
    <w:rsid w:val="00582BEE"/>
    <w:rsid w:val="00584875"/>
    <w:rsid w:val="00584A02"/>
    <w:rsid w:val="00584AD6"/>
    <w:rsid w:val="00584BCB"/>
    <w:rsid w:val="00584E8B"/>
    <w:rsid w:val="00585C17"/>
    <w:rsid w:val="00586418"/>
    <w:rsid w:val="0058644F"/>
    <w:rsid w:val="00586F78"/>
    <w:rsid w:val="005873F7"/>
    <w:rsid w:val="00590281"/>
    <w:rsid w:val="005903DC"/>
    <w:rsid w:val="00590FF4"/>
    <w:rsid w:val="005915FE"/>
    <w:rsid w:val="00591796"/>
    <w:rsid w:val="00592AA1"/>
    <w:rsid w:val="00593A5A"/>
    <w:rsid w:val="005942D3"/>
    <w:rsid w:val="00594DE7"/>
    <w:rsid w:val="005953B2"/>
    <w:rsid w:val="0059771F"/>
    <w:rsid w:val="005A03FB"/>
    <w:rsid w:val="005A03FC"/>
    <w:rsid w:val="005A1568"/>
    <w:rsid w:val="005A1AC1"/>
    <w:rsid w:val="005A2383"/>
    <w:rsid w:val="005A320E"/>
    <w:rsid w:val="005A4505"/>
    <w:rsid w:val="005A4EDA"/>
    <w:rsid w:val="005A7216"/>
    <w:rsid w:val="005A776D"/>
    <w:rsid w:val="005A779D"/>
    <w:rsid w:val="005B049A"/>
    <w:rsid w:val="005B08D7"/>
    <w:rsid w:val="005B0AF0"/>
    <w:rsid w:val="005B0AF6"/>
    <w:rsid w:val="005B25E9"/>
    <w:rsid w:val="005B2BAC"/>
    <w:rsid w:val="005B30FA"/>
    <w:rsid w:val="005B45E4"/>
    <w:rsid w:val="005B4755"/>
    <w:rsid w:val="005B57AC"/>
    <w:rsid w:val="005B632E"/>
    <w:rsid w:val="005C02A8"/>
    <w:rsid w:val="005C179D"/>
    <w:rsid w:val="005C1AED"/>
    <w:rsid w:val="005C1DFA"/>
    <w:rsid w:val="005C201F"/>
    <w:rsid w:val="005C4B91"/>
    <w:rsid w:val="005C54BB"/>
    <w:rsid w:val="005C5FE9"/>
    <w:rsid w:val="005D0B3C"/>
    <w:rsid w:val="005D2AB7"/>
    <w:rsid w:val="005D3440"/>
    <w:rsid w:val="005D40F7"/>
    <w:rsid w:val="005D4A55"/>
    <w:rsid w:val="005D4C83"/>
    <w:rsid w:val="005D4DCD"/>
    <w:rsid w:val="005D5F68"/>
    <w:rsid w:val="005D73B4"/>
    <w:rsid w:val="005D7E19"/>
    <w:rsid w:val="005E11B9"/>
    <w:rsid w:val="005E1769"/>
    <w:rsid w:val="005E3399"/>
    <w:rsid w:val="005E4833"/>
    <w:rsid w:val="005E609D"/>
    <w:rsid w:val="005E6259"/>
    <w:rsid w:val="005E6A3C"/>
    <w:rsid w:val="005E7414"/>
    <w:rsid w:val="005F0187"/>
    <w:rsid w:val="005F04C6"/>
    <w:rsid w:val="005F1197"/>
    <w:rsid w:val="005F5B97"/>
    <w:rsid w:val="005F690A"/>
    <w:rsid w:val="005F6BDF"/>
    <w:rsid w:val="005F6F29"/>
    <w:rsid w:val="005F76AF"/>
    <w:rsid w:val="006009A2"/>
    <w:rsid w:val="00600E5A"/>
    <w:rsid w:val="00601FA1"/>
    <w:rsid w:val="0060204C"/>
    <w:rsid w:val="0060283D"/>
    <w:rsid w:val="00603241"/>
    <w:rsid w:val="00603F9D"/>
    <w:rsid w:val="006041BE"/>
    <w:rsid w:val="0060478E"/>
    <w:rsid w:val="0060484A"/>
    <w:rsid w:val="006056C7"/>
    <w:rsid w:val="0060582C"/>
    <w:rsid w:val="0060677F"/>
    <w:rsid w:val="00607849"/>
    <w:rsid w:val="00607D0C"/>
    <w:rsid w:val="00611BDA"/>
    <w:rsid w:val="00612734"/>
    <w:rsid w:val="00612CF0"/>
    <w:rsid w:val="0061356C"/>
    <w:rsid w:val="00616ED9"/>
    <w:rsid w:val="0061704F"/>
    <w:rsid w:val="00617F49"/>
    <w:rsid w:val="0062139B"/>
    <w:rsid w:val="00621769"/>
    <w:rsid w:val="00622996"/>
    <w:rsid w:val="0062470B"/>
    <w:rsid w:val="00624916"/>
    <w:rsid w:val="00625879"/>
    <w:rsid w:val="00626B2F"/>
    <w:rsid w:val="00630051"/>
    <w:rsid w:val="0063097E"/>
    <w:rsid w:val="006318D1"/>
    <w:rsid w:val="0063367E"/>
    <w:rsid w:val="00633AF7"/>
    <w:rsid w:val="00633D04"/>
    <w:rsid w:val="0063537A"/>
    <w:rsid w:val="0063567C"/>
    <w:rsid w:val="00635B75"/>
    <w:rsid w:val="006363C7"/>
    <w:rsid w:val="00636865"/>
    <w:rsid w:val="006369F9"/>
    <w:rsid w:val="00637460"/>
    <w:rsid w:val="00637861"/>
    <w:rsid w:val="006379CA"/>
    <w:rsid w:val="006405B5"/>
    <w:rsid w:val="00641710"/>
    <w:rsid w:val="0064177A"/>
    <w:rsid w:val="00641D7A"/>
    <w:rsid w:val="00641F98"/>
    <w:rsid w:val="0064208A"/>
    <w:rsid w:val="006422DE"/>
    <w:rsid w:val="00643557"/>
    <w:rsid w:val="00645250"/>
    <w:rsid w:val="00645467"/>
    <w:rsid w:val="00646905"/>
    <w:rsid w:val="00647245"/>
    <w:rsid w:val="00647605"/>
    <w:rsid w:val="00647D88"/>
    <w:rsid w:val="00650B08"/>
    <w:rsid w:val="00652D81"/>
    <w:rsid w:val="00653568"/>
    <w:rsid w:val="00653DAC"/>
    <w:rsid w:val="00653E50"/>
    <w:rsid w:val="0065422D"/>
    <w:rsid w:val="0065476B"/>
    <w:rsid w:val="00656487"/>
    <w:rsid w:val="00656CDB"/>
    <w:rsid w:val="00661079"/>
    <w:rsid w:val="006628D4"/>
    <w:rsid w:val="00664B00"/>
    <w:rsid w:val="00666113"/>
    <w:rsid w:val="006706D3"/>
    <w:rsid w:val="00671283"/>
    <w:rsid w:val="00671798"/>
    <w:rsid w:val="006747ED"/>
    <w:rsid w:val="006760B2"/>
    <w:rsid w:val="006774FF"/>
    <w:rsid w:val="00680159"/>
    <w:rsid w:val="00681CC8"/>
    <w:rsid w:val="006833C9"/>
    <w:rsid w:val="0068342B"/>
    <w:rsid w:val="00684674"/>
    <w:rsid w:val="00684CF5"/>
    <w:rsid w:val="006878C2"/>
    <w:rsid w:val="00690A1B"/>
    <w:rsid w:val="00690D6C"/>
    <w:rsid w:val="00693C56"/>
    <w:rsid w:val="00694693"/>
    <w:rsid w:val="00696496"/>
    <w:rsid w:val="006A14F6"/>
    <w:rsid w:val="006A1EEE"/>
    <w:rsid w:val="006A4125"/>
    <w:rsid w:val="006A44E2"/>
    <w:rsid w:val="006A5F7D"/>
    <w:rsid w:val="006A607D"/>
    <w:rsid w:val="006A7FC3"/>
    <w:rsid w:val="006B0463"/>
    <w:rsid w:val="006B04E8"/>
    <w:rsid w:val="006B08D0"/>
    <w:rsid w:val="006B0E82"/>
    <w:rsid w:val="006B0FE4"/>
    <w:rsid w:val="006B1703"/>
    <w:rsid w:val="006B1FF4"/>
    <w:rsid w:val="006B22F9"/>
    <w:rsid w:val="006B305A"/>
    <w:rsid w:val="006B31A1"/>
    <w:rsid w:val="006B412B"/>
    <w:rsid w:val="006B43B2"/>
    <w:rsid w:val="006B519F"/>
    <w:rsid w:val="006B5C58"/>
    <w:rsid w:val="006B5FBC"/>
    <w:rsid w:val="006B60F3"/>
    <w:rsid w:val="006B7222"/>
    <w:rsid w:val="006B791F"/>
    <w:rsid w:val="006C068D"/>
    <w:rsid w:val="006C0697"/>
    <w:rsid w:val="006C182C"/>
    <w:rsid w:val="006C211C"/>
    <w:rsid w:val="006C245F"/>
    <w:rsid w:val="006C27C8"/>
    <w:rsid w:val="006C2880"/>
    <w:rsid w:val="006C3A49"/>
    <w:rsid w:val="006C4396"/>
    <w:rsid w:val="006C4F18"/>
    <w:rsid w:val="006C5C23"/>
    <w:rsid w:val="006C60A6"/>
    <w:rsid w:val="006C7191"/>
    <w:rsid w:val="006C757E"/>
    <w:rsid w:val="006D0CC0"/>
    <w:rsid w:val="006D12A4"/>
    <w:rsid w:val="006D1813"/>
    <w:rsid w:val="006D1BAB"/>
    <w:rsid w:val="006D3174"/>
    <w:rsid w:val="006D3A23"/>
    <w:rsid w:val="006D3A74"/>
    <w:rsid w:val="006D45FA"/>
    <w:rsid w:val="006D4B13"/>
    <w:rsid w:val="006D7B8E"/>
    <w:rsid w:val="006E0B45"/>
    <w:rsid w:val="006E1384"/>
    <w:rsid w:val="006E2510"/>
    <w:rsid w:val="006E4710"/>
    <w:rsid w:val="006E5461"/>
    <w:rsid w:val="006E61AB"/>
    <w:rsid w:val="006E61F6"/>
    <w:rsid w:val="006E6537"/>
    <w:rsid w:val="006E7547"/>
    <w:rsid w:val="006F0830"/>
    <w:rsid w:val="006F0AB5"/>
    <w:rsid w:val="006F4024"/>
    <w:rsid w:val="006F5D8E"/>
    <w:rsid w:val="006F646B"/>
    <w:rsid w:val="006F70B3"/>
    <w:rsid w:val="006F79A4"/>
    <w:rsid w:val="007006DC"/>
    <w:rsid w:val="00701424"/>
    <w:rsid w:val="00701D57"/>
    <w:rsid w:val="00701E9B"/>
    <w:rsid w:val="007020C4"/>
    <w:rsid w:val="0070294F"/>
    <w:rsid w:val="007030DC"/>
    <w:rsid w:val="0070318F"/>
    <w:rsid w:val="007035E6"/>
    <w:rsid w:val="007053B4"/>
    <w:rsid w:val="00705C69"/>
    <w:rsid w:val="007070E2"/>
    <w:rsid w:val="00710537"/>
    <w:rsid w:val="0071079C"/>
    <w:rsid w:val="0071084F"/>
    <w:rsid w:val="00710D41"/>
    <w:rsid w:val="0071121B"/>
    <w:rsid w:val="0071121E"/>
    <w:rsid w:val="0071174C"/>
    <w:rsid w:val="00711866"/>
    <w:rsid w:val="0071189A"/>
    <w:rsid w:val="00711C7B"/>
    <w:rsid w:val="00712794"/>
    <w:rsid w:val="007128B1"/>
    <w:rsid w:val="00714659"/>
    <w:rsid w:val="00715DEE"/>
    <w:rsid w:val="00715F09"/>
    <w:rsid w:val="00720095"/>
    <w:rsid w:val="007203F1"/>
    <w:rsid w:val="0072242E"/>
    <w:rsid w:val="007229BA"/>
    <w:rsid w:val="00722B3D"/>
    <w:rsid w:val="00724BB9"/>
    <w:rsid w:val="00725716"/>
    <w:rsid w:val="0072573B"/>
    <w:rsid w:val="00730A31"/>
    <w:rsid w:val="00730CE6"/>
    <w:rsid w:val="0073226D"/>
    <w:rsid w:val="0073228A"/>
    <w:rsid w:val="00733346"/>
    <w:rsid w:val="007336F5"/>
    <w:rsid w:val="00733EFC"/>
    <w:rsid w:val="00734EA3"/>
    <w:rsid w:val="00735D13"/>
    <w:rsid w:val="007366A8"/>
    <w:rsid w:val="007409A4"/>
    <w:rsid w:val="007412D1"/>
    <w:rsid w:val="00742111"/>
    <w:rsid w:val="00742328"/>
    <w:rsid w:val="00742379"/>
    <w:rsid w:val="0074311C"/>
    <w:rsid w:val="00743F3C"/>
    <w:rsid w:val="00746BB6"/>
    <w:rsid w:val="007477A4"/>
    <w:rsid w:val="00750EC9"/>
    <w:rsid w:val="007516FD"/>
    <w:rsid w:val="007531E7"/>
    <w:rsid w:val="00753921"/>
    <w:rsid w:val="00754251"/>
    <w:rsid w:val="00754B7F"/>
    <w:rsid w:val="00754EDB"/>
    <w:rsid w:val="0075500E"/>
    <w:rsid w:val="00755AEC"/>
    <w:rsid w:val="007560C8"/>
    <w:rsid w:val="007567FF"/>
    <w:rsid w:val="007571F1"/>
    <w:rsid w:val="00757B77"/>
    <w:rsid w:val="00760869"/>
    <w:rsid w:val="00761B0E"/>
    <w:rsid w:val="00761B6A"/>
    <w:rsid w:val="00762145"/>
    <w:rsid w:val="00762B89"/>
    <w:rsid w:val="00762BBA"/>
    <w:rsid w:val="00764F54"/>
    <w:rsid w:val="007652A7"/>
    <w:rsid w:val="00765A4C"/>
    <w:rsid w:val="00766022"/>
    <w:rsid w:val="0076603E"/>
    <w:rsid w:val="00766C6D"/>
    <w:rsid w:val="00771498"/>
    <w:rsid w:val="00772605"/>
    <w:rsid w:val="007726DB"/>
    <w:rsid w:val="00773362"/>
    <w:rsid w:val="00773BEF"/>
    <w:rsid w:val="00773C9B"/>
    <w:rsid w:val="00774E36"/>
    <w:rsid w:val="007750E8"/>
    <w:rsid w:val="00775BDB"/>
    <w:rsid w:val="0078048E"/>
    <w:rsid w:val="0078114D"/>
    <w:rsid w:val="00781638"/>
    <w:rsid w:val="007819E2"/>
    <w:rsid w:val="00781B38"/>
    <w:rsid w:val="00781DB6"/>
    <w:rsid w:val="00783508"/>
    <w:rsid w:val="00783519"/>
    <w:rsid w:val="00785F89"/>
    <w:rsid w:val="0078746F"/>
    <w:rsid w:val="00787EB0"/>
    <w:rsid w:val="00790388"/>
    <w:rsid w:val="0079085D"/>
    <w:rsid w:val="007930FC"/>
    <w:rsid w:val="0079345F"/>
    <w:rsid w:val="00793F41"/>
    <w:rsid w:val="007942CB"/>
    <w:rsid w:val="00794E2A"/>
    <w:rsid w:val="0079651D"/>
    <w:rsid w:val="007A02E6"/>
    <w:rsid w:val="007A102E"/>
    <w:rsid w:val="007A1245"/>
    <w:rsid w:val="007A1BA8"/>
    <w:rsid w:val="007A22D3"/>
    <w:rsid w:val="007A287A"/>
    <w:rsid w:val="007A329B"/>
    <w:rsid w:val="007A3A20"/>
    <w:rsid w:val="007A3AF6"/>
    <w:rsid w:val="007A3BBC"/>
    <w:rsid w:val="007A458B"/>
    <w:rsid w:val="007A643E"/>
    <w:rsid w:val="007A65CF"/>
    <w:rsid w:val="007A7152"/>
    <w:rsid w:val="007A7A3D"/>
    <w:rsid w:val="007B1760"/>
    <w:rsid w:val="007B2DE4"/>
    <w:rsid w:val="007B2E9C"/>
    <w:rsid w:val="007B43E9"/>
    <w:rsid w:val="007B6E78"/>
    <w:rsid w:val="007B70EA"/>
    <w:rsid w:val="007B717A"/>
    <w:rsid w:val="007B7915"/>
    <w:rsid w:val="007B7919"/>
    <w:rsid w:val="007B7A31"/>
    <w:rsid w:val="007C02B1"/>
    <w:rsid w:val="007C075F"/>
    <w:rsid w:val="007C2089"/>
    <w:rsid w:val="007C29E7"/>
    <w:rsid w:val="007C3DEE"/>
    <w:rsid w:val="007C3F94"/>
    <w:rsid w:val="007C47B2"/>
    <w:rsid w:val="007C542E"/>
    <w:rsid w:val="007C54AD"/>
    <w:rsid w:val="007C681D"/>
    <w:rsid w:val="007C7C19"/>
    <w:rsid w:val="007C7DF3"/>
    <w:rsid w:val="007D09F6"/>
    <w:rsid w:val="007D1A0B"/>
    <w:rsid w:val="007D1D9D"/>
    <w:rsid w:val="007D261B"/>
    <w:rsid w:val="007D2C4D"/>
    <w:rsid w:val="007D331A"/>
    <w:rsid w:val="007D558F"/>
    <w:rsid w:val="007D5B63"/>
    <w:rsid w:val="007D5D1E"/>
    <w:rsid w:val="007D6239"/>
    <w:rsid w:val="007D6345"/>
    <w:rsid w:val="007D64F5"/>
    <w:rsid w:val="007D724D"/>
    <w:rsid w:val="007E021E"/>
    <w:rsid w:val="007E1249"/>
    <w:rsid w:val="007E1287"/>
    <w:rsid w:val="007E151B"/>
    <w:rsid w:val="007E55C2"/>
    <w:rsid w:val="007E5FB7"/>
    <w:rsid w:val="007E6718"/>
    <w:rsid w:val="007E75E9"/>
    <w:rsid w:val="007E7FD9"/>
    <w:rsid w:val="007F05B6"/>
    <w:rsid w:val="007F1E1C"/>
    <w:rsid w:val="007F2330"/>
    <w:rsid w:val="007F24C8"/>
    <w:rsid w:val="007F26B1"/>
    <w:rsid w:val="007F3931"/>
    <w:rsid w:val="007F3A2B"/>
    <w:rsid w:val="007F3C28"/>
    <w:rsid w:val="007F5D6F"/>
    <w:rsid w:val="007F77C1"/>
    <w:rsid w:val="007F79AC"/>
    <w:rsid w:val="007F7AB6"/>
    <w:rsid w:val="0080037A"/>
    <w:rsid w:val="00800F02"/>
    <w:rsid w:val="00801FCB"/>
    <w:rsid w:val="008025B1"/>
    <w:rsid w:val="00802C83"/>
    <w:rsid w:val="00802EE0"/>
    <w:rsid w:val="00803535"/>
    <w:rsid w:val="008038C5"/>
    <w:rsid w:val="00804400"/>
    <w:rsid w:val="008048ED"/>
    <w:rsid w:val="00805D1C"/>
    <w:rsid w:val="008065C1"/>
    <w:rsid w:val="0081044C"/>
    <w:rsid w:val="00810B7C"/>
    <w:rsid w:val="00810CC4"/>
    <w:rsid w:val="008153BB"/>
    <w:rsid w:val="00815C6D"/>
    <w:rsid w:val="008171D5"/>
    <w:rsid w:val="008171DD"/>
    <w:rsid w:val="00821461"/>
    <w:rsid w:val="00821678"/>
    <w:rsid w:val="00821FC4"/>
    <w:rsid w:val="00822F63"/>
    <w:rsid w:val="008247CE"/>
    <w:rsid w:val="008269CD"/>
    <w:rsid w:val="008278C3"/>
    <w:rsid w:val="00827A0F"/>
    <w:rsid w:val="00830B16"/>
    <w:rsid w:val="008319FA"/>
    <w:rsid w:val="00832156"/>
    <w:rsid w:val="00832758"/>
    <w:rsid w:val="0083487C"/>
    <w:rsid w:val="0083599B"/>
    <w:rsid w:val="008361E9"/>
    <w:rsid w:val="0083621E"/>
    <w:rsid w:val="00836367"/>
    <w:rsid w:val="00837A05"/>
    <w:rsid w:val="00840A14"/>
    <w:rsid w:val="00840B13"/>
    <w:rsid w:val="00842B06"/>
    <w:rsid w:val="00842D34"/>
    <w:rsid w:val="00844870"/>
    <w:rsid w:val="0084526D"/>
    <w:rsid w:val="0084636B"/>
    <w:rsid w:val="008465E7"/>
    <w:rsid w:val="00847325"/>
    <w:rsid w:val="008476E0"/>
    <w:rsid w:val="00847F8E"/>
    <w:rsid w:val="008505D0"/>
    <w:rsid w:val="00851211"/>
    <w:rsid w:val="008515F4"/>
    <w:rsid w:val="00852B03"/>
    <w:rsid w:val="00852E39"/>
    <w:rsid w:val="00853CC9"/>
    <w:rsid w:val="00854D8A"/>
    <w:rsid w:val="0085579D"/>
    <w:rsid w:val="008567B7"/>
    <w:rsid w:val="00857602"/>
    <w:rsid w:val="0086034D"/>
    <w:rsid w:val="0086082D"/>
    <w:rsid w:val="0086252B"/>
    <w:rsid w:val="0086328F"/>
    <w:rsid w:val="00863A87"/>
    <w:rsid w:val="00863A9D"/>
    <w:rsid w:val="00863C94"/>
    <w:rsid w:val="00864324"/>
    <w:rsid w:val="008657B0"/>
    <w:rsid w:val="008668C0"/>
    <w:rsid w:val="008670AD"/>
    <w:rsid w:val="008676BB"/>
    <w:rsid w:val="00871CF5"/>
    <w:rsid w:val="00872D22"/>
    <w:rsid w:val="00872D2F"/>
    <w:rsid w:val="00872ECB"/>
    <w:rsid w:val="00873137"/>
    <w:rsid w:val="008734CB"/>
    <w:rsid w:val="008759FB"/>
    <w:rsid w:val="00875ED0"/>
    <w:rsid w:val="00876D8D"/>
    <w:rsid w:val="00876DD1"/>
    <w:rsid w:val="0087711B"/>
    <w:rsid w:val="00881929"/>
    <w:rsid w:val="008838D4"/>
    <w:rsid w:val="008846CB"/>
    <w:rsid w:val="008851BB"/>
    <w:rsid w:val="00885900"/>
    <w:rsid w:val="00885BA2"/>
    <w:rsid w:val="008862DB"/>
    <w:rsid w:val="008868D6"/>
    <w:rsid w:val="008875D7"/>
    <w:rsid w:val="0088788A"/>
    <w:rsid w:val="0089264B"/>
    <w:rsid w:val="00892ABF"/>
    <w:rsid w:val="00893519"/>
    <w:rsid w:val="00896489"/>
    <w:rsid w:val="00897158"/>
    <w:rsid w:val="008976DD"/>
    <w:rsid w:val="008A2471"/>
    <w:rsid w:val="008A2935"/>
    <w:rsid w:val="008A3162"/>
    <w:rsid w:val="008A335C"/>
    <w:rsid w:val="008A3593"/>
    <w:rsid w:val="008A36B2"/>
    <w:rsid w:val="008A4922"/>
    <w:rsid w:val="008A49C4"/>
    <w:rsid w:val="008A4F03"/>
    <w:rsid w:val="008A4FD5"/>
    <w:rsid w:val="008A5444"/>
    <w:rsid w:val="008A67D3"/>
    <w:rsid w:val="008B00D1"/>
    <w:rsid w:val="008B07EB"/>
    <w:rsid w:val="008B0C6D"/>
    <w:rsid w:val="008B13BF"/>
    <w:rsid w:val="008B34A4"/>
    <w:rsid w:val="008B59CF"/>
    <w:rsid w:val="008B6FAE"/>
    <w:rsid w:val="008B73E8"/>
    <w:rsid w:val="008C00A5"/>
    <w:rsid w:val="008C0190"/>
    <w:rsid w:val="008C1A70"/>
    <w:rsid w:val="008C294C"/>
    <w:rsid w:val="008C3F4D"/>
    <w:rsid w:val="008C45CA"/>
    <w:rsid w:val="008C4787"/>
    <w:rsid w:val="008C5045"/>
    <w:rsid w:val="008C5B57"/>
    <w:rsid w:val="008C6B20"/>
    <w:rsid w:val="008D0CF3"/>
    <w:rsid w:val="008D2406"/>
    <w:rsid w:val="008D2B32"/>
    <w:rsid w:val="008D4F07"/>
    <w:rsid w:val="008D6474"/>
    <w:rsid w:val="008D7512"/>
    <w:rsid w:val="008E0441"/>
    <w:rsid w:val="008E06B5"/>
    <w:rsid w:val="008E1A90"/>
    <w:rsid w:val="008E28CE"/>
    <w:rsid w:val="008E2F21"/>
    <w:rsid w:val="008E4094"/>
    <w:rsid w:val="008E421E"/>
    <w:rsid w:val="008E5D78"/>
    <w:rsid w:val="008E6CE2"/>
    <w:rsid w:val="008E7FA3"/>
    <w:rsid w:val="008F02A8"/>
    <w:rsid w:val="008F034F"/>
    <w:rsid w:val="008F0B82"/>
    <w:rsid w:val="008F0F5F"/>
    <w:rsid w:val="008F10F5"/>
    <w:rsid w:val="008F13FE"/>
    <w:rsid w:val="008F16D3"/>
    <w:rsid w:val="008F2610"/>
    <w:rsid w:val="008F45C7"/>
    <w:rsid w:val="008F4B83"/>
    <w:rsid w:val="008F61D9"/>
    <w:rsid w:val="008F6A40"/>
    <w:rsid w:val="008F7DD9"/>
    <w:rsid w:val="00900DE2"/>
    <w:rsid w:val="009013F2"/>
    <w:rsid w:val="00901997"/>
    <w:rsid w:val="009029D6"/>
    <w:rsid w:val="00902B05"/>
    <w:rsid w:val="0090303E"/>
    <w:rsid w:val="00903A90"/>
    <w:rsid w:val="00903E97"/>
    <w:rsid w:val="009045A8"/>
    <w:rsid w:val="009079DF"/>
    <w:rsid w:val="00910B75"/>
    <w:rsid w:val="009111E6"/>
    <w:rsid w:val="00911347"/>
    <w:rsid w:val="00912948"/>
    <w:rsid w:val="00912A7C"/>
    <w:rsid w:val="009132A9"/>
    <w:rsid w:val="0091392D"/>
    <w:rsid w:val="00913CB9"/>
    <w:rsid w:val="00914387"/>
    <w:rsid w:val="009147B6"/>
    <w:rsid w:val="00914D2F"/>
    <w:rsid w:val="00914D71"/>
    <w:rsid w:val="009158DD"/>
    <w:rsid w:val="00915C3A"/>
    <w:rsid w:val="009166B3"/>
    <w:rsid w:val="00916F61"/>
    <w:rsid w:val="009172F8"/>
    <w:rsid w:val="00920EB7"/>
    <w:rsid w:val="009218F2"/>
    <w:rsid w:val="00921A2E"/>
    <w:rsid w:val="00921B9E"/>
    <w:rsid w:val="009225E0"/>
    <w:rsid w:val="00922B1B"/>
    <w:rsid w:val="00923D15"/>
    <w:rsid w:val="00925957"/>
    <w:rsid w:val="00926FD3"/>
    <w:rsid w:val="009271D8"/>
    <w:rsid w:val="009303BD"/>
    <w:rsid w:val="00930D11"/>
    <w:rsid w:val="009314C8"/>
    <w:rsid w:val="00931A22"/>
    <w:rsid w:val="009321C2"/>
    <w:rsid w:val="00932C21"/>
    <w:rsid w:val="009338C3"/>
    <w:rsid w:val="009346F8"/>
    <w:rsid w:val="00934FDA"/>
    <w:rsid w:val="00935900"/>
    <w:rsid w:val="009368DA"/>
    <w:rsid w:val="009371AE"/>
    <w:rsid w:val="00937289"/>
    <w:rsid w:val="009402DB"/>
    <w:rsid w:val="009412AF"/>
    <w:rsid w:val="009415B1"/>
    <w:rsid w:val="00942223"/>
    <w:rsid w:val="009433C1"/>
    <w:rsid w:val="00943597"/>
    <w:rsid w:val="009436FD"/>
    <w:rsid w:val="00944309"/>
    <w:rsid w:val="009447D9"/>
    <w:rsid w:val="00945070"/>
    <w:rsid w:val="00945125"/>
    <w:rsid w:val="00945290"/>
    <w:rsid w:val="009463DD"/>
    <w:rsid w:val="0094648D"/>
    <w:rsid w:val="00947D55"/>
    <w:rsid w:val="00950316"/>
    <w:rsid w:val="009509DE"/>
    <w:rsid w:val="00950CF5"/>
    <w:rsid w:val="00952CD4"/>
    <w:rsid w:val="00953277"/>
    <w:rsid w:val="00953289"/>
    <w:rsid w:val="009537C1"/>
    <w:rsid w:val="0095391C"/>
    <w:rsid w:val="009543F0"/>
    <w:rsid w:val="00954588"/>
    <w:rsid w:val="00955703"/>
    <w:rsid w:val="009563DE"/>
    <w:rsid w:val="0095660F"/>
    <w:rsid w:val="009568BF"/>
    <w:rsid w:val="00956DE4"/>
    <w:rsid w:val="00957083"/>
    <w:rsid w:val="009604EE"/>
    <w:rsid w:val="00960F9E"/>
    <w:rsid w:val="00961033"/>
    <w:rsid w:val="00961240"/>
    <w:rsid w:val="009617BB"/>
    <w:rsid w:val="00963BF2"/>
    <w:rsid w:val="0096415D"/>
    <w:rsid w:val="00965397"/>
    <w:rsid w:val="00965A19"/>
    <w:rsid w:val="00966541"/>
    <w:rsid w:val="0096692F"/>
    <w:rsid w:val="00967D5E"/>
    <w:rsid w:val="0097054F"/>
    <w:rsid w:val="00972974"/>
    <w:rsid w:val="009736E2"/>
    <w:rsid w:val="00974E49"/>
    <w:rsid w:val="00974F2A"/>
    <w:rsid w:val="00976824"/>
    <w:rsid w:val="00976C89"/>
    <w:rsid w:val="009804FE"/>
    <w:rsid w:val="00980712"/>
    <w:rsid w:val="009828C3"/>
    <w:rsid w:val="00986C3C"/>
    <w:rsid w:val="00987299"/>
    <w:rsid w:val="00990667"/>
    <w:rsid w:val="00993251"/>
    <w:rsid w:val="00993ECB"/>
    <w:rsid w:val="0099600B"/>
    <w:rsid w:val="009961F1"/>
    <w:rsid w:val="00996C54"/>
    <w:rsid w:val="00996DB8"/>
    <w:rsid w:val="009975AA"/>
    <w:rsid w:val="00997BA3"/>
    <w:rsid w:val="009A0013"/>
    <w:rsid w:val="009A10FD"/>
    <w:rsid w:val="009A28A3"/>
    <w:rsid w:val="009A2F75"/>
    <w:rsid w:val="009A4178"/>
    <w:rsid w:val="009A7C4A"/>
    <w:rsid w:val="009B04D3"/>
    <w:rsid w:val="009B054F"/>
    <w:rsid w:val="009B05D3"/>
    <w:rsid w:val="009B06C9"/>
    <w:rsid w:val="009B15F0"/>
    <w:rsid w:val="009B17C7"/>
    <w:rsid w:val="009B17F9"/>
    <w:rsid w:val="009B195C"/>
    <w:rsid w:val="009B20B7"/>
    <w:rsid w:val="009B2385"/>
    <w:rsid w:val="009B3042"/>
    <w:rsid w:val="009B3DF9"/>
    <w:rsid w:val="009B3EEE"/>
    <w:rsid w:val="009B4C0C"/>
    <w:rsid w:val="009B56AF"/>
    <w:rsid w:val="009B65D7"/>
    <w:rsid w:val="009B7728"/>
    <w:rsid w:val="009C0796"/>
    <w:rsid w:val="009C1503"/>
    <w:rsid w:val="009C237E"/>
    <w:rsid w:val="009C4026"/>
    <w:rsid w:val="009C4084"/>
    <w:rsid w:val="009C4291"/>
    <w:rsid w:val="009C5315"/>
    <w:rsid w:val="009C676A"/>
    <w:rsid w:val="009C70A6"/>
    <w:rsid w:val="009C7F32"/>
    <w:rsid w:val="009D2105"/>
    <w:rsid w:val="009D231D"/>
    <w:rsid w:val="009D2515"/>
    <w:rsid w:val="009D26A4"/>
    <w:rsid w:val="009D2DE6"/>
    <w:rsid w:val="009D5B99"/>
    <w:rsid w:val="009E1860"/>
    <w:rsid w:val="009E19E7"/>
    <w:rsid w:val="009E1B31"/>
    <w:rsid w:val="009E20DA"/>
    <w:rsid w:val="009E2EFD"/>
    <w:rsid w:val="009E34C8"/>
    <w:rsid w:val="009E465D"/>
    <w:rsid w:val="009E5801"/>
    <w:rsid w:val="009E6BA3"/>
    <w:rsid w:val="009E6ED1"/>
    <w:rsid w:val="009F06E0"/>
    <w:rsid w:val="009F104B"/>
    <w:rsid w:val="009F42CB"/>
    <w:rsid w:val="009F49F6"/>
    <w:rsid w:val="009F66C8"/>
    <w:rsid w:val="009F6960"/>
    <w:rsid w:val="009F78A8"/>
    <w:rsid w:val="00A008BD"/>
    <w:rsid w:val="00A00DA9"/>
    <w:rsid w:val="00A01706"/>
    <w:rsid w:val="00A01CF8"/>
    <w:rsid w:val="00A026CC"/>
    <w:rsid w:val="00A046F9"/>
    <w:rsid w:val="00A04FCE"/>
    <w:rsid w:val="00A05CEB"/>
    <w:rsid w:val="00A05EE7"/>
    <w:rsid w:val="00A0715A"/>
    <w:rsid w:val="00A10A4E"/>
    <w:rsid w:val="00A1107D"/>
    <w:rsid w:val="00A1192F"/>
    <w:rsid w:val="00A13BFF"/>
    <w:rsid w:val="00A15899"/>
    <w:rsid w:val="00A15F57"/>
    <w:rsid w:val="00A161A5"/>
    <w:rsid w:val="00A169F5"/>
    <w:rsid w:val="00A2098E"/>
    <w:rsid w:val="00A20C7B"/>
    <w:rsid w:val="00A214FD"/>
    <w:rsid w:val="00A235F6"/>
    <w:rsid w:val="00A236F9"/>
    <w:rsid w:val="00A24006"/>
    <w:rsid w:val="00A24A03"/>
    <w:rsid w:val="00A24C16"/>
    <w:rsid w:val="00A25E13"/>
    <w:rsid w:val="00A25F75"/>
    <w:rsid w:val="00A261D1"/>
    <w:rsid w:val="00A270C0"/>
    <w:rsid w:val="00A27301"/>
    <w:rsid w:val="00A27B0C"/>
    <w:rsid w:val="00A302F6"/>
    <w:rsid w:val="00A31495"/>
    <w:rsid w:val="00A3202D"/>
    <w:rsid w:val="00A32043"/>
    <w:rsid w:val="00A3209B"/>
    <w:rsid w:val="00A320D1"/>
    <w:rsid w:val="00A32F2A"/>
    <w:rsid w:val="00A3443F"/>
    <w:rsid w:val="00A346F8"/>
    <w:rsid w:val="00A350E3"/>
    <w:rsid w:val="00A400AA"/>
    <w:rsid w:val="00A408C9"/>
    <w:rsid w:val="00A40C49"/>
    <w:rsid w:val="00A4105D"/>
    <w:rsid w:val="00A4334B"/>
    <w:rsid w:val="00A43816"/>
    <w:rsid w:val="00A439E6"/>
    <w:rsid w:val="00A43B84"/>
    <w:rsid w:val="00A44678"/>
    <w:rsid w:val="00A45D81"/>
    <w:rsid w:val="00A463BE"/>
    <w:rsid w:val="00A46D66"/>
    <w:rsid w:val="00A50A0D"/>
    <w:rsid w:val="00A51F8F"/>
    <w:rsid w:val="00A52932"/>
    <w:rsid w:val="00A52B0C"/>
    <w:rsid w:val="00A54785"/>
    <w:rsid w:val="00A5497E"/>
    <w:rsid w:val="00A54F23"/>
    <w:rsid w:val="00A55029"/>
    <w:rsid w:val="00A55659"/>
    <w:rsid w:val="00A60191"/>
    <w:rsid w:val="00A60231"/>
    <w:rsid w:val="00A61301"/>
    <w:rsid w:val="00A615B6"/>
    <w:rsid w:val="00A61BAB"/>
    <w:rsid w:val="00A633F9"/>
    <w:rsid w:val="00A63880"/>
    <w:rsid w:val="00A652B2"/>
    <w:rsid w:val="00A662B5"/>
    <w:rsid w:val="00A676F7"/>
    <w:rsid w:val="00A67904"/>
    <w:rsid w:val="00A71111"/>
    <w:rsid w:val="00A71308"/>
    <w:rsid w:val="00A71660"/>
    <w:rsid w:val="00A7184A"/>
    <w:rsid w:val="00A71FF7"/>
    <w:rsid w:val="00A723BD"/>
    <w:rsid w:val="00A72B50"/>
    <w:rsid w:val="00A7362B"/>
    <w:rsid w:val="00A73AA8"/>
    <w:rsid w:val="00A74BE1"/>
    <w:rsid w:val="00A76798"/>
    <w:rsid w:val="00A7750F"/>
    <w:rsid w:val="00A77D17"/>
    <w:rsid w:val="00A8077A"/>
    <w:rsid w:val="00A812F3"/>
    <w:rsid w:val="00A81B58"/>
    <w:rsid w:val="00A81C4E"/>
    <w:rsid w:val="00A825CE"/>
    <w:rsid w:val="00A82739"/>
    <w:rsid w:val="00A83E1C"/>
    <w:rsid w:val="00A843BC"/>
    <w:rsid w:val="00A85294"/>
    <w:rsid w:val="00A85F2F"/>
    <w:rsid w:val="00A90CFF"/>
    <w:rsid w:val="00A92649"/>
    <w:rsid w:val="00A93AD6"/>
    <w:rsid w:val="00A95D06"/>
    <w:rsid w:val="00A9664E"/>
    <w:rsid w:val="00A974BA"/>
    <w:rsid w:val="00AA029E"/>
    <w:rsid w:val="00AA15BD"/>
    <w:rsid w:val="00AA3611"/>
    <w:rsid w:val="00AA390E"/>
    <w:rsid w:val="00AA481F"/>
    <w:rsid w:val="00AA5C4C"/>
    <w:rsid w:val="00AA5ECF"/>
    <w:rsid w:val="00AA6429"/>
    <w:rsid w:val="00AA67FF"/>
    <w:rsid w:val="00AA70DE"/>
    <w:rsid w:val="00AA7AA9"/>
    <w:rsid w:val="00AB01CB"/>
    <w:rsid w:val="00AB2405"/>
    <w:rsid w:val="00AB3084"/>
    <w:rsid w:val="00AB3C05"/>
    <w:rsid w:val="00AB60DC"/>
    <w:rsid w:val="00AB6CC0"/>
    <w:rsid w:val="00AC04EE"/>
    <w:rsid w:val="00AC3D6A"/>
    <w:rsid w:val="00AC44F7"/>
    <w:rsid w:val="00AC48FA"/>
    <w:rsid w:val="00AC4AB4"/>
    <w:rsid w:val="00AC60F3"/>
    <w:rsid w:val="00AC6759"/>
    <w:rsid w:val="00AC6B15"/>
    <w:rsid w:val="00AC6F3D"/>
    <w:rsid w:val="00AD0CF6"/>
    <w:rsid w:val="00AD190F"/>
    <w:rsid w:val="00AD19B7"/>
    <w:rsid w:val="00AD256D"/>
    <w:rsid w:val="00AD3CCC"/>
    <w:rsid w:val="00AD42A5"/>
    <w:rsid w:val="00AD4432"/>
    <w:rsid w:val="00AD476C"/>
    <w:rsid w:val="00AD5652"/>
    <w:rsid w:val="00AD5B28"/>
    <w:rsid w:val="00AD7489"/>
    <w:rsid w:val="00AD7D61"/>
    <w:rsid w:val="00AE2590"/>
    <w:rsid w:val="00AE4622"/>
    <w:rsid w:val="00AE4C91"/>
    <w:rsid w:val="00AE4FE1"/>
    <w:rsid w:val="00AE540B"/>
    <w:rsid w:val="00AE5900"/>
    <w:rsid w:val="00AE59A8"/>
    <w:rsid w:val="00AE7885"/>
    <w:rsid w:val="00AE7D19"/>
    <w:rsid w:val="00AF00E5"/>
    <w:rsid w:val="00AF0D46"/>
    <w:rsid w:val="00AF2A80"/>
    <w:rsid w:val="00AF2BA0"/>
    <w:rsid w:val="00AF2FBB"/>
    <w:rsid w:val="00AF3402"/>
    <w:rsid w:val="00AF3486"/>
    <w:rsid w:val="00AF4A37"/>
    <w:rsid w:val="00AF4B05"/>
    <w:rsid w:val="00AF561C"/>
    <w:rsid w:val="00AF61C9"/>
    <w:rsid w:val="00AF69E4"/>
    <w:rsid w:val="00AF6BF5"/>
    <w:rsid w:val="00AF71FC"/>
    <w:rsid w:val="00AF75C1"/>
    <w:rsid w:val="00AF7ADA"/>
    <w:rsid w:val="00B00056"/>
    <w:rsid w:val="00B00797"/>
    <w:rsid w:val="00B010B5"/>
    <w:rsid w:val="00B014B6"/>
    <w:rsid w:val="00B01EC7"/>
    <w:rsid w:val="00B02B2E"/>
    <w:rsid w:val="00B04008"/>
    <w:rsid w:val="00B06A15"/>
    <w:rsid w:val="00B10012"/>
    <w:rsid w:val="00B10EF0"/>
    <w:rsid w:val="00B11C33"/>
    <w:rsid w:val="00B14741"/>
    <w:rsid w:val="00B14C58"/>
    <w:rsid w:val="00B15705"/>
    <w:rsid w:val="00B159D1"/>
    <w:rsid w:val="00B16997"/>
    <w:rsid w:val="00B178FE"/>
    <w:rsid w:val="00B217A0"/>
    <w:rsid w:val="00B2186D"/>
    <w:rsid w:val="00B22C4D"/>
    <w:rsid w:val="00B22D4E"/>
    <w:rsid w:val="00B26B7F"/>
    <w:rsid w:val="00B3007D"/>
    <w:rsid w:val="00B3107B"/>
    <w:rsid w:val="00B31351"/>
    <w:rsid w:val="00B31C18"/>
    <w:rsid w:val="00B321CD"/>
    <w:rsid w:val="00B3394F"/>
    <w:rsid w:val="00B34C58"/>
    <w:rsid w:val="00B35CDF"/>
    <w:rsid w:val="00B35F2A"/>
    <w:rsid w:val="00B36282"/>
    <w:rsid w:val="00B37088"/>
    <w:rsid w:val="00B374CA"/>
    <w:rsid w:val="00B4069D"/>
    <w:rsid w:val="00B42817"/>
    <w:rsid w:val="00B43623"/>
    <w:rsid w:val="00B448DC"/>
    <w:rsid w:val="00B458C7"/>
    <w:rsid w:val="00B463FB"/>
    <w:rsid w:val="00B4712C"/>
    <w:rsid w:val="00B47136"/>
    <w:rsid w:val="00B472F9"/>
    <w:rsid w:val="00B479DB"/>
    <w:rsid w:val="00B479F6"/>
    <w:rsid w:val="00B50159"/>
    <w:rsid w:val="00B5072C"/>
    <w:rsid w:val="00B50CE1"/>
    <w:rsid w:val="00B50ECE"/>
    <w:rsid w:val="00B50F60"/>
    <w:rsid w:val="00B522D0"/>
    <w:rsid w:val="00B54DF8"/>
    <w:rsid w:val="00B555E5"/>
    <w:rsid w:val="00B55F3A"/>
    <w:rsid w:val="00B60684"/>
    <w:rsid w:val="00B606C9"/>
    <w:rsid w:val="00B60747"/>
    <w:rsid w:val="00B60B39"/>
    <w:rsid w:val="00B61542"/>
    <w:rsid w:val="00B61885"/>
    <w:rsid w:val="00B61A50"/>
    <w:rsid w:val="00B62328"/>
    <w:rsid w:val="00B634F4"/>
    <w:rsid w:val="00B63798"/>
    <w:rsid w:val="00B63A98"/>
    <w:rsid w:val="00B63D7E"/>
    <w:rsid w:val="00B63E32"/>
    <w:rsid w:val="00B64741"/>
    <w:rsid w:val="00B6566A"/>
    <w:rsid w:val="00B66228"/>
    <w:rsid w:val="00B6694A"/>
    <w:rsid w:val="00B670FC"/>
    <w:rsid w:val="00B70146"/>
    <w:rsid w:val="00B70762"/>
    <w:rsid w:val="00B712A5"/>
    <w:rsid w:val="00B72BAD"/>
    <w:rsid w:val="00B735C1"/>
    <w:rsid w:val="00B75B08"/>
    <w:rsid w:val="00B7615C"/>
    <w:rsid w:val="00B7657F"/>
    <w:rsid w:val="00B80FF1"/>
    <w:rsid w:val="00B817B5"/>
    <w:rsid w:val="00B826B1"/>
    <w:rsid w:val="00B83B20"/>
    <w:rsid w:val="00B84E58"/>
    <w:rsid w:val="00B84EE1"/>
    <w:rsid w:val="00B85117"/>
    <w:rsid w:val="00B85F07"/>
    <w:rsid w:val="00B861EF"/>
    <w:rsid w:val="00B863F5"/>
    <w:rsid w:val="00B870AE"/>
    <w:rsid w:val="00B90059"/>
    <w:rsid w:val="00B90096"/>
    <w:rsid w:val="00B9060C"/>
    <w:rsid w:val="00B90F48"/>
    <w:rsid w:val="00B911B1"/>
    <w:rsid w:val="00B92F4F"/>
    <w:rsid w:val="00B92FA2"/>
    <w:rsid w:val="00B9431B"/>
    <w:rsid w:val="00B9497E"/>
    <w:rsid w:val="00B94DA2"/>
    <w:rsid w:val="00B9506F"/>
    <w:rsid w:val="00B958FF"/>
    <w:rsid w:val="00B96043"/>
    <w:rsid w:val="00B96762"/>
    <w:rsid w:val="00B9743B"/>
    <w:rsid w:val="00B974F7"/>
    <w:rsid w:val="00B97B6F"/>
    <w:rsid w:val="00BA0F54"/>
    <w:rsid w:val="00BA6133"/>
    <w:rsid w:val="00BA6E7C"/>
    <w:rsid w:val="00BB0893"/>
    <w:rsid w:val="00BB2247"/>
    <w:rsid w:val="00BB2DFF"/>
    <w:rsid w:val="00BB4D29"/>
    <w:rsid w:val="00BB577C"/>
    <w:rsid w:val="00BB5801"/>
    <w:rsid w:val="00BB5A87"/>
    <w:rsid w:val="00BB5F08"/>
    <w:rsid w:val="00BB61CC"/>
    <w:rsid w:val="00BB7C78"/>
    <w:rsid w:val="00BC0B14"/>
    <w:rsid w:val="00BC23BE"/>
    <w:rsid w:val="00BC31A0"/>
    <w:rsid w:val="00BC4058"/>
    <w:rsid w:val="00BC52AC"/>
    <w:rsid w:val="00BC5876"/>
    <w:rsid w:val="00BD0394"/>
    <w:rsid w:val="00BD055F"/>
    <w:rsid w:val="00BD0D9D"/>
    <w:rsid w:val="00BD1FD7"/>
    <w:rsid w:val="00BD328F"/>
    <w:rsid w:val="00BD33EB"/>
    <w:rsid w:val="00BD397E"/>
    <w:rsid w:val="00BD3AD1"/>
    <w:rsid w:val="00BD5651"/>
    <w:rsid w:val="00BD61F5"/>
    <w:rsid w:val="00BD6754"/>
    <w:rsid w:val="00BD7114"/>
    <w:rsid w:val="00BD7AEA"/>
    <w:rsid w:val="00BE0D66"/>
    <w:rsid w:val="00BE0DF4"/>
    <w:rsid w:val="00BE1BAB"/>
    <w:rsid w:val="00BE1C92"/>
    <w:rsid w:val="00BE2267"/>
    <w:rsid w:val="00BE3269"/>
    <w:rsid w:val="00BE3BAA"/>
    <w:rsid w:val="00BE3CE1"/>
    <w:rsid w:val="00BE548E"/>
    <w:rsid w:val="00BE5941"/>
    <w:rsid w:val="00BE5C10"/>
    <w:rsid w:val="00BF07F8"/>
    <w:rsid w:val="00BF1AC1"/>
    <w:rsid w:val="00BF1CEF"/>
    <w:rsid w:val="00BF2490"/>
    <w:rsid w:val="00BF27F1"/>
    <w:rsid w:val="00BF3401"/>
    <w:rsid w:val="00BF40FB"/>
    <w:rsid w:val="00BF481A"/>
    <w:rsid w:val="00BF502D"/>
    <w:rsid w:val="00BF563C"/>
    <w:rsid w:val="00BF5AE8"/>
    <w:rsid w:val="00BF5E3D"/>
    <w:rsid w:val="00BF66AC"/>
    <w:rsid w:val="00BF7516"/>
    <w:rsid w:val="00BF7874"/>
    <w:rsid w:val="00C01623"/>
    <w:rsid w:val="00C01DE9"/>
    <w:rsid w:val="00C02167"/>
    <w:rsid w:val="00C02D40"/>
    <w:rsid w:val="00C0318F"/>
    <w:rsid w:val="00C034DC"/>
    <w:rsid w:val="00C03ED9"/>
    <w:rsid w:val="00C0431D"/>
    <w:rsid w:val="00C05040"/>
    <w:rsid w:val="00C05227"/>
    <w:rsid w:val="00C070ED"/>
    <w:rsid w:val="00C07AA0"/>
    <w:rsid w:val="00C11015"/>
    <w:rsid w:val="00C1239A"/>
    <w:rsid w:val="00C13B4C"/>
    <w:rsid w:val="00C14868"/>
    <w:rsid w:val="00C14990"/>
    <w:rsid w:val="00C1589C"/>
    <w:rsid w:val="00C166FC"/>
    <w:rsid w:val="00C17122"/>
    <w:rsid w:val="00C17FCD"/>
    <w:rsid w:val="00C20647"/>
    <w:rsid w:val="00C214BD"/>
    <w:rsid w:val="00C21679"/>
    <w:rsid w:val="00C21F57"/>
    <w:rsid w:val="00C23151"/>
    <w:rsid w:val="00C23376"/>
    <w:rsid w:val="00C24E1F"/>
    <w:rsid w:val="00C27A74"/>
    <w:rsid w:val="00C27EF7"/>
    <w:rsid w:val="00C30207"/>
    <w:rsid w:val="00C30F49"/>
    <w:rsid w:val="00C31222"/>
    <w:rsid w:val="00C31B84"/>
    <w:rsid w:val="00C34F13"/>
    <w:rsid w:val="00C35566"/>
    <w:rsid w:val="00C35C7C"/>
    <w:rsid w:val="00C36489"/>
    <w:rsid w:val="00C36D6E"/>
    <w:rsid w:val="00C37E7A"/>
    <w:rsid w:val="00C40E98"/>
    <w:rsid w:val="00C40F72"/>
    <w:rsid w:val="00C4159A"/>
    <w:rsid w:val="00C41768"/>
    <w:rsid w:val="00C42776"/>
    <w:rsid w:val="00C42E55"/>
    <w:rsid w:val="00C43156"/>
    <w:rsid w:val="00C43344"/>
    <w:rsid w:val="00C4574D"/>
    <w:rsid w:val="00C51DC4"/>
    <w:rsid w:val="00C521C7"/>
    <w:rsid w:val="00C53699"/>
    <w:rsid w:val="00C53895"/>
    <w:rsid w:val="00C53D12"/>
    <w:rsid w:val="00C552EB"/>
    <w:rsid w:val="00C55A54"/>
    <w:rsid w:val="00C55BE3"/>
    <w:rsid w:val="00C5616F"/>
    <w:rsid w:val="00C56386"/>
    <w:rsid w:val="00C56624"/>
    <w:rsid w:val="00C567FD"/>
    <w:rsid w:val="00C57E8C"/>
    <w:rsid w:val="00C607C0"/>
    <w:rsid w:val="00C62326"/>
    <w:rsid w:val="00C62739"/>
    <w:rsid w:val="00C62E87"/>
    <w:rsid w:val="00C63A1D"/>
    <w:rsid w:val="00C63A9C"/>
    <w:rsid w:val="00C6475F"/>
    <w:rsid w:val="00C653D5"/>
    <w:rsid w:val="00C65AAF"/>
    <w:rsid w:val="00C65D34"/>
    <w:rsid w:val="00C67070"/>
    <w:rsid w:val="00C70746"/>
    <w:rsid w:val="00C71BF7"/>
    <w:rsid w:val="00C7230F"/>
    <w:rsid w:val="00C72D39"/>
    <w:rsid w:val="00C72EAA"/>
    <w:rsid w:val="00C7555C"/>
    <w:rsid w:val="00C75C54"/>
    <w:rsid w:val="00C75E5C"/>
    <w:rsid w:val="00C766E7"/>
    <w:rsid w:val="00C76847"/>
    <w:rsid w:val="00C8035C"/>
    <w:rsid w:val="00C8162B"/>
    <w:rsid w:val="00C81D3A"/>
    <w:rsid w:val="00C82997"/>
    <w:rsid w:val="00C83F13"/>
    <w:rsid w:val="00C84239"/>
    <w:rsid w:val="00C8773E"/>
    <w:rsid w:val="00C90B77"/>
    <w:rsid w:val="00C90D20"/>
    <w:rsid w:val="00C920E4"/>
    <w:rsid w:val="00C943E6"/>
    <w:rsid w:val="00C9475C"/>
    <w:rsid w:val="00C94D2F"/>
    <w:rsid w:val="00C9553F"/>
    <w:rsid w:val="00C95F5E"/>
    <w:rsid w:val="00C96C0C"/>
    <w:rsid w:val="00C9776D"/>
    <w:rsid w:val="00CA0DC4"/>
    <w:rsid w:val="00CA1526"/>
    <w:rsid w:val="00CA1E9C"/>
    <w:rsid w:val="00CA20CF"/>
    <w:rsid w:val="00CA232A"/>
    <w:rsid w:val="00CA294B"/>
    <w:rsid w:val="00CA4131"/>
    <w:rsid w:val="00CA5209"/>
    <w:rsid w:val="00CA5A82"/>
    <w:rsid w:val="00CA5C50"/>
    <w:rsid w:val="00CA6161"/>
    <w:rsid w:val="00CA618F"/>
    <w:rsid w:val="00CA6E0A"/>
    <w:rsid w:val="00CA7BAC"/>
    <w:rsid w:val="00CB0153"/>
    <w:rsid w:val="00CB0662"/>
    <w:rsid w:val="00CB15C2"/>
    <w:rsid w:val="00CB3D61"/>
    <w:rsid w:val="00CB632E"/>
    <w:rsid w:val="00CB67FE"/>
    <w:rsid w:val="00CB6848"/>
    <w:rsid w:val="00CB6E08"/>
    <w:rsid w:val="00CC045D"/>
    <w:rsid w:val="00CC105E"/>
    <w:rsid w:val="00CC1A17"/>
    <w:rsid w:val="00CC31FC"/>
    <w:rsid w:val="00CC5D08"/>
    <w:rsid w:val="00CD04BD"/>
    <w:rsid w:val="00CD0681"/>
    <w:rsid w:val="00CD13DF"/>
    <w:rsid w:val="00CD186C"/>
    <w:rsid w:val="00CD1B7C"/>
    <w:rsid w:val="00CD1D61"/>
    <w:rsid w:val="00CD1E9F"/>
    <w:rsid w:val="00CD2484"/>
    <w:rsid w:val="00CD270E"/>
    <w:rsid w:val="00CD2FFE"/>
    <w:rsid w:val="00CD564C"/>
    <w:rsid w:val="00CD57C6"/>
    <w:rsid w:val="00CD6BD3"/>
    <w:rsid w:val="00CD739C"/>
    <w:rsid w:val="00CD776B"/>
    <w:rsid w:val="00CE05A0"/>
    <w:rsid w:val="00CE2B7B"/>
    <w:rsid w:val="00CE328A"/>
    <w:rsid w:val="00CE35C9"/>
    <w:rsid w:val="00CE6050"/>
    <w:rsid w:val="00CE62BA"/>
    <w:rsid w:val="00CE6558"/>
    <w:rsid w:val="00CF01A8"/>
    <w:rsid w:val="00CF0D73"/>
    <w:rsid w:val="00CF110A"/>
    <w:rsid w:val="00CF1266"/>
    <w:rsid w:val="00CF1995"/>
    <w:rsid w:val="00CF20BD"/>
    <w:rsid w:val="00CF3011"/>
    <w:rsid w:val="00CF52C5"/>
    <w:rsid w:val="00CF6169"/>
    <w:rsid w:val="00CF6A25"/>
    <w:rsid w:val="00CF6FA5"/>
    <w:rsid w:val="00CF7487"/>
    <w:rsid w:val="00CF7707"/>
    <w:rsid w:val="00D00203"/>
    <w:rsid w:val="00D00491"/>
    <w:rsid w:val="00D004AF"/>
    <w:rsid w:val="00D01D9C"/>
    <w:rsid w:val="00D01FDD"/>
    <w:rsid w:val="00D023F4"/>
    <w:rsid w:val="00D026D6"/>
    <w:rsid w:val="00D02779"/>
    <w:rsid w:val="00D04CA1"/>
    <w:rsid w:val="00D0536E"/>
    <w:rsid w:val="00D0688D"/>
    <w:rsid w:val="00D06FEB"/>
    <w:rsid w:val="00D07446"/>
    <w:rsid w:val="00D07AE1"/>
    <w:rsid w:val="00D10E9D"/>
    <w:rsid w:val="00D11002"/>
    <w:rsid w:val="00D1146F"/>
    <w:rsid w:val="00D11E7C"/>
    <w:rsid w:val="00D1392B"/>
    <w:rsid w:val="00D144C1"/>
    <w:rsid w:val="00D15990"/>
    <w:rsid w:val="00D202C1"/>
    <w:rsid w:val="00D20358"/>
    <w:rsid w:val="00D203F4"/>
    <w:rsid w:val="00D20CDE"/>
    <w:rsid w:val="00D21A4F"/>
    <w:rsid w:val="00D21BB7"/>
    <w:rsid w:val="00D21ECE"/>
    <w:rsid w:val="00D22071"/>
    <w:rsid w:val="00D24D85"/>
    <w:rsid w:val="00D24F61"/>
    <w:rsid w:val="00D255B2"/>
    <w:rsid w:val="00D25691"/>
    <w:rsid w:val="00D26492"/>
    <w:rsid w:val="00D26EA2"/>
    <w:rsid w:val="00D26FA9"/>
    <w:rsid w:val="00D27888"/>
    <w:rsid w:val="00D27DCE"/>
    <w:rsid w:val="00D27EB6"/>
    <w:rsid w:val="00D27F1A"/>
    <w:rsid w:val="00D30093"/>
    <w:rsid w:val="00D3128F"/>
    <w:rsid w:val="00D32538"/>
    <w:rsid w:val="00D33248"/>
    <w:rsid w:val="00D33731"/>
    <w:rsid w:val="00D34126"/>
    <w:rsid w:val="00D358E8"/>
    <w:rsid w:val="00D35CBF"/>
    <w:rsid w:val="00D35FCB"/>
    <w:rsid w:val="00D36539"/>
    <w:rsid w:val="00D368F7"/>
    <w:rsid w:val="00D403FC"/>
    <w:rsid w:val="00D41968"/>
    <w:rsid w:val="00D41A29"/>
    <w:rsid w:val="00D41D5F"/>
    <w:rsid w:val="00D41F15"/>
    <w:rsid w:val="00D4293F"/>
    <w:rsid w:val="00D44B69"/>
    <w:rsid w:val="00D461F3"/>
    <w:rsid w:val="00D47414"/>
    <w:rsid w:val="00D50B6B"/>
    <w:rsid w:val="00D50BAF"/>
    <w:rsid w:val="00D5148C"/>
    <w:rsid w:val="00D51CA6"/>
    <w:rsid w:val="00D5257B"/>
    <w:rsid w:val="00D52FBD"/>
    <w:rsid w:val="00D53363"/>
    <w:rsid w:val="00D53E25"/>
    <w:rsid w:val="00D54D15"/>
    <w:rsid w:val="00D57A06"/>
    <w:rsid w:val="00D601DC"/>
    <w:rsid w:val="00D612C3"/>
    <w:rsid w:val="00D61A1E"/>
    <w:rsid w:val="00D61A48"/>
    <w:rsid w:val="00D62B14"/>
    <w:rsid w:val="00D62C6D"/>
    <w:rsid w:val="00D656AC"/>
    <w:rsid w:val="00D6622C"/>
    <w:rsid w:val="00D66EF4"/>
    <w:rsid w:val="00D6723F"/>
    <w:rsid w:val="00D67396"/>
    <w:rsid w:val="00D679EE"/>
    <w:rsid w:val="00D7087A"/>
    <w:rsid w:val="00D71E8F"/>
    <w:rsid w:val="00D72464"/>
    <w:rsid w:val="00D73298"/>
    <w:rsid w:val="00D7466C"/>
    <w:rsid w:val="00D747BD"/>
    <w:rsid w:val="00D74D5D"/>
    <w:rsid w:val="00D74D85"/>
    <w:rsid w:val="00D755F6"/>
    <w:rsid w:val="00D769CA"/>
    <w:rsid w:val="00D778D7"/>
    <w:rsid w:val="00D807DC"/>
    <w:rsid w:val="00D809F9"/>
    <w:rsid w:val="00D80C20"/>
    <w:rsid w:val="00D80F92"/>
    <w:rsid w:val="00D817F8"/>
    <w:rsid w:val="00D82146"/>
    <w:rsid w:val="00D82CE2"/>
    <w:rsid w:val="00D83821"/>
    <w:rsid w:val="00D83F63"/>
    <w:rsid w:val="00D846D8"/>
    <w:rsid w:val="00D866C5"/>
    <w:rsid w:val="00D86B60"/>
    <w:rsid w:val="00D87720"/>
    <w:rsid w:val="00D87EFB"/>
    <w:rsid w:val="00D908DC"/>
    <w:rsid w:val="00D90F9C"/>
    <w:rsid w:val="00D90FEF"/>
    <w:rsid w:val="00D91466"/>
    <w:rsid w:val="00D914B9"/>
    <w:rsid w:val="00D91509"/>
    <w:rsid w:val="00D91798"/>
    <w:rsid w:val="00D919A3"/>
    <w:rsid w:val="00D9282A"/>
    <w:rsid w:val="00D93225"/>
    <w:rsid w:val="00D94278"/>
    <w:rsid w:val="00D96328"/>
    <w:rsid w:val="00DA097B"/>
    <w:rsid w:val="00DA0BA1"/>
    <w:rsid w:val="00DA44AD"/>
    <w:rsid w:val="00DA535E"/>
    <w:rsid w:val="00DA5A2A"/>
    <w:rsid w:val="00DA64BD"/>
    <w:rsid w:val="00DA741D"/>
    <w:rsid w:val="00DA7C80"/>
    <w:rsid w:val="00DB06CC"/>
    <w:rsid w:val="00DB1380"/>
    <w:rsid w:val="00DB14C9"/>
    <w:rsid w:val="00DB1990"/>
    <w:rsid w:val="00DB23A1"/>
    <w:rsid w:val="00DB3C0D"/>
    <w:rsid w:val="00DB3E9B"/>
    <w:rsid w:val="00DB7281"/>
    <w:rsid w:val="00DB7865"/>
    <w:rsid w:val="00DB7996"/>
    <w:rsid w:val="00DC0242"/>
    <w:rsid w:val="00DC0C21"/>
    <w:rsid w:val="00DC0D72"/>
    <w:rsid w:val="00DC14E3"/>
    <w:rsid w:val="00DC1DE4"/>
    <w:rsid w:val="00DC1F1F"/>
    <w:rsid w:val="00DC3DA4"/>
    <w:rsid w:val="00DC4317"/>
    <w:rsid w:val="00DC5EDB"/>
    <w:rsid w:val="00DC6F64"/>
    <w:rsid w:val="00DC7C40"/>
    <w:rsid w:val="00DD368C"/>
    <w:rsid w:val="00DD3AC4"/>
    <w:rsid w:val="00DD3FB5"/>
    <w:rsid w:val="00DD4029"/>
    <w:rsid w:val="00DD45D4"/>
    <w:rsid w:val="00DD5B66"/>
    <w:rsid w:val="00DD76FA"/>
    <w:rsid w:val="00DE018F"/>
    <w:rsid w:val="00DE1F5F"/>
    <w:rsid w:val="00DE30B8"/>
    <w:rsid w:val="00DE31C0"/>
    <w:rsid w:val="00DE3268"/>
    <w:rsid w:val="00DE4304"/>
    <w:rsid w:val="00DE58F3"/>
    <w:rsid w:val="00DE5C9C"/>
    <w:rsid w:val="00DE5F3E"/>
    <w:rsid w:val="00DE635D"/>
    <w:rsid w:val="00DE6A71"/>
    <w:rsid w:val="00DE6FDF"/>
    <w:rsid w:val="00DE7AFB"/>
    <w:rsid w:val="00DF03D7"/>
    <w:rsid w:val="00DF0EA7"/>
    <w:rsid w:val="00DF148E"/>
    <w:rsid w:val="00DF2E1E"/>
    <w:rsid w:val="00DF2ED9"/>
    <w:rsid w:val="00DF3269"/>
    <w:rsid w:val="00DF6306"/>
    <w:rsid w:val="00DF64E5"/>
    <w:rsid w:val="00DF68DD"/>
    <w:rsid w:val="00DF6F15"/>
    <w:rsid w:val="00DF7FD2"/>
    <w:rsid w:val="00E0009D"/>
    <w:rsid w:val="00E00B92"/>
    <w:rsid w:val="00E0219D"/>
    <w:rsid w:val="00E021CB"/>
    <w:rsid w:val="00E02624"/>
    <w:rsid w:val="00E02AE9"/>
    <w:rsid w:val="00E03268"/>
    <w:rsid w:val="00E03695"/>
    <w:rsid w:val="00E040E2"/>
    <w:rsid w:val="00E052E2"/>
    <w:rsid w:val="00E0741C"/>
    <w:rsid w:val="00E1082E"/>
    <w:rsid w:val="00E1221D"/>
    <w:rsid w:val="00E1252E"/>
    <w:rsid w:val="00E1333A"/>
    <w:rsid w:val="00E136CB"/>
    <w:rsid w:val="00E13B4C"/>
    <w:rsid w:val="00E13F6D"/>
    <w:rsid w:val="00E13F80"/>
    <w:rsid w:val="00E170B3"/>
    <w:rsid w:val="00E2134F"/>
    <w:rsid w:val="00E22217"/>
    <w:rsid w:val="00E22FA7"/>
    <w:rsid w:val="00E23F5C"/>
    <w:rsid w:val="00E256FD"/>
    <w:rsid w:val="00E25861"/>
    <w:rsid w:val="00E25BD8"/>
    <w:rsid w:val="00E25F05"/>
    <w:rsid w:val="00E30DFF"/>
    <w:rsid w:val="00E3253C"/>
    <w:rsid w:val="00E3324D"/>
    <w:rsid w:val="00E3372B"/>
    <w:rsid w:val="00E35910"/>
    <w:rsid w:val="00E36F10"/>
    <w:rsid w:val="00E37572"/>
    <w:rsid w:val="00E40206"/>
    <w:rsid w:val="00E406BC"/>
    <w:rsid w:val="00E4098A"/>
    <w:rsid w:val="00E41362"/>
    <w:rsid w:val="00E421C6"/>
    <w:rsid w:val="00E4309C"/>
    <w:rsid w:val="00E43342"/>
    <w:rsid w:val="00E45806"/>
    <w:rsid w:val="00E46E4A"/>
    <w:rsid w:val="00E47369"/>
    <w:rsid w:val="00E47A82"/>
    <w:rsid w:val="00E47BB3"/>
    <w:rsid w:val="00E50111"/>
    <w:rsid w:val="00E508EE"/>
    <w:rsid w:val="00E528E4"/>
    <w:rsid w:val="00E53DF3"/>
    <w:rsid w:val="00E6045A"/>
    <w:rsid w:val="00E605D2"/>
    <w:rsid w:val="00E60F79"/>
    <w:rsid w:val="00E62738"/>
    <w:rsid w:val="00E63D56"/>
    <w:rsid w:val="00E64C52"/>
    <w:rsid w:val="00E65091"/>
    <w:rsid w:val="00E65D04"/>
    <w:rsid w:val="00E662C9"/>
    <w:rsid w:val="00E67EC9"/>
    <w:rsid w:val="00E7023A"/>
    <w:rsid w:val="00E70804"/>
    <w:rsid w:val="00E7097D"/>
    <w:rsid w:val="00E7278F"/>
    <w:rsid w:val="00E727AA"/>
    <w:rsid w:val="00E733EB"/>
    <w:rsid w:val="00E74390"/>
    <w:rsid w:val="00E762B7"/>
    <w:rsid w:val="00E7658A"/>
    <w:rsid w:val="00E77160"/>
    <w:rsid w:val="00E77CFF"/>
    <w:rsid w:val="00E80972"/>
    <w:rsid w:val="00E81045"/>
    <w:rsid w:val="00E821AB"/>
    <w:rsid w:val="00E85296"/>
    <w:rsid w:val="00E866D6"/>
    <w:rsid w:val="00E872BE"/>
    <w:rsid w:val="00E9132D"/>
    <w:rsid w:val="00E92CB8"/>
    <w:rsid w:val="00E9469D"/>
    <w:rsid w:val="00E9488D"/>
    <w:rsid w:val="00E94F7F"/>
    <w:rsid w:val="00E961CD"/>
    <w:rsid w:val="00E97010"/>
    <w:rsid w:val="00EA0023"/>
    <w:rsid w:val="00EA06D0"/>
    <w:rsid w:val="00EA1421"/>
    <w:rsid w:val="00EA146C"/>
    <w:rsid w:val="00EA1918"/>
    <w:rsid w:val="00EA4D67"/>
    <w:rsid w:val="00EA4E12"/>
    <w:rsid w:val="00EA4EFD"/>
    <w:rsid w:val="00EA50B2"/>
    <w:rsid w:val="00EA55E9"/>
    <w:rsid w:val="00EA7054"/>
    <w:rsid w:val="00EA7367"/>
    <w:rsid w:val="00EA7822"/>
    <w:rsid w:val="00EB3A56"/>
    <w:rsid w:val="00EB537B"/>
    <w:rsid w:val="00EB59AE"/>
    <w:rsid w:val="00EB6646"/>
    <w:rsid w:val="00EB7CFD"/>
    <w:rsid w:val="00EC00DB"/>
    <w:rsid w:val="00EC1837"/>
    <w:rsid w:val="00EC241D"/>
    <w:rsid w:val="00EC3F69"/>
    <w:rsid w:val="00EC3FCC"/>
    <w:rsid w:val="00EC581D"/>
    <w:rsid w:val="00EC60BB"/>
    <w:rsid w:val="00EC6831"/>
    <w:rsid w:val="00EC7414"/>
    <w:rsid w:val="00ED0B1A"/>
    <w:rsid w:val="00ED34C7"/>
    <w:rsid w:val="00ED55C7"/>
    <w:rsid w:val="00ED5795"/>
    <w:rsid w:val="00ED6D21"/>
    <w:rsid w:val="00ED724A"/>
    <w:rsid w:val="00ED778F"/>
    <w:rsid w:val="00EE00E3"/>
    <w:rsid w:val="00EE3D43"/>
    <w:rsid w:val="00EE4C35"/>
    <w:rsid w:val="00EE4D09"/>
    <w:rsid w:val="00EE5657"/>
    <w:rsid w:val="00EE655B"/>
    <w:rsid w:val="00EE6BFD"/>
    <w:rsid w:val="00EF10A8"/>
    <w:rsid w:val="00EF2804"/>
    <w:rsid w:val="00EF3326"/>
    <w:rsid w:val="00EF40BB"/>
    <w:rsid w:val="00EF45F2"/>
    <w:rsid w:val="00EF49F8"/>
    <w:rsid w:val="00EF4AAE"/>
    <w:rsid w:val="00EF4F1D"/>
    <w:rsid w:val="00EF5D8B"/>
    <w:rsid w:val="00EF5F6F"/>
    <w:rsid w:val="00EF7413"/>
    <w:rsid w:val="00EF79AB"/>
    <w:rsid w:val="00EF7E8B"/>
    <w:rsid w:val="00F0175A"/>
    <w:rsid w:val="00F02A93"/>
    <w:rsid w:val="00F03216"/>
    <w:rsid w:val="00F0376D"/>
    <w:rsid w:val="00F041E5"/>
    <w:rsid w:val="00F06483"/>
    <w:rsid w:val="00F07B23"/>
    <w:rsid w:val="00F07DDB"/>
    <w:rsid w:val="00F102AE"/>
    <w:rsid w:val="00F11536"/>
    <w:rsid w:val="00F12FCD"/>
    <w:rsid w:val="00F12FD2"/>
    <w:rsid w:val="00F132F0"/>
    <w:rsid w:val="00F15CE0"/>
    <w:rsid w:val="00F166B8"/>
    <w:rsid w:val="00F16D23"/>
    <w:rsid w:val="00F17C73"/>
    <w:rsid w:val="00F205F7"/>
    <w:rsid w:val="00F20917"/>
    <w:rsid w:val="00F22235"/>
    <w:rsid w:val="00F22627"/>
    <w:rsid w:val="00F2327C"/>
    <w:rsid w:val="00F25591"/>
    <w:rsid w:val="00F25E20"/>
    <w:rsid w:val="00F267CB"/>
    <w:rsid w:val="00F279C8"/>
    <w:rsid w:val="00F32840"/>
    <w:rsid w:val="00F32E2F"/>
    <w:rsid w:val="00F32F00"/>
    <w:rsid w:val="00F34024"/>
    <w:rsid w:val="00F34478"/>
    <w:rsid w:val="00F3570B"/>
    <w:rsid w:val="00F36E6A"/>
    <w:rsid w:val="00F3715C"/>
    <w:rsid w:val="00F3781D"/>
    <w:rsid w:val="00F378FA"/>
    <w:rsid w:val="00F407D7"/>
    <w:rsid w:val="00F4092C"/>
    <w:rsid w:val="00F417E6"/>
    <w:rsid w:val="00F42545"/>
    <w:rsid w:val="00F42F95"/>
    <w:rsid w:val="00F42FC2"/>
    <w:rsid w:val="00F43448"/>
    <w:rsid w:val="00F44008"/>
    <w:rsid w:val="00F44BD5"/>
    <w:rsid w:val="00F4673A"/>
    <w:rsid w:val="00F467BA"/>
    <w:rsid w:val="00F47CFD"/>
    <w:rsid w:val="00F5117B"/>
    <w:rsid w:val="00F51855"/>
    <w:rsid w:val="00F52073"/>
    <w:rsid w:val="00F53872"/>
    <w:rsid w:val="00F5595C"/>
    <w:rsid w:val="00F56A91"/>
    <w:rsid w:val="00F56C09"/>
    <w:rsid w:val="00F56F55"/>
    <w:rsid w:val="00F57235"/>
    <w:rsid w:val="00F61BBC"/>
    <w:rsid w:val="00F622A3"/>
    <w:rsid w:val="00F624F9"/>
    <w:rsid w:val="00F64EB2"/>
    <w:rsid w:val="00F6563B"/>
    <w:rsid w:val="00F657CF"/>
    <w:rsid w:val="00F65A1A"/>
    <w:rsid w:val="00F66719"/>
    <w:rsid w:val="00F67221"/>
    <w:rsid w:val="00F70999"/>
    <w:rsid w:val="00F7293E"/>
    <w:rsid w:val="00F72B23"/>
    <w:rsid w:val="00F74310"/>
    <w:rsid w:val="00F74A85"/>
    <w:rsid w:val="00F76927"/>
    <w:rsid w:val="00F80434"/>
    <w:rsid w:val="00F80F18"/>
    <w:rsid w:val="00F810ED"/>
    <w:rsid w:val="00F815A7"/>
    <w:rsid w:val="00F81991"/>
    <w:rsid w:val="00F83F19"/>
    <w:rsid w:val="00F84356"/>
    <w:rsid w:val="00F869CD"/>
    <w:rsid w:val="00F86DA3"/>
    <w:rsid w:val="00F9001A"/>
    <w:rsid w:val="00F925E5"/>
    <w:rsid w:val="00F92C0C"/>
    <w:rsid w:val="00F9403F"/>
    <w:rsid w:val="00F942F2"/>
    <w:rsid w:val="00F94DD4"/>
    <w:rsid w:val="00F95742"/>
    <w:rsid w:val="00F96738"/>
    <w:rsid w:val="00F96ECE"/>
    <w:rsid w:val="00FA28B1"/>
    <w:rsid w:val="00FA2D1E"/>
    <w:rsid w:val="00FA2E57"/>
    <w:rsid w:val="00FA2E5B"/>
    <w:rsid w:val="00FA338D"/>
    <w:rsid w:val="00FA3619"/>
    <w:rsid w:val="00FA401C"/>
    <w:rsid w:val="00FA5835"/>
    <w:rsid w:val="00FA61FF"/>
    <w:rsid w:val="00FA6BC6"/>
    <w:rsid w:val="00FA6FBD"/>
    <w:rsid w:val="00FB07E7"/>
    <w:rsid w:val="00FB0B25"/>
    <w:rsid w:val="00FB0CDD"/>
    <w:rsid w:val="00FB0E1B"/>
    <w:rsid w:val="00FB0EB2"/>
    <w:rsid w:val="00FB1CB8"/>
    <w:rsid w:val="00FB3586"/>
    <w:rsid w:val="00FB3895"/>
    <w:rsid w:val="00FB4673"/>
    <w:rsid w:val="00FB47BE"/>
    <w:rsid w:val="00FB4FB9"/>
    <w:rsid w:val="00FB5327"/>
    <w:rsid w:val="00FB5C7E"/>
    <w:rsid w:val="00FB5D85"/>
    <w:rsid w:val="00FB6895"/>
    <w:rsid w:val="00FB6D62"/>
    <w:rsid w:val="00FC01B2"/>
    <w:rsid w:val="00FC277C"/>
    <w:rsid w:val="00FC3580"/>
    <w:rsid w:val="00FC3FB1"/>
    <w:rsid w:val="00FC40F7"/>
    <w:rsid w:val="00FC417C"/>
    <w:rsid w:val="00FC6664"/>
    <w:rsid w:val="00FC6A5A"/>
    <w:rsid w:val="00FC7572"/>
    <w:rsid w:val="00FC7C59"/>
    <w:rsid w:val="00FD06BA"/>
    <w:rsid w:val="00FD0AF8"/>
    <w:rsid w:val="00FD1A17"/>
    <w:rsid w:val="00FD1DEB"/>
    <w:rsid w:val="00FD24DD"/>
    <w:rsid w:val="00FD4ABC"/>
    <w:rsid w:val="00FD64EE"/>
    <w:rsid w:val="00FD694A"/>
    <w:rsid w:val="00FD6FC1"/>
    <w:rsid w:val="00FD7F4C"/>
    <w:rsid w:val="00FE16A3"/>
    <w:rsid w:val="00FE1F59"/>
    <w:rsid w:val="00FE2D19"/>
    <w:rsid w:val="00FE3110"/>
    <w:rsid w:val="00FE313C"/>
    <w:rsid w:val="00FE374B"/>
    <w:rsid w:val="00FE3A59"/>
    <w:rsid w:val="00FE4815"/>
    <w:rsid w:val="00FE4B94"/>
    <w:rsid w:val="00FE5BFF"/>
    <w:rsid w:val="00FE6703"/>
    <w:rsid w:val="00FE7E9F"/>
    <w:rsid w:val="00FF1930"/>
    <w:rsid w:val="00FF2F6D"/>
    <w:rsid w:val="00FF3247"/>
    <w:rsid w:val="00FF3D88"/>
    <w:rsid w:val="00FF4449"/>
    <w:rsid w:val="00FF47D1"/>
    <w:rsid w:val="00FF51C9"/>
    <w:rsid w:val="00FF6486"/>
    <w:rsid w:val="00FF7961"/>
    <w:rsid w:val="00FF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321694"/>
    <w:pPr>
      <w:keepNext/>
      <w:jc w:val="right"/>
      <w:outlineLvl w:val="0"/>
    </w:pPr>
    <w:rPr>
      <w:b/>
      <w:bCs/>
      <w:i/>
      <w:iCs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6C211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/>
    </w:rPr>
  </w:style>
  <w:style w:type="paragraph" w:styleId="3">
    <w:name w:val="heading 3"/>
    <w:basedOn w:val="a"/>
    <w:next w:val="a"/>
    <w:qFormat/>
    <w:rsid w:val="00321694"/>
    <w:pPr>
      <w:keepNext/>
      <w:ind w:firstLine="0"/>
      <w:outlineLvl w:val="2"/>
    </w:pPr>
    <w:rPr>
      <w:b/>
    </w:rPr>
  </w:style>
  <w:style w:type="paragraph" w:styleId="4">
    <w:name w:val="heading 4"/>
    <w:basedOn w:val="a"/>
    <w:next w:val="a"/>
    <w:qFormat/>
    <w:rsid w:val="00321694"/>
    <w:pPr>
      <w:keepNext/>
      <w:ind w:firstLine="1418"/>
      <w:outlineLvl w:val="3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 Знак Знак Знак1 Знак"/>
    <w:basedOn w:val="a"/>
    <w:rsid w:val="00305C87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a3">
    <w:name w:val="Абзац"/>
    <w:pPr>
      <w:ind w:firstLine="720"/>
      <w:jc w:val="both"/>
    </w:pPr>
    <w:rPr>
      <w:noProof/>
      <w:sz w:val="28"/>
    </w:rPr>
  </w:style>
  <w:style w:type="character" w:styleId="a4">
    <w:name w:val="Hyperlink"/>
    <w:rPr>
      <w:color w:val="0000FF"/>
      <w:u w:val="none"/>
    </w:rPr>
  </w:style>
  <w:style w:type="character" w:styleId="a5">
    <w:name w:val="FollowedHyperlink"/>
    <w:rPr>
      <w:color w:val="0000FF"/>
      <w:u w:val="none"/>
    </w:rPr>
  </w:style>
  <w:style w:type="paragraph" w:styleId="a6">
    <w:name w:val="Signature"/>
    <w:basedOn w:val="a"/>
    <w:pPr>
      <w:ind w:firstLine="0"/>
    </w:pPr>
  </w:style>
  <w:style w:type="character" w:styleId="a7">
    <w:name w:val="page number"/>
    <w:rPr>
      <w:sz w:val="20"/>
    </w:rPr>
  </w:style>
  <w:style w:type="paragraph" w:customStyle="1" w:styleId="1210">
    <w:name w:val="Абзац 1 и 2/10"/>
    <w:basedOn w:val="a"/>
    <w:pPr>
      <w:spacing w:after="140" w:line="288" w:lineRule="auto"/>
    </w:pPr>
  </w:style>
  <w:style w:type="paragraph" w:styleId="a8">
    <w:name w:val="Document Map"/>
    <w:basedOn w:val="a"/>
    <w:semiHidden/>
    <w:rsid w:val="00B9060C"/>
    <w:pPr>
      <w:shd w:val="clear" w:color="auto" w:fill="000080"/>
    </w:pPr>
    <w:rPr>
      <w:rFonts w:ascii="Tahoma" w:hAnsi="Tahoma" w:cs="Tahoma"/>
    </w:rPr>
  </w:style>
  <w:style w:type="paragraph" w:styleId="a9">
    <w:name w:val="header"/>
    <w:basedOn w:val="a"/>
    <w:rsid w:val="00DE58F3"/>
    <w:pPr>
      <w:tabs>
        <w:tab w:val="center" w:pos="4677"/>
        <w:tab w:val="right" w:pos="9355"/>
      </w:tabs>
    </w:pPr>
  </w:style>
  <w:style w:type="paragraph" w:styleId="aa">
    <w:name w:val="Plain Text"/>
    <w:basedOn w:val="a"/>
    <w:rsid w:val="00317139"/>
    <w:pPr>
      <w:ind w:firstLine="709"/>
    </w:pPr>
    <w:rPr>
      <w:rFonts w:ascii="Courier New" w:hAnsi="Courier New" w:cs="Courier New"/>
      <w:sz w:val="20"/>
    </w:rPr>
  </w:style>
  <w:style w:type="paragraph" w:styleId="ab">
    <w:name w:val="Balloon Text"/>
    <w:basedOn w:val="a"/>
    <w:semiHidden/>
    <w:rsid w:val="008E6CE2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4600E9"/>
    <w:pPr>
      <w:spacing w:after="120"/>
    </w:pPr>
    <w:rPr>
      <w:lang/>
    </w:rPr>
  </w:style>
  <w:style w:type="paragraph" w:styleId="ae">
    <w:name w:val="footer"/>
    <w:basedOn w:val="a"/>
    <w:rsid w:val="00495CC8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D41F15"/>
    <w:pPr>
      <w:spacing w:after="120"/>
      <w:ind w:left="283"/>
    </w:pPr>
  </w:style>
  <w:style w:type="paragraph" w:styleId="af0">
    <w:name w:val="Normal (Web)"/>
    <w:basedOn w:val="a"/>
    <w:uiPriority w:val="99"/>
    <w:rsid w:val="005571BA"/>
    <w:pPr>
      <w:spacing w:before="75" w:after="75"/>
      <w:ind w:firstLine="0"/>
      <w:jc w:val="left"/>
    </w:pPr>
    <w:rPr>
      <w:rFonts w:ascii="Arial" w:hAnsi="Arial" w:cs="Arial"/>
      <w:color w:val="000000"/>
      <w:sz w:val="20"/>
    </w:rPr>
  </w:style>
  <w:style w:type="paragraph" w:styleId="HTML">
    <w:name w:val="HTML Preformatted"/>
    <w:basedOn w:val="a"/>
    <w:rsid w:val="00557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 w:firstLine="0"/>
      <w:jc w:val="left"/>
    </w:pPr>
    <w:rPr>
      <w:rFonts w:ascii="Courier New" w:hAnsi="Courier New" w:cs="Courier New"/>
      <w:sz w:val="20"/>
    </w:rPr>
  </w:style>
  <w:style w:type="character" w:customStyle="1" w:styleId="af1">
    <w:name w:val="Цветовое выделение"/>
    <w:rsid w:val="00B54DF8"/>
    <w:rPr>
      <w:b/>
      <w:bCs/>
      <w:color w:val="000080"/>
    </w:rPr>
  </w:style>
  <w:style w:type="paragraph" w:customStyle="1" w:styleId="af2">
    <w:name w:val="Заголовок статьи"/>
    <w:basedOn w:val="a"/>
    <w:next w:val="a"/>
    <w:rsid w:val="00B54DF8"/>
    <w:pPr>
      <w:autoSpaceDE w:val="0"/>
      <w:autoSpaceDN w:val="0"/>
      <w:adjustRightInd w:val="0"/>
      <w:ind w:left="1612" w:hanging="892"/>
    </w:pPr>
    <w:rPr>
      <w:rFonts w:ascii="Arial" w:hAnsi="Arial"/>
      <w:sz w:val="24"/>
      <w:szCs w:val="24"/>
    </w:rPr>
  </w:style>
  <w:style w:type="character" w:customStyle="1" w:styleId="af3">
    <w:name w:val="Гипертекстовая ссылка"/>
    <w:rsid w:val="00B54DF8"/>
    <w:rPr>
      <w:b/>
      <w:bCs/>
      <w:color w:val="008000"/>
    </w:rPr>
  </w:style>
  <w:style w:type="paragraph" w:customStyle="1" w:styleId="af4">
    <w:name w:val="Комментарий"/>
    <w:basedOn w:val="a"/>
    <w:next w:val="a"/>
    <w:rsid w:val="00B54DF8"/>
    <w:pPr>
      <w:autoSpaceDE w:val="0"/>
      <w:autoSpaceDN w:val="0"/>
      <w:adjustRightInd w:val="0"/>
      <w:ind w:left="170" w:firstLine="0"/>
    </w:pPr>
    <w:rPr>
      <w:rFonts w:ascii="Arial" w:hAnsi="Arial"/>
      <w:i/>
      <w:iCs/>
      <w:color w:val="800080"/>
      <w:sz w:val="24"/>
      <w:szCs w:val="24"/>
    </w:rPr>
  </w:style>
  <w:style w:type="paragraph" w:customStyle="1" w:styleId="af5">
    <w:name w:val="Прижатый влево"/>
    <w:basedOn w:val="a"/>
    <w:next w:val="a"/>
    <w:rsid w:val="00B54DF8"/>
    <w:pPr>
      <w:autoSpaceDE w:val="0"/>
      <w:autoSpaceDN w:val="0"/>
      <w:adjustRightInd w:val="0"/>
      <w:ind w:firstLine="0"/>
      <w:jc w:val="left"/>
    </w:pPr>
    <w:rPr>
      <w:rFonts w:ascii="Arial" w:hAnsi="Arial"/>
      <w:sz w:val="24"/>
      <w:szCs w:val="24"/>
    </w:rPr>
  </w:style>
  <w:style w:type="paragraph" w:customStyle="1" w:styleId="af6">
    <w:name w:val="Нормальный (таблица)"/>
    <w:basedOn w:val="a"/>
    <w:next w:val="a"/>
    <w:rsid w:val="00B54DF8"/>
    <w:pPr>
      <w:autoSpaceDE w:val="0"/>
      <w:autoSpaceDN w:val="0"/>
      <w:adjustRightInd w:val="0"/>
      <w:ind w:firstLine="0"/>
    </w:pPr>
    <w:rPr>
      <w:rFonts w:ascii="Arial" w:hAnsi="Arial"/>
      <w:sz w:val="24"/>
      <w:szCs w:val="24"/>
    </w:rPr>
  </w:style>
  <w:style w:type="character" w:customStyle="1" w:styleId="f">
    <w:name w:val="f"/>
    <w:basedOn w:val="a0"/>
    <w:rsid w:val="00647245"/>
  </w:style>
  <w:style w:type="character" w:styleId="af7">
    <w:name w:val="Emphasis"/>
    <w:uiPriority w:val="20"/>
    <w:qFormat/>
    <w:rsid w:val="007A7152"/>
    <w:rPr>
      <w:i/>
      <w:iCs/>
    </w:rPr>
  </w:style>
  <w:style w:type="character" w:customStyle="1" w:styleId="diffins">
    <w:name w:val="diff_ins"/>
    <w:rsid w:val="00016EB1"/>
  </w:style>
  <w:style w:type="character" w:customStyle="1" w:styleId="blk">
    <w:name w:val="blk"/>
    <w:rsid w:val="00CE35C9"/>
  </w:style>
  <w:style w:type="character" w:styleId="af8">
    <w:name w:val="annotation reference"/>
    <w:uiPriority w:val="99"/>
    <w:unhideWhenUsed/>
    <w:rsid w:val="00CE35C9"/>
    <w:rPr>
      <w:sz w:val="16"/>
      <w:szCs w:val="16"/>
    </w:rPr>
  </w:style>
  <w:style w:type="character" w:customStyle="1" w:styleId="ad">
    <w:name w:val="Основной текст Знак"/>
    <w:link w:val="ac"/>
    <w:rsid w:val="00161D1F"/>
    <w:rPr>
      <w:sz w:val="28"/>
    </w:rPr>
  </w:style>
  <w:style w:type="character" w:customStyle="1" w:styleId="20">
    <w:name w:val="Заголовок 2 Знак"/>
    <w:link w:val="2"/>
    <w:semiHidden/>
    <w:rsid w:val="006C21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9">
    <w:name w:val="Strong"/>
    <w:uiPriority w:val="22"/>
    <w:qFormat/>
    <w:rsid w:val="006C211C"/>
    <w:rPr>
      <w:b/>
      <w:bCs/>
    </w:rPr>
  </w:style>
  <w:style w:type="paragraph" w:customStyle="1" w:styleId="consplusnormal">
    <w:name w:val="consplusnormal"/>
    <w:basedOn w:val="a"/>
    <w:rsid w:val="006C211C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subheader">
    <w:name w:val="subheader"/>
    <w:basedOn w:val="a"/>
    <w:rsid w:val="006C211C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nonformat">
    <w:name w:val="consplusnonformat"/>
    <w:basedOn w:val="a"/>
    <w:rsid w:val="00DB23A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normal">
    <w:name w:val="consnormal"/>
    <w:basedOn w:val="a"/>
    <w:rsid w:val="00DB23A1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6644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4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3022</Words>
  <Characters>17230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HP-ПК</cp:lastModifiedBy>
  <cp:revision>2</cp:revision>
  <cp:lastPrinted>2006-05-04T11:28:00Z</cp:lastPrinted>
  <dcterms:created xsi:type="dcterms:W3CDTF">2024-05-06T21:30:00Z</dcterms:created>
  <dcterms:modified xsi:type="dcterms:W3CDTF">2024-05-06T21:30:00Z</dcterms:modified>
</cp:coreProperties>
</file>