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ECE" w:rsidRDefault="00B55ECE" w:rsidP="00B55ECE">
      <w:pPr>
        <w:pStyle w:val="a9"/>
        <w:ind w:firstLine="697"/>
        <w:rPr>
          <w:b w:val="0"/>
          <w:noProof/>
          <w:sz w:val="20"/>
        </w:rPr>
      </w:pPr>
      <w:r>
        <w:rPr>
          <w:b w:val="0"/>
          <w:noProof/>
          <w:sz w:val="20"/>
        </w:rPr>
        <w:drawing>
          <wp:inline distT="0" distB="0" distL="0" distR="0">
            <wp:extent cx="571500" cy="723900"/>
            <wp:effectExtent l="19050" t="0" r="0" b="0"/>
            <wp:docPr id="3" name="Рисунок 3"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Калитва_док"/>
                    <pic:cNvPicPr>
                      <a:picLocks noChangeAspect="1" noChangeArrowheads="1"/>
                    </pic:cNvPicPr>
                  </pic:nvPicPr>
                  <pic:blipFill>
                    <a:blip r:embed="rId7"/>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B55ECE" w:rsidRDefault="00B55ECE" w:rsidP="00B55ECE">
      <w:pPr>
        <w:pStyle w:val="a9"/>
        <w:ind w:firstLine="697"/>
        <w:rPr>
          <w:b w:val="0"/>
          <w:noProof/>
          <w:sz w:val="28"/>
          <w:szCs w:val="28"/>
        </w:rPr>
      </w:pPr>
      <w:r>
        <w:rPr>
          <w:b w:val="0"/>
          <w:noProof/>
          <w:sz w:val="28"/>
          <w:szCs w:val="28"/>
        </w:rPr>
        <w:t>РОССИЙСКАЯ ФЕДЕРАЦИЯ</w:t>
      </w:r>
    </w:p>
    <w:p w:rsidR="00B55ECE" w:rsidRDefault="00B55ECE" w:rsidP="00B55ECE">
      <w:pPr>
        <w:pStyle w:val="a9"/>
        <w:ind w:firstLine="697"/>
        <w:rPr>
          <w:b w:val="0"/>
          <w:noProof/>
          <w:sz w:val="28"/>
          <w:szCs w:val="28"/>
        </w:rPr>
      </w:pPr>
      <w:r>
        <w:rPr>
          <w:b w:val="0"/>
          <w:noProof/>
          <w:sz w:val="28"/>
          <w:szCs w:val="28"/>
        </w:rPr>
        <w:t>РОСТОВСКАЯ ОБЛАСТЬ</w:t>
      </w:r>
    </w:p>
    <w:p w:rsidR="00B55ECE" w:rsidRDefault="00B55ECE" w:rsidP="00B55ECE">
      <w:pPr>
        <w:pStyle w:val="a9"/>
        <w:ind w:firstLine="697"/>
        <w:rPr>
          <w:b w:val="0"/>
          <w:noProof/>
          <w:sz w:val="28"/>
          <w:szCs w:val="28"/>
        </w:rPr>
      </w:pPr>
      <w:r>
        <w:rPr>
          <w:b w:val="0"/>
          <w:noProof/>
          <w:sz w:val="28"/>
          <w:szCs w:val="28"/>
        </w:rPr>
        <w:t>МУНИЦИПАЛЬНОЕ ОБРАЗОВАНИЕ</w:t>
      </w:r>
    </w:p>
    <w:p w:rsidR="00B55ECE" w:rsidRPr="00DA2D8B" w:rsidRDefault="00B55ECE" w:rsidP="00B55ECE">
      <w:pPr>
        <w:pStyle w:val="a9"/>
        <w:ind w:firstLine="697"/>
        <w:rPr>
          <w:b w:val="0"/>
          <w:noProof/>
          <w:sz w:val="28"/>
          <w:szCs w:val="28"/>
        </w:rPr>
      </w:pPr>
      <w:r>
        <w:rPr>
          <w:b w:val="0"/>
          <w:noProof/>
          <w:sz w:val="28"/>
          <w:szCs w:val="28"/>
        </w:rPr>
        <w:t>«СИНЕГОРСКОЕ СЕЛЬСКОЕ ПОСЕЛЕНИЕ»</w:t>
      </w:r>
    </w:p>
    <w:p w:rsidR="00B55ECE" w:rsidRDefault="00B55ECE" w:rsidP="00B55ECE">
      <w:pPr>
        <w:ind w:firstLine="697"/>
        <w:jc w:val="center"/>
        <w:rPr>
          <w:sz w:val="28"/>
          <w:szCs w:val="28"/>
        </w:rPr>
      </w:pPr>
      <w:r w:rsidRPr="00281F67">
        <w:rPr>
          <w:sz w:val="28"/>
          <w:szCs w:val="28"/>
        </w:rPr>
        <w:t>АДМИНИСТРАЦИЯ СИНЕГОРСКОГО СЕЛЬСКОГО ПОСЕЛЕНИЯ</w:t>
      </w:r>
    </w:p>
    <w:p w:rsidR="000F7CEB" w:rsidRDefault="000F7CEB" w:rsidP="00B55ECE">
      <w:pPr>
        <w:ind w:firstLine="697"/>
        <w:jc w:val="center"/>
        <w:rPr>
          <w:sz w:val="28"/>
          <w:szCs w:val="28"/>
        </w:rPr>
      </w:pPr>
      <w:r>
        <w:rPr>
          <w:sz w:val="28"/>
          <w:szCs w:val="28"/>
        </w:rPr>
        <w:t>ПРОЕКТ</w:t>
      </w:r>
    </w:p>
    <w:p w:rsidR="00B55ECE" w:rsidRDefault="00B55ECE" w:rsidP="00B55ECE">
      <w:pPr>
        <w:ind w:firstLine="697"/>
        <w:jc w:val="center"/>
        <w:rPr>
          <w:b/>
          <w:sz w:val="28"/>
          <w:szCs w:val="28"/>
        </w:rPr>
      </w:pPr>
      <w:r w:rsidRPr="00DA2D8B">
        <w:rPr>
          <w:b/>
          <w:sz w:val="28"/>
          <w:szCs w:val="28"/>
        </w:rPr>
        <w:t>ПОСТАНОВЛЕНИЕ</w:t>
      </w:r>
    </w:p>
    <w:p w:rsidR="002942FE" w:rsidRDefault="002942FE" w:rsidP="00B55ECE">
      <w:pPr>
        <w:ind w:firstLine="697"/>
        <w:jc w:val="center"/>
        <w:rPr>
          <w:b/>
          <w:sz w:val="28"/>
          <w:szCs w:val="28"/>
        </w:rPr>
      </w:pPr>
    </w:p>
    <w:p w:rsidR="00B55ECE" w:rsidRDefault="007663FC" w:rsidP="002942FE">
      <w:pPr>
        <w:ind w:firstLine="697"/>
        <w:jc w:val="center"/>
        <w:rPr>
          <w:sz w:val="28"/>
          <w:szCs w:val="28"/>
        </w:rPr>
      </w:pPr>
      <w:r>
        <w:rPr>
          <w:sz w:val="28"/>
          <w:szCs w:val="28"/>
        </w:rPr>
        <w:softHyphen/>
      </w:r>
      <w:r>
        <w:rPr>
          <w:sz w:val="28"/>
          <w:szCs w:val="28"/>
        </w:rPr>
        <w:softHyphen/>
      </w:r>
      <w:r>
        <w:rPr>
          <w:sz w:val="28"/>
          <w:szCs w:val="28"/>
        </w:rPr>
        <w:softHyphen/>
        <w:t xml:space="preserve">     </w:t>
      </w:r>
      <w:r w:rsidR="0095011E">
        <w:rPr>
          <w:sz w:val="28"/>
          <w:szCs w:val="28"/>
        </w:rPr>
        <w:t>08</w:t>
      </w:r>
      <w:r w:rsidR="000F7CEB">
        <w:rPr>
          <w:sz w:val="28"/>
          <w:szCs w:val="28"/>
        </w:rPr>
        <w:t>.04.2024</w:t>
      </w:r>
      <w:r w:rsidR="00B55ECE">
        <w:rPr>
          <w:sz w:val="28"/>
          <w:szCs w:val="28"/>
        </w:rPr>
        <w:t xml:space="preserve">     </w:t>
      </w:r>
      <w:r w:rsidR="00B55ECE" w:rsidRPr="00281F67">
        <w:rPr>
          <w:sz w:val="28"/>
          <w:szCs w:val="28"/>
        </w:rPr>
        <w:t>№</w:t>
      </w:r>
      <w:r w:rsidR="00B55ECE">
        <w:rPr>
          <w:sz w:val="28"/>
          <w:szCs w:val="28"/>
        </w:rPr>
        <w:t xml:space="preserve"> </w:t>
      </w:r>
      <w:r w:rsidR="0095011E">
        <w:rPr>
          <w:sz w:val="28"/>
          <w:szCs w:val="28"/>
        </w:rPr>
        <w:t>58</w:t>
      </w:r>
    </w:p>
    <w:p w:rsidR="002942FE" w:rsidRDefault="002942FE" w:rsidP="00B55ECE">
      <w:pPr>
        <w:ind w:firstLine="697"/>
        <w:jc w:val="center"/>
        <w:rPr>
          <w:sz w:val="28"/>
          <w:szCs w:val="28"/>
        </w:rPr>
      </w:pPr>
    </w:p>
    <w:p w:rsidR="00B55ECE" w:rsidRPr="00DA2D8B" w:rsidRDefault="00B55ECE" w:rsidP="00B55ECE">
      <w:pPr>
        <w:ind w:firstLine="697"/>
        <w:jc w:val="center"/>
        <w:rPr>
          <w:sz w:val="28"/>
          <w:szCs w:val="28"/>
        </w:rPr>
      </w:pPr>
      <w:r w:rsidRPr="00DA2D8B">
        <w:rPr>
          <w:sz w:val="28"/>
          <w:szCs w:val="28"/>
        </w:rPr>
        <w:t>п. Синегорский</w:t>
      </w:r>
    </w:p>
    <w:p w:rsidR="00B55ECE" w:rsidRPr="00DA2D8B" w:rsidRDefault="00B55ECE" w:rsidP="00B55ECE">
      <w:pPr>
        <w:ind w:firstLine="697"/>
        <w:jc w:val="both"/>
        <w:rPr>
          <w:sz w:val="28"/>
          <w:szCs w:val="28"/>
        </w:rPr>
      </w:pPr>
    </w:p>
    <w:p w:rsidR="00B55ECE" w:rsidRDefault="00B55ECE" w:rsidP="00B55ECE">
      <w:pPr>
        <w:pStyle w:val="aa"/>
        <w:ind w:firstLine="697"/>
        <w:jc w:val="center"/>
        <w:rPr>
          <w:b/>
          <w:sz w:val="28"/>
          <w:szCs w:val="28"/>
        </w:rPr>
      </w:pPr>
      <w:r>
        <w:rPr>
          <w:b/>
          <w:sz w:val="28"/>
          <w:szCs w:val="28"/>
        </w:rPr>
        <w:t xml:space="preserve">О внесении изменений в постановление </w:t>
      </w:r>
    </w:p>
    <w:p w:rsidR="00B55ECE" w:rsidRDefault="00B55ECE" w:rsidP="00B55ECE">
      <w:pPr>
        <w:pStyle w:val="aa"/>
        <w:ind w:firstLine="697"/>
        <w:jc w:val="center"/>
        <w:rPr>
          <w:b/>
          <w:sz w:val="28"/>
          <w:szCs w:val="28"/>
        </w:rPr>
      </w:pPr>
      <w:r>
        <w:rPr>
          <w:b/>
          <w:sz w:val="28"/>
          <w:szCs w:val="28"/>
        </w:rPr>
        <w:t xml:space="preserve">Администрации Синегорского сельского поселения </w:t>
      </w:r>
    </w:p>
    <w:p w:rsidR="00B55ECE" w:rsidRDefault="007663FC" w:rsidP="00B55ECE">
      <w:pPr>
        <w:pStyle w:val="aa"/>
        <w:ind w:firstLine="697"/>
        <w:jc w:val="center"/>
        <w:rPr>
          <w:b/>
          <w:sz w:val="28"/>
          <w:szCs w:val="28"/>
        </w:rPr>
      </w:pPr>
      <w:r>
        <w:rPr>
          <w:b/>
          <w:sz w:val="28"/>
          <w:szCs w:val="28"/>
        </w:rPr>
        <w:t>от 19.12.2019 № 208</w:t>
      </w:r>
    </w:p>
    <w:p w:rsidR="003C0DDC" w:rsidRDefault="003C0DDC" w:rsidP="003C0DDC">
      <w:pPr>
        <w:pStyle w:val="ConsTitle"/>
        <w:widowControl/>
        <w:ind w:right="0"/>
        <w:rPr>
          <w:rFonts w:ascii="Times New Roman" w:hAnsi="Times New Roman" w:cs="Times New Roman"/>
          <w:b w:val="0"/>
          <w:bCs w:val="0"/>
          <w:sz w:val="28"/>
          <w:szCs w:val="28"/>
        </w:rPr>
      </w:pPr>
    </w:p>
    <w:p w:rsidR="00B55ECE" w:rsidRPr="002B0396" w:rsidRDefault="000F7CEB" w:rsidP="00B55ECE">
      <w:pPr>
        <w:ind w:firstLine="697"/>
        <w:jc w:val="both"/>
        <w:rPr>
          <w:sz w:val="28"/>
          <w:szCs w:val="28"/>
        </w:rPr>
      </w:pPr>
      <w:r>
        <w:rPr>
          <w:bCs/>
          <w:color w:val="000000"/>
          <w:sz w:val="28"/>
          <w:szCs w:val="28"/>
        </w:rPr>
        <w:t>В соответствии с Федеральным законом от 27.07.2010</w:t>
      </w:r>
      <w:r w:rsidR="007663FC">
        <w:rPr>
          <w:bCs/>
          <w:color w:val="000000"/>
          <w:sz w:val="28"/>
          <w:szCs w:val="28"/>
        </w:rPr>
        <w:t xml:space="preserve"> №</w:t>
      </w:r>
      <w:r>
        <w:rPr>
          <w:bCs/>
          <w:color w:val="000000"/>
          <w:sz w:val="28"/>
          <w:szCs w:val="28"/>
        </w:rPr>
        <w:t xml:space="preserve"> 210</w:t>
      </w:r>
      <w:r w:rsidR="007663FC">
        <w:rPr>
          <w:bCs/>
          <w:color w:val="000000"/>
          <w:sz w:val="28"/>
          <w:szCs w:val="28"/>
        </w:rPr>
        <w:t>-ФЗ «О</w:t>
      </w:r>
      <w:r>
        <w:rPr>
          <w:bCs/>
          <w:color w:val="000000"/>
          <w:sz w:val="28"/>
          <w:szCs w:val="28"/>
        </w:rPr>
        <w:t>б</w:t>
      </w:r>
      <w:r w:rsidR="007663FC">
        <w:rPr>
          <w:bCs/>
          <w:color w:val="000000"/>
          <w:sz w:val="28"/>
          <w:szCs w:val="28"/>
        </w:rPr>
        <w:t xml:space="preserve"> </w:t>
      </w:r>
      <w:r>
        <w:rPr>
          <w:bCs/>
          <w:color w:val="000000"/>
          <w:sz w:val="28"/>
          <w:szCs w:val="28"/>
        </w:rPr>
        <w:t xml:space="preserve">организации предоставления государственных и муниципальных услуг» </w:t>
      </w:r>
      <w:proofErr w:type="gramStart"/>
      <w:r w:rsidR="00B55ECE" w:rsidRPr="002B0396">
        <w:rPr>
          <w:b/>
          <w:sz w:val="28"/>
          <w:szCs w:val="28"/>
        </w:rPr>
        <w:t>п</w:t>
      </w:r>
      <w:proofErr w:type="gramEnd"/>
      <w:r w:rsidR="00B55ECE" w:rsidRPr="002B0396">
        <w:rPr>
          <w:b/>
          <w:sz w:val="28"/>
          <w:szCs w:val="28"/>
        </w:rPr>
        <w:t> о с т а н о в л я е т:</w:t>
      </w:r>
    </w:p>
    <w:p w:rsidR="002878A7" w:rsidRDefault="002878A7" w:rsidP="002878A7">
      <w:pPr>
        <w:ind w:right="-54"/>
        <w:jc w:val="both"/>
        <w:rPr>
          <w:kern w:val="1"/>
          <w:lang w:eastAsia="ar-SA"/>
        </w:rPr>
      </w:pPr>
    </w:p>
    <w:p w:rsidR="007663FC" w:rsidRPr="007663FC" w:rsidRDefault="00752DE4" w:rsidP="00B55ECE">
      <w:pPr>
        <w:autoSpaceDE w:val="0"/>
        <w:autoSpaceDN w:val="0"/>
        <w:adjustRightInd w:val="0"/>
        <w:jc w:val="both"/>
        <w:rPr>
          <w:rFonts w:eastAsia="Calibri"/>
          <w:color w:val="000000"/>
          <w:sz w:val="28"/>
          <w:szCs w:val="28"/>
        </w:rPr>
      </w:pPr>
      <w:r>
        <w:rPr>
          <w:sz w:val="28"/>
          <w:szCs w:val="28"/>
        </w:rPr>
        <w:t xml:space="preserve">      </w:t>
      </w:r>
      <w:r w:rsidR="00103411">
        <w:rPr>
          <w:sz w:val="28"/>
          <w:szCs w:val="28"/>
        </w:rPr>
        <w:t xml:space="preserve"> </w:t>
      </w:r>
      <w:r w:rsidR="002878A7" w:rsidRPr="007663FC">
        <w:rPr>
          <w:sz w:val="28"/>
          <w:szCs w:val="28"/>
        </w:rPr>
        <w:t>1. </w:t>
      </w:r>
      <w:r w:rsidR="00B55ECE" w:rsidRPr="007663FC">
        <w:rPr>
          <w:sz w:val="28"/>
          <w:szCs w:val="28"/>
        </w:rPr>
        <w:t>Внести в постановлени</w:t>
      </w:r>
      <w:r w:rsidR="00F36FE8" w:rsidRPr="007663FC">
        <w:rPr>
          <w:sz w:val="28"/>
          <w:szCs w:val="28"/>
        </w:rPr>
        <w:t>е</w:t>
      </w:r>
      <w:r w:rsidR="00B55ECE" w:rsidRPr="007663FC">
        <w:rPr>
          <w:sz w:val="28"/>
          <w:szCs w:val="28"/>
        </w:rPr>
        <w:t xml:space="preserve"> Администрации Синего</w:t>
      </w:r>
      <w:r w:rsidR="007663FC" w:rsidRPr="007663FC">
        <w:rPr>
          <w:sz w:val="28"/>
          <w:szCs w:val="28"/>
        </w:rPr>
        <w:t>рского сельского поселения от 19.12.2019 № 208</w:t>
      </w:r>
      <w:r w:rsidR="00B55ECE" w:rsidRPr="007663FC">
        <w:rPr>
          <w:sz w:val="28"/>
          <w:szCs w:val="28"/>
        </w:rPr>
        <w:t xml:space="preserve"> </w:t>
      </w:r>
      <w:r w:rsidR="00F36FE8" w:rsidRPr="007663FC">
        <w:rPr>
          <w:sz w:val="28"/>
          <w:szCs w:val="28"/>
        </w:rPr>
        <w:t xml:space="preserve"> </w:t>
      </w:r>
      <w:r w:rsidR="007663FC" w:rsidRPr="007663FC">
        <w:rPr>
          <w:color w:val="000000"/>
          <w:sz w:val="28"/>
          <w:szCs w:val="28"/>
        </w:rPr>
        <w:t>«</w:t>
      </w:r>
      <w:r w:rsidR="007663FC" w:rsidRPr="007663FC">
        <w:rPr>
          <w:sz w:val="28"/>
          <w:szCs w:val="28"/>
        </w:rPr>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r w:rsidR="007663FC" w:rsidRPr="007663FC">
        <w:rPr>
          <w:rFonts w:eastAsia="Calibri"/>
          <w:color w:val="000000"/>
          <w:sz w:val="28"/>
          <w:szCs w:val="28"/>
        </w:rPr>
        <w:t>»</w:t>
      </w:r>
      <w:r w:rsidR="007663FC">
        <w:rPr>
          <w:rFonts w:eastAsia="Calibri"/>
          <w:color w:val="000000"/>
          <w:sz w:val="28"/>
          <w:szCs w:val="28"/>
        </w:rPr>
        <w:t xml:space="preserve"> следующие изменения:</w:t>
      </w:r>
    </w:p>
    <w:p w:rsidR="00103411" w:rsidRPr="00752DE4" w:rsidRDefault="00752DE4" w:rsidP="00752DE4">
      <w:pPr>
        <w:autoSpaceDE w:val="0"/>
        <w:jc w:val="both"/>
        <w:rPr>
          <w:color w:val="000000"/>
          <w:sz w:val="28"/>
          <w:szCs w:val="28"/>
        </w:rPr>
      </w:pPr>
      <w:r>
        <w:rPr>
          <w:sz w:val="28"/>
          <w:szCs w:val="28"/>
        </w:rPr>
        <w:t xml:space="preserve">       </w:t>
      </w:r>
      <w:r w:rsidR="00103411">
        <w:rPr>
          <w:sz w:val="28"/>
          <w:szCs w:val="28"/>
        </w:rPr>
        <w:t>1.1</w:t>
      </w:r>
      <w:r>
        <w:rPr>
          <w:sz w:val="28"/>
          <w:szCs w:val="28"/>
        </w:rPr>
        <w:t>.</w:t>
      </w:r>
      <w:r w:rsidR="00103411">
        <w:rPr>
          <w:sz w:val="28"/>
          <w:szCs w:val="28"/>
        </w:rPr>
        <w:t xml:space="preserve">  </w:t>
      </w:r>
      <w:r w:rsidR="00103411" w:rsidRPr="00752DE4">
        <w:rPr>
          <w:sz w:val="28"/>
          <w:szCs w:val="28"/>
        </w:rPr>
        <w:t>П</w:t>
      </w:r>
      <w:r w:rsidR="00DA4BA7" w:rsidRPr="00752DE4">
        <w:rPr>
          <w:sz w:val="28"/>
          <w:szCs w:val="28"/>
        </w:rPr>
        <w:t xml:space="preserve">ункт </w:t>
      </w:r>
      <w:r w:rsidR="00103411" w:rsidRPr="00752DE4">
        <w:rPr>
          <w:sz w:val="28"/>
          <w:szCs w:val="28"/>
        </w:rPr>
        <w:t xml:space="preserve"> </w:t>
      </w:r>
      <w:r w:rsidR="000F7CEB">
        <w:rPr>
          <w:color w:val="000000"/>
          <w:sz w:val="28"/>
          <w:szCs w:val="28"/>
        </w:rPr>
        <w:t>2.8</w:t>
      </w:r>
      <w:r w:rsidR="00103411" w:rsidRPr="00752DE4">
        <w:rPr>
          <w:color w:val="000000"/>
          <w:sz w:val="28"/>
          <w:szCs w:val="28"/>
        </w:rPr>
        <w:t>.</w:t>
      </w:r>
      <w:r w:rsidR="000F7CEB">
        <w:rPr>
          <w:color w:val="000000"/>
          <w:sz w:val="28"/>
          <w:szCs w:val="28"/>
        </w:rPr>
        <w:t xml:space="preserve"> раздела 2</w:t>
      </w:r>
      <w:r w:rsidR="00103411" w:rsidRPr="00752DE4">
        <w:rPr>
          <w:color w:val="000000"/>
          <w:sz w:val="28"/>
          <w:szCs w:val="28"/>
        </w:rPr>
        <w:t xml:space="preserve"> Административного регламента изложить в </w:t>
      </w:r>
      <w:r w:rsidR="000F7CEB">
        <w:rPr>
          <w:color w:val="000000"/>
          <w:sz w:val="28"/>
          <w:szCs w:val="28"/>
        </w:rPr>
        <w:t>новой</w:t>
      </w:r>
      <w:r w:rsidR="00103411" w:rsidRPr="00752DE4">
        <w:rPr>
          <w:color w:val="000000"/>
          <w:sz w:val="28"/>
          <w:szCs w:val="28"/>
        </w:rPr>
        <w:t xml:space="preserve"> редакции:</w:t>
      </w:r>
    </w:p>
    <w:p w:rsidR="00A42FCC" w:rsidRDefault="00A42FCC" w:rsidP="00A42FCC">
      <w:pPr>
        <w:pStyle w:val="a7"/>
        <w:shd w:val="clear" w:color="auto" w:fill="FFFFFF"/>
        <w:spacing w:before="0" w:after="0"/>
        <w:ind w:firstLine="540"/>
        <w:jc w:val="both"/>
        <w:rPr>
          <w:color w:val="000000"/>
          <w:sz w:val="30"/>
          <w:szCs w:val="30"/>
        </w:rPr>
      </w:pPr>
      <w:r w:rsidRPr="00846E3D">
        <w:rPr>
          <w:sz w:val="28"/>
          <w:szCs w:val="28"/>
        </w:rPr>
        <w:t>«З</w:t>
      </w:r>
      <w:r w:rsidRPr="00846E3D">
        <w:rPr>
          <w:sz w:val="30"/>
          <w:szCs w:val="30"/>
        </w:rPr>
        <w:t>апрещается</w:t>
      </w:r>
      <w:r>
        <w:rPr>
          <w:color w:val="000000"/>
          <w:sz w:val="30"/>
          <w:szCs w:val="30"/>
        </w:rPr>
        <w:t xml:space="preserve"> требовать от заявителя:</w:t>
      </w:r>
    </w:p>
    <w:p w:rsidR="00A42FCC" w:rsidRPr="00964A73" w:rsidRDefault="00A42FCC" w:rsidP="00A42FCC">
      <w:pPr>
        <w:ind w:firstLine="709"/>
        <w:jc w:val="both"/>
        <w:rPr>
          <w:sz w:val="28"/>
          <w:szCs w:val="28"/>
        </w:rPr>
      </w:pPr>
      <w:r w:rsidRPr="00964A73">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42FCC" w:rsidRPr="00964A73" w:rsidRDefault="00A42FCC" w:rsidP="00A42FCC">
      <w:pPr>
        <w:ind w:firstLine="709"/>
        <w:jc w:val="both"/>
        <w:rPr>
          <w:sz w:val="28"/>
          <w:szCs w:val="28"/>
        </w:rPr>
      </w:pPr>
      <w:proofErr w:type="gramStart"/>
      <w:r w:rsidRPr="00964A73">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anchor="dst100010" w:history="1">
        <w:r w:rsidRPr="00A42FCC">
          <w:rPr>
            <w:rStyle w:val="a6"/>
            <w:color w:val="auto"/>
            <w:sz w:val="28"/>
            <w:szCs w:val="28"/>
            <w:u w:val="none"/>
          </w:rPr>
          <w:t>частью 1 статьи 1</w:t>
        </w:r>
      </w:hyperlink>
      <w:r w:rsidRPr="00964A73">
        <w:rPr>
          <w:sz w:val="28"/>
          <w:szCs w:val="28"/>
        </w:rPr>
        <w:t> настоящего Федерального закона государственных и муниципальных услуг</w:t>
      </w:r>
      <w:proofErr w:type="gramEnd"/>
      <w:r w:rsidRPr="00964A73">
        <w:rPr>
          <w:sz w:val="28"/>
          <w:szCs w:val="28"/>
        </w:rPr>
        <w:t xml:space="preserve">, </w:t>
      </w:r>
      <w:proofErr w:type="gramStart"/>
      <w:r w:rsidRPr="00964A73">
        <w:rPr>
          <w:sz w:val="28"/>
          <w:szCs w:val="28"/>
        </w:rPr>
        <w:t>в соответствии с нормативными правовыми </w:t>
      </w:r>
      <w:hyperlink r:id="rId9" w:history="1">
        <w:r w:rsidRPr="00A42FCC">
          <w:rPr>
            <w:rStyle w:val="a6"/>
            <w:color w:val="auto"/>
            <w:sz w:val="28"/>
            <w:szCs w:val="28"/>
            <w:u w:val="none"/>
          </w:rPr>
          <w:t>актами</w:t>
        </w:r>
      </w:hyperlink>
      <w:r w:rsidRPr="00A42FCC">
        <w:rPr>
          <w:sz w:val="28"/>
          <w:szCs w:val="28"/>
        </w:rPr>
        <w:t> </w:t>
      </w:r>
      <w:r w:rsidRPr="00964A73">
        <w:rPr>
          <w:sz w:val="28"/>
          <w:szCs w:val="28"/>
        </w:rPr>
        <w:t>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anchor="dst43" w:history="1">
        <w:r w:rsidRPr="00A42FCC">
          <w:rPr>
            <w:rStyle w:val="a6"/>
            <w:color w:val="auto"/>
            <w:sz w:val="28"/>
            <w:szCs w:val="28"/>
            <w:u w:val="none"/>
          </w:rPr>
          <w:t>частью 6</w:t>
        </w:r>
      </w:hyperlink>
      <w:r w:rsidRPr="00964A73">
        <w:rPr>
          <w:sz w:val="28"/>
          <w:szCs w:val="28"/>
        </w:rPr>
        <w:t> настоящей статьи перечень документов.</w:t>
      </w:r>
      <w:proofErr w:type="gramEnd"/>
      <w:r w:rsidRPr="00964A73">
        <w:rPr>
          <w:sz w:val="28"/>
          <w:szCs w:val="28"/>
        </w:rPr>
        <w:t xml:space="preserve"> Заявитель </w:t>
      </w:r>
      <w:r w:rsidRPr="00964A73">
        <w:rPr>
          <w:sz w:val="28"/>
          <w:szCs w:val="28"/>
        </w:rPr>
        <w:lastRenderedPageBreak/>
        <w:t>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42FCC" w:rsidRPr="00964A73" w:rsidRDefault="00A42FCC" w:rsidP="00A42FCC">
      <w:pPr>
        <w:ind w:firstLine="709"/>
        <w:jc w:val="both"/>
        <w:rPr>
          <w:sz w:val="28"/>
          <w:szCs w:val="28"/>
        </w:rPr>
      </w:pPr>
      <w:proofErr w:type="gramStart"/>
      <w:r w:rsidRPr="00964A73">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dst100056" w:history="1">
        <w:r w:rsidRPr="00A42FCC">
          <w:rPr>
            <w:rStyle w:val="a6"/>
            <w:color w:val="auto"/>
            <w:sz w:val="28"/>
            <w:szCs w:val="28"/>
            <w:u w:val="none"/>
          </w:rPr>
          <w:t>части 1 статьи 9</w:t>
        </w:r>
      </w:hyperlink>
      <w:r w:rsidRPr="00964A73">
        <w:rPr>
          <w:sz w:val="28"/>
          <w:szCs w:val="28"/>
        </w:rPr>
        <w:t> настоящего Федерального закона;</w:t>
      </w:r>
      <w:proofErr w:type="gramEnd"/>
    </w:p>
    <w:p w:rsidR="00A42FCC" w:rsidRPr="00964A73" w:rsidRDefault="00A42FCC" w:rsidP="00A42FCC">
      <w:pPr>
        <w:ind w:firstLine="709"/>
        <w:jc w:val="both"/>
        <w:rPr>
          <w:sz w:val="28"/>
          <w:szCs w:val="28"/>
        </w:rPr>
      </w:pPr>
      <w:r w:rsidRPr="00964A73">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42FCC" w:rsidRPr="00964A73" w:rsidRDefault="00A42FCC" w:rsidP="00A42FCC">
      <w:pPr>
        <w:ind w:firstLine="709"/>
        <w:jc w:val="both"/>
        <w:rPr>
          <w:sz w:val="28"/>
          <w:szCs w:val="28"/>
        </w:rPr>
      </w:pPr>
      <w:r w:rsidRPr="00964A73">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42FCC" w:rsidRPr="00964A73" w:rsidRDefault="00A42FCC" w:rsidP="00A42FCC">
      <w:pPr>
        <w:ind w:firstLine="709"/>
        <w:jc w:val="both"/>
        <w:rPr>
          <w:sz w:val="28"/>
          <w:szCs w:val="28"/>
        </w:rPr>
      </w:pPr>
      <w:r w:rsidRPr="00964A73">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42FCC" w:rsidRPr="00964A73" w:rsidRDefault="00A42FCC" w:rsidP="00A42FCC">
      <w:pPr>
        <w:ind w:firstLine="709"/>
        <w:jc w:val="both"/>
        <w:rPr>
          <w:sz w:val="28"/>
          <w:szCs w:val="28"/>
        </w:rPr>
      </w:pPr>
      <w:r w:rsidRPr="00964A73">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42FCC" w:rsidRPr="00964A73" w:rsidRDefault="00A42FCC" w:rsidP="00A42FCC">
      <w:pPr>
        <w:ind w:firstLine="709"/>
        <w:jc w:val="both"/>
        <w:rPr>
          <w:sz w:val="28"/>
          <w:szCs w:val="28"/>
        </w:rPr>
      </w:pPr>
      <w:proofErr w:type="gramStart"/>
      <w:r w:rsidRPr="00964A73">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st100352" w:history="1">
        <w:r w:rsidRPr="00A42FCC">
          <w:rPr>
            <w:rStyle w:val="a6"/>
            <w:color w:val="auto"/>
            <w:sz w:val="28"/>
            <w:szCs w:val="28"/>
            <w:u w:val="none"/>
          </w:rPr>
          <w:t>частью 1.1 статьи 16</w:t>
        </w:r>
      </w:hyperlink>
      <w:r w:rsidRPr="00964A73">
        <w:rPr>
          <w:sz w:val="28"/>
          <w:szCs w:val="28"/>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964A73">
        <w:rPr>
          <w:sz w:val="28"/>
          <w:szCs w:val="28"/>
        </w:rPr>
        <w:t xml:space="preserve"> </w:t>
      </w:r>
      <w:proofErr w:type="gramStart"/>
      <w:r w:rsidRPr="00964A73">
        <w:rPr>
          <w:sz w:val="28"/>
          <w:szCs w:val="2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anchor="dst100352" w:history="1">
        <w:r w:rsidRPr="00A42FCC">
          <w:rPr>
            <w:rStyle w:val="a6"/>
            <w:color w:val="auto"/>
            <w:sz w:val="28"/>
            <w:szCs w:val="28"/>
            <w:u w:val="none"/>
          </w:rPr>
          <w:t>частью 1.1 статьи 16</w:t>
        </w:r>
      </w:hyperlink>
      <w:r w:rsidRPr="00A42FCC">
        <w:rPr>
          <w:sz w:val="28"/>
          <w:szCs w:val="28"/>
        </w:rPr>
        <w:t> </w:t>
      </w:r>
      <w:r w:rsidRPr="00964A73">
        <w:rPr>
          <w:sz w:val="28"/>
          <w:szCs w:val="28"/>
        </w:rPr>
        <w:t>настоящего Федерального закона, уведомляется заявитель, а также приносятся извинения за доставленные неудобства;</w:t>
      </w:r>
      <w:proofErr w:type="gramEnd"/>
    </w:p>
    <w:p w:rsidR="00A42FCC" w:rsidRPr="00964A73" w:rsidRDefault="00A42FCC" w:rsidP="00A42FCC">
      <w:pPr>
        <w:pStyle w:val="a7"/>
        <w:shd w:val="clear" w:color="auto" w:fill="FFFFFF"/>
        <w:spacing w:before="0" w:after="0"/>
        <w:ind w:firstLine="709"/>
        <w:jc w:val="both"/>
        <w:rPr>
          <w:color w:val="000000"/>
          <w:sz w:val="28"/>
          <w:szCs w:val="28"/>
        </w:rPr>
      </w:pPr>
      <w:proofErr w:type="gramStart"/>
      <w:r w:rsidRPr="00964A73">
        <w:rPr>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14" w:anchor="dst359" w:history="1">
        <w:r w:rsidRPr="00A42FCC">
          <w:rPr>
            <w:rStyle w:val="a6"/>
            <w:color w:val="auto"/>
            <w:sz w:val="28"/>
            <w:szCs w:val="28"/>
          </w:rPr>
          <w:t xml:space="preserve">пунктом </w:t>
        </w:r>
        <w:r w:rsidRPr="00A42FCC">
          <w:rPr>
            <w:rStyle w:val="a6"/>
            <w:color w:val="auto"/>
            <w:sz w:val="28"/>
            <w:szCs w:val="28"/>
            <w:u w:val="none"/>
          </w:rPr>
          <w:lastRenderedPageBreak/>
          <w:t>7.2 части 1 статьи 16</w:t>
        </w:r>
      </w:hyperlink>
      <w:r w:rsidRPr="00964A73">
        <w:rPr>
          <w:color w:val="000000"/>
          <w:sz w:val="28"/>
          <w:szCs w:val="28"/>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A42FCC">
        <w:rPr>
          <w:rStyle w:val="blk"/>
          <w:sz w:val="28"/>
          <w:szCs w:val="28"/>
        </w:rPr>
        <w:t>».</w:t>
      </w:r>
      <w:proofErr w:type="gramEnd"/>
    </w:p>
    <w:p w:rsidR="00A42FCC" w:rsidRPr="00F4619F" w:rsidRDefault="00A42FCC" w:rsidP="00A42FCC">
      <w:pPr>
        <w:tabs>
          <w:tab w:val="left" w:pos="0"/>
        </w:tabs>
        <w:ind w:right="-2"/>
        <w:jc w:val="both"/>
        <w:rPr>
          <w:sz w:val="28"/>
          <w:szCs w:val="28"/>
        </w:rPr>
      </w:pPr>
      <w:r>
        <w:rPr>
          <w:sz w:val="28"/>
          <w:szCs w:val="28"/>
        </w:rPr>
        <w:t xml:space="preserve">        2. </w:t>
      </w:r>
      <w:r w:rsidRPr="00F4619F">
        <w:rPr>
          <w:sz w:val="28"/>
          <w:szCs w:val="28"/>
        </w:rPr>
        <w:t>Настоящее постановление вступает в силу с момента официального опубликования.</w:t>
      </w:r>
    </w:p>
    <w:p w:rsidR="00A42FCC" w:rsidRPr="00F4619F" w:rsidRDefault="00A42FCC" w:rsidP="00A42FCC">
      <w:pPr>
        <w:tabs>
          <w:tab w:val="left" w:pos="851"/>
        </w:tabs>
        <w:ind w:right="-2"/>
        <w:jc w:val="both"/>
        <w:rPr>
          <w:color w:val="FF0000"/>
        </w:rPr>
      </w:pPr>
      <w:r>
        <w:rPr>
          <w:sz w:val="28"/>
          <w:szCs w:val="28"/>
        </w:rPr>
        <w:t xml:space="preserve">         3. </w:t>
      </w:r>
      <w:proofErr w:type="gramStart"/>
      <w:r w:rsidRPr="00A42FCC">
        <w:rPr>
          <w:sz w:val="28"/>
          <w:szCs w:val="28"/>
        </w:rPr>
        <w:t>Контроль за</w:t>
      </w:r>
      <w:proofErr w:type="gramEnd"/>
      <w:r w:rsidRPr="00A42FCC">
        <w:rPr>
          <w:sz w:val="28"/>
          <w:szCs w:val="28"/>
        </w:rPr>
        <w:t xml:space="preserve"> выполнением настоящего постановления </w:t>
      </w:r>
      <w:r>
        <w:rPr>
          <w:sz w:val="28"/>
          <w:szCs w:val="28"/>
        </w:rPr>
        <w:t>оставляю за собой.</w:t>
      </w:r>
    </w:p>
    <w:p w:rsidR="00A42FCC" w:rsidRDefault="00A42FCC" w:rsidP="00A42FCC">
      <w:pPr>
        <w:pStyle w:val="2"/>
        <w:rPr>
          <w:b w:val="0"/>
          <w:color w:val="FF0000"/>
        </w:rPr>
      </w:pPr>
    </w:p>
    <w:p w:rsidR="00A42FCC" w:rsidRDefault="00A42FCC" w:rsidP="00A42FCC"/>
    <w:p w:rsidR="00A42FCC" w:rsidRPr="00A42FCC" w:rsidRDefault="00A42FCC" w:rsidP="00A42FCC"/>
    <w:p w:rsidR="00A42FCC" w:rsidRDefault="00A42FCC" w:rsidP="00A42FCC">
      <w:pPr>
        <w:tabs>
          <w:tab w:val="left" w:pos="1170"/>
          <w:tab w:val="left" w:pos="4050"/>
          <w:tab w:val="left" w:pos="7371"/>
        </w:tabs>
        <w:rPr>
          <w:sz w:val="28"/>
        </w:rPr>
      </w:pPr>
      <w:r>
        <w:rPr>
          <w:sz w:val="28"/>
        </w:rPr>
        <w:t xml:space="preserve">Глава Администрации </w:t>
      </w:r>
    </w:p>
    <w:p w:rsidR="00A42FCC" w:rsidRDefault="00A42FCC" w:rsidP="00A42FCC">
      <w:pPr>
        <w:tabs>
          <w:tab w:val="left" w:pos="1170"/>
          <w:tab w:val="left" w:pos="4050"/>
          <w:tab w:val="left" w:pos="7371"/>
        </w:tabs>
        <w:rPr>
          <w:sz w:val="28"/>
        </w:rPr>
      </w:pPr>
      <w:r>
        <w:rPr>
          <w:sz w:val="28"/>
        </w:rPr>
        <w:t xml:space="preserve">Синегорского сельского поселения                                     А. В. Гвозденко                                                 </w:t>
      </w:r>
    </w:p>
    <w:p w:rsidR="00A42FCC" w:rsidRDefault="00A42FCC" w:rsidP="00A42FCC">
      <w:pPr>
        <w:tabs>
          <w:tab w:val="left" w:pos="1170"/>
          <w:tab w:val="left" w:pos="4050"/>
        </w:tabs>
        <w:rPr>
          <w:sz w:val="28"/>
        </w:rPr>
      </w:pPr>
    </w:p>
    <w:p w:rsidR="00E43B1C" w:rsidRDefault="00E43B1C" w:rsidP="00A42FCC">
      <w:pPr>
        <w:tabs>
          <w:tab w:val="left" w:pos="1170"/>
          <w:tab w:val="left" w:pos="4050"/>
        </w:tabs>
        <w:rPr>
          <w:sz w:val="28"/>
        </w:rPr>
      </w:pPr>
    </w:p>
    <w:p w:rsidR="00E43B1C" w:rsidRDefault="0095011E" w:rsidP="00A42FCC">
      <w:pPr>
        <w:tabs>
          <w:tab w:val="left" w:pos="1170"/>
          <w:tab w:val="left" w:pos="4050"/>
        </w:tabs>
        <w:rPr>
          <w:sz w:val="28"/>
        </w:rPr>
      </w:pPr>
      <w:r>
        <w:rPr>
          <w:sz w:val="28"/>
        </w:rPr>
        <w:t>Верно</w:t>
      </w:r>
      <w:bookmarkStart w:id="0" w:name="_GoBack"/>
      <w:bookmarkEnd w:id="0"/>
      <w:r w:rsidR="00E43B1C">
        <w:rPr>
          <w:sz w:val="28"/>
        </w:rPr>
        <w:t>:</w:t>
      </w:r>
    </w:p>
    <w:p w:rsidR="00E43B1C" w:rsidRDefault="00E43B1C" w:rsidP="00A42FCC">
      <w:pPr>
        <w:tabs>
          <w:tab w:val="left" w:pos="1170"/>
          <w:tab w:val="left" w:pos="4050"/>
        </w:tabs>
        <w:rPr>
          <w:sz w:val="28"/>
        </w:rPr>
      </w:pPr>
      <w:r>
        <w:rPr>
          <w:sz w:val="28"/>
        </w:rPr>
        <w:t xml:space="preserve">Заведующий сектором </w:t>
      </w:r>
      <w:proofErr w:type="gramStart"/>
      <w:r>
        <w:rPr>
          <w:sz w:val="28"/>
        </w:rPr>
        <w:t>по</w:t>
      </w:r>
      <w:proofErr w:type="gramEnd"/>
      <w:r>
        <w:rPr>
          <w:sz w:val="28"/>
        </w:rPr>
        <w:t xml:space="preserve"> общим</w:t>
      </w:r>
    </w:p>
    <w:p w:rsidR="00E43B1C" w:rsidRDefault="00E43B1C" w:rsidP="00A42FCC">
      <w:pPr>
        <w:tabs>
          <w:tab w:val="left" w:pos="1170"/>
          <w:tab w:val="left" w:pos="4050"/>
        </w:tabs>
        <w:rPr>
          <w:sz w:val="28"/>
        </w:rPr>
      </w:pPr>
      <w:r>
        <w:rPr>
          <w:sz w:val="28"/>
        </w:rPr>
        <w:t>и земельно-правовым вопросам                                            С. П. Беседина</w:t>
      </w:r>
    </w:p>
    <w:p w:rsidR="00E43B1C" w:rsidRDefault="00E43B1C" w:rsidP="00A42FCC">
      <w:pPr>
        <w:tabs>
          <w:tab w:val="left" w:pos="1170"/>
          <w:tab w:val="left" w:pos="4050"/>
        </w:tabs>
        <w:rPr>
          <w:sz w:val="28"/>
        </w:rPr>
      </w:pPr>
    </w:p>
    <w:p w:rsidR="00E43B1C" w:rsidRDefault="00E43B1C" w:rsidP="00A42FCC">
      <w:pPr>
        <w:tabs>
          <w:tab w:val="left" w:pos="1170"/>
          <w:tab w:val="left" w:pos="4050"/>
        </w:tabs>
        <w:rPr>
          <w:sz w:val="28"/>
        </w:rPr>
      </w:pPr>
    </w:p>
    <w:p w:rsidR="00A42FCC" w:rsidRPr="00D90B8D" w:rsidRDefault="00A42FCC" w:rsidP="00A42FCC">
      <w:pPr>
        <w:tabs>
          <w:tab w:val="left" w:pos="1170"/>
          <w:tab w:val="left" w:pos="4050"/>
        </w:tabs>
        <w:rPr>
          <w:sz w:val="28"/>
        </w:rPr>
      </w:pPr>
    </w:p>
    <w:p w:rsidR="00612B1A" w:rsidRPr="00645BC1" w:rsidRDefault="00612B1A" w:rsidP="00530459">
      <w:pPr>
        <w:pStyle w:val="ConsTitle"/>
        <w:widowControl/>
        <w:ind w:right="0"/>
        <w:rPr>
          <w:sz w:val="24"/>
          <w:szCs w:val="24"/>
        </w:rPr>
      </w:pPr>
    </w:p>
    <w:sectPr w:rsidR="00612B1A" w:rsidRPr="00645BC1" w:rsidSect="00530459">
      <w:pgSz w:w="11906" w:h="16838"/>
      <w:pgMar w:top="709" w:right="56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669D4"/>
    <w:multiLevelType w:val="multilevel"/>
    <w:tmpl w:val="E19E21B6"/>
    <w:lvl w:ilvl="0">
      <w:start w:val="1"/>
      <w:numFmt w:val="decimal"/>
      <w:lvlText w:val="%1."/>
      <w:lvlJc w:val="left"/>
      <w:pPr>
        <w:ind w:left="92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878A7"/>
    <w:rsid w:val="00014197"/>
    <w:rsid w:val="00044F0E"/>
    <w:rsid w:val="000F7CEB"/>
    <w:rsid w:val="00103411"/>
    <w:rsid w:val="001224D8"/>
    <w:rsid w:val="0017313D"/>
    <w:rsid w:val="001D56F8"/>
    <w:rsid w:val="00216AF9"/>
    <w:rsid w:val="002878A7"/>
    <w:rsid w:val="002942FE"/>
    <w:rsid w:val="003476BD"/>
    <w:rsid w:val="00383B34"/>
    <w:rsid w:val="00390D66"/>
    <w:rsid w:val="00397B52"/>
    <w:rsid w:val="003A1F9F"/>
    <w:rsid w:val="003B1B2E"/>
    <w:rsid w:val="003C0DDC"/>
    <w:rsid w:val="004017F4"/>
    <w:rsid w:val="00461E0B"/>
    <w:rsid w:val="00484CBA"/>
    <w:rsid w:val="004A6DBF"/>
    <w:rsid w:val="004B0EC6"/>
    <w:rsid w:val="00530459"/>
    <w:rsid w:val="00565CA7"/>
    <w:rsid w:val="005A5C18"/>
    <w:rsid w:val="005B691D"/>
    <w:rsid w:val="005C7354"/>
    <w:rsid w:val="00612B1A"/>
    <w:rsid w:val="00645BC1"/>
    <w:rsid w:val="00690A0E"/>
    <w:rsid w:val="006E6387"/>
    <w:rsid w:val="00713E4B"/>
    <w:rsid w:val="00752DE4"/>
    <w:rsid w:val="007641FD"/>
    <w:rsid w:val="007663FC"/>
    <w:rsid w:val="00772C79"/>
    <w:rsid w:val="00774F84"/>
    <w:rsid w:val="007A0623"/>
    <w:rsid w:val="008211C9"/>
    <w:rsid w:val="00836C00"/>
    <w:rsid w:val="00873568"/>
    <w:rsid w:val="008A5B7F"/>
    <w:rsid w:val="008B0416"/>
    <w:rsid w:val="008B3430"/>
    <w:rsid w:val="008E5ED4"/>
    <w:rsid w:val="00922B07"/>
    <w:rsid w:val="00922EF3"/>
    <w:rsid w:val="00942151"/>
    <w:rsid w:val="0095011E"/>
    <w:rsid w:val="00987872"/>
    <w:rsid w:val="009C29FB"/>
    <w:rsid w:val="009D5A5A"/>
    <w:rsid w:val="00A42FCC"/>
    <w:rsid w:val="00AB76E8"/>
    <w:rsid w:val="00B55ECE"/>
    <w:rsid w:val="00B60A37"/>
    <w:rsid w:val="00C16379"/>
    <w:rsid w:val="00C36651"/>
    <w:rsid w:val="00CB5052"/>
    <w:rsid w:val="00D360DA"/>
    <w:rsid w:val="00D37594"/>
    <w:rsid w:val="00D56240"/>
    <w:rsid w:val="00D61A21"/>
    <w:rsid w:val="00D96524"/>
    <w:rsid w:val="00DA4BA7"/>
    <w:rsid w:val="00DF1538"/>
    <w:rsid w:val="00E20A6E"/>
    <w:rsid w:val="00E43B1C"/>
    <w:rsid w:val="00E50204"/>
    <w:rsid w:val="00E6741E"/>
    <w:rsid w:val="00EC77A4"/>
    <w:rsid w:val="00ED0CD6"/>
    <w:rsid w:val="00F261DF"/>
    <w:rsid w:val="00F36FE8"/>
    <w:rsid w:val="00F474E0"/>
    <w:rsid w:val="00F516A0"/>
    <w:rsid w:val="00F7799C"/>
    <w:rsid w:val="00F97C01"/>
    <w:rsid w:val="00FB5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8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78A7"/>
    <w:pPr>
      <w:keepNext/>
      <w:tabs>
        <w:tab w:val="left" w:pos="360"/>
        <w:tab w:val="num" w:pos="720"/>
      </w:tabs>
      <w:suppressAutoHyphens/>
      <w:ind w:left="720" w:hanging="720"/>
      <w:jc w:val="center"/>
      <w:outlineLvl w:val="0"/>
    </w:pPr>
    <w:rPr>
      <w:b/>
      <w:sz w:val="28"/>
      <w:szCs w:val="20"/>
      <w:lang w:eastAsia="ar-SA"/>
    </w:rPr>
  </w:style>
  <w:style w:type="paragraph" w:styleId="2">
    <w:name w:val="heading 2"/>
    <w:basedOn w:val="a"/>
    <w:next w:val="a"/>
    <w:link w:val="20"/>
    <w:uiPriority w:val="9"/>
    <w:semiHidden/>
    <w:unhideWhenUsed/>
    <w:qFormat/>
    <w:rsid w:val="00A42F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878A7"/>
    <w:pPr>
      <w:keepNext/>
      <w:tabs>
        <w:tab w:val="left" w:pos="360"/>
        <w:tab w:val="num" w:pos="2160"/>
      </w:tabs>
      <w:suppressAutoHyphens/>
      <w:ind w:left="2160" w:hanging="720"/>
      <w:jc w:val="center"/>
      <w:outlineLvl w:val="2"/>
    </w:pPr>
    <w:rPr>
      <w:b/>
      <w:sz w:val="32"/>
      <w:szCs w:val="20"/>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78A7"/>
    <w:rPr>
      <w:rFonts w:ascii="Times New Roman" w:eastAsia="Times New Roman" w:hAnsi="Times New Roman" w:cs="Times New Roman"/>
      <w:b/>
      <w:sz w:val="28"/>
      <w:szCs w:val="20"/>
      <w:lang w:eastAsia="ar-SA"/>
    </w:rPr>
  </w:style>
  <w:style w:type="character" w:customStyle="1" w:styleId="30">
    <w:name w:val="Заголовок 3 Знак"/>
    <w:basedOn w:val="a0"/>
    <w:link w:val="3"/>
    <w:rsid w:val="002878A7"/>
    <w:rPr>
      <w:rFonts w:ascii="Times New Roman" w:eastAsia="Times New Roman" w:hAnsi="Times New Roman" w:cs="Times New Roman"/>
      <w:b/>
      <w:sz w:val="32"/>
      <w:szCs w:val="20"/>
      <w:u w:val="single"/>
      <w:lang w:eastAsia="ar-SA"/>
    </w:rPr>
  </w:style>
  <w:style w:type="paragraph" w:styleId="a3">
    <w:name w:val="Title"/>
    <w:basedOn w:val="a"/>
    <w:next w:val="a"/>
    <w:link w:val="a4"/>
    <w:qFormat/>
    <w:rsid w:val="002878A7"/>
    <w:pPr>
      <w:suppressAutoHyphens/>
      <w:jc w:val="center"/>
    </w:pPr>
    <w:rPr>
      <w:b/>
      <w:sz w:val="32"/>
      <w:szCs w:val="20"/>
      <w:lang w:eastAsia="ar-SA"/>
    </w:rPr>
  </w:style>
  <w:style w:type="character" w:customStyle="1" w:styleId="a4">
    <w:name w:val="Название Знак"/>
    <w:basedOn w:val="a0"/>
    <w:link w:val="a3"/>
    <w:rsid w:val="002878A7"/>
    <w:rPr>
      <w:rFonts w:ascii="Times New Roman" w:eastAsia="Times New Roman" w:hAnsi="Times New Roman" w:cs="Times New Roman"/>
      <w:b/>
      <w:sz w:val="32"/>
      <w:szCs w:val="20"/>
      <w:lang w:eastAsia="ar-SA"/>
    </w:rPr>
  </w:style>
  <w:style w:type="paragraph" w:customStyle="1" w:styleId="ConsTitle">
    <w:name w:val="ConsTitle"/>
    <w:rsid w:val="002878A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rsid w:val="002878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 Spacing"/>
    <w:uiPriority w:val="1"/>
    <w:qFormat/>
    <w:rsid w:val="00484CBA"/>
    <w:pPr>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C7354"/>
    <w:rPr>
      <w:color w:val="040465"/>
      <w:u w:val="single"/>
    </w:rPr>
  </w:style>
  <w:style w:type="paragraph" w:styleId="a7">
    <w:name w:val="Normal (Web)"/>
    <w:basedOn w:val="a"/>
    <w:uiPriority w:val="99"/>
    <w:unhideWhenUsed/>
    <w:rsid w:val="005C7354"/>
    <w:pPr>
      <w:spacing w:before="30" w:after="30"/>
    </w:pPr>
  </w:style>
  <w:style w:type="table" w:styleId="a8">
    <w:name w:val="Table Grid"/>
    <w:basedOn w:val="a1"/>
    <w:uiPriority w:val="59"/>
    <w:rsid w:val="003C0D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caption"/>
    <w:basedOn w:val="a"/>
    <w:qFormat/>
    <w:rsid w:val="00B55ECE"/>
    <w:pPr>
      <w:tabs>
        <w:tab w:val="left" w:pos="8080"/>
      </w:tabs>
      <w:jc w:val="center"/>
    </w:pPr>
    <w:rPr>
      <w:rFonts w:cs="Arial"/>
      <w:b/>
      <w:sz w:val="36"/>
      <w:szCs w:val="16"/>
    </w:rPr>
  </w:style>
  <w:style w:type="paragraph" w:styleId="aa">
    <w:name w:val="header"/>
    <w:basedOn w:val="a"/>
    <w:link w:val="ab"/>
    <w:rsid w:val="00B55ECE"/>
    <w:pPr>
      <w:tabs>
        <w:tab w:val="center" w:pos="4677"/>
        <w:tab w:val="right" w:pos="9355"/>
      </w:tabs>
    </w:pPr>
  </w:style>
  <w:style w:type="character" w:customStyle="1" w:styleId="ab">
    <w:name w:val="Верхний колонтитул Знак"/>
    <w:basedOn w:val="a0"/>
    <w:link w:val="aa"/>
    <w:rsid w:val="00B55ECE"/>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B55ECE"/>
    <w:rPr>
      <w:rFonts w:ascii="Tahoma" w:hAnsi="Tahoma" w:cs="Tahoma"/>
      <w:sz w:val="16"/>
      <w:szCs w:val="16"/>
    </w:rPr>
  </w:style>
  <w:style w:type="character" w:customStyle="1" w:styleId="ad">
    <w:name w:val="Текст выноски Знак"/>
    <w:basedOn w:val="a0"/>
    <w:link w:val="ac"/>
    <w:uiPriority w:val="99"/>
    <w:semiHidden/>
    <w:rsid w:val="00B55ECE"/>
    <w:rPr>
      <w:rFonts w:ascii="Tahoma" w:eastAsia="Times New Roman" w:hAnsi="Tahoma" w:cs="Tahoma"/>
      <w:sz w:val="16"/>
      <w:szCs w:val="16"/>
      <w:lang w:eastAsia="ru-RU"/>
    </w:rPr>
  </w:style>
  <w:style w:type="paragraph" w:styleId="ae">
    <w:name w:val="List Paragraph"/>
    <w:basedOn w:val="a"/>
    <w:uiPriority w:val="34"/>
    <w:qFormat/>
    <w:rsid w:val="00F36FE8"/>
    <w:pPr>
      <w:ind w:left="720"/>
      <w:contextualSpacing/>
    </w:pPr>
  </w:style>
  <w:style w:type="character" w:customStyle="1" w:styleId="apple-converted-space">
    <w:name w:val="apple-converted-space"/>
    <w:basedOn w:val="a0"/>
    <w:rsid w:val="00103411"/>
  </w:style>
  <w:style w:type="character" w:customStyle="1" w:styleId="20">
    <w:name w:val="Заголовок 2 Знак"/>
    <w:basedOn w:val="a0"/>
    <w:link w:val="2"/>
    <w:uiPriority w:val="9"/>
    <w:semiHidden/>
    <w:rsid w:val="00A42FCC"/>
    <w:rPr>
      <w:rFonts w:asciiTheme="majorHAnsi" w:eastAsiaTheme="majorEastAsia" w:hAnsiTheme="majorHAnsi" w:cstheme="majorBidi"/>
      <w:b/>
      <w:bCs/>
      <w:color w:val="4F81BD" w:themeColor="accent1"/>
      <w:sz w:val="26"/>
      <w:szCs w:val="26"/>
      <w:lang w:eastAsia="ru-RU"/>
    </w:rPr>
  </w:style>
  <w:style w:type="character" w:customStyle="1" w:styleId="blk">
    <w:name w:val="blk"/>
    <w:basedOn w:val="a0"/>
    <w:rsid w:val="00A42F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165214">
      <w:bodyDiv w:val="1"/>
      <w:marLeft w:val="0"/>
      <w:marRight w:val="0"/>
      <w:marTop w:val="0"/>
      <w:marBottom w:val="0"/>
      <w:divBdr>
        <w:top w:val="none" w:sz="0" w:space="0" w:color="auto"/>
        <w:left w:val="none" w:sz="0" w:space="0" w:color="auto"/>
        <w:bottom w:val="none" w:sz="0" w:space="0" w:color="auto"/>
        <w:right w:val="none" w:sz="0" w:space="0" w:color="auto"/>
      </w:divBdr>
      <w:divsChild>
        <w:div w:id="1951233585">
          <w:marLeft w:val="0"/>
          <w:marRight w:val="0"/>
          <w:marTop w:val="0"/>
          <w:marBottom w:val="0"/>
          <w:divBdr>
            <w:top w:val="none" w:sz="0" w:space="0" w:color="auto"/>
            <w:left w:val="none" w:sz="0" w:space="0" w:color="auto"/>
            <w:bottom w:val="none" w:sz="0" w:space="0" w:color="auto"/>
            <w:right w:val="none" w:sz="0" w:space="0" w:color="auto"/>
          </w:divBdr>
          <w:divsChild>
            <w:div w:id="1277522435">
              <w:marLeft w:val="0"/>
              <w:marRight w:val="0"/>
              <w:marTop w:val="165"/>
              <w:marBottom w:val="0"/>
              <w:divBdr>
                <w:top w:val="none" w:sz="0" w:space="0" w:color="auto"/>
                <w:left w:val="none" w:sz="0" w:space="0" w:color="auto"/>
                <w:bottom w:val="none" w:sz="0" w:space="0" w:color="auto"/>
                <w:right w:val="none" w:sz="0" w:space="0" w:color="auto"/>
              </w:divBdr>
              <w:divsChild>
                <w:div w:id="428042403">
                  <w:marLeft w:val="0"/>
                  <w:marRight w:val="0"/>
                  <w:marTop w:val="0"/>
                  <w:marBottom w:val="0"/>
                  <w:divBdr>
                    <w:top w:val="none" w:sz="0" w:space="0" w:color="auto"/>
                    <w:left w:val="none" w:sz="0" w:space="0" w:color="auto"/>
                    <w:bottom w:val="none" w:sz="0" w:space="0" w:color="auto"/>
                    <w:right w:val="none" w:sz="0" w:space="0" w:color="auto"/>
                  </w:divBdr>
                  <w:divsChild>
                    <w:div w:id="1377971627">
                      <w:marLeft w:val="0"/>
                      <w:marRight w:val="0"/>
                      <w:marTop w:val="0"/>
                      <w:marBottom w:val="0"/>
                      <w:divBdr>
                        <w:top w:val="none" w:sz="0" w:space="0" w:color="auto"/>
                        <w:left w:val="none" w:sz="0" w:space="0" w:color="auto"/>
                        <w:bottom w:val="none" w:sz="0" w:space="0" w:color="auto"/>
                        <w:right w:val="none" w:sz="0" w:space="0" w:color="auto"/>
                      </w:divBdr>
                      <w:divsChild>
                        <w:div w:id="1373116166">
                          <w:marLeft w:val="0"/>
                          <w:marRight w:val="0"/>
                          <w:marTop w:val="0"/>
                          <w:marBottom w:val="0"/>
                          <w:divBdr>
                            <w:top w:val="none" w:sz="0" w:space="0" w:color="auto"/>
                            <w:left w:val="none" w:sz="0" w:space="0" w:color="auto"/>
                            <w:bottom w:val="none" w:sz="0" w:space="0" w:color="auto"/>
                            <w:right w:val="none" w:sz="0" w:space="0" w:color="auto"/>
                          </w:divBdr>
                          <w:divsChild>
                            <w:div w:id="1195272135">
                              <w:marLeft w:val="0"/>
                              <w:marRight w:val="0"/>
                              <w:marTop w:val="0"/>
                              <w:marBottom w:val="0"/>
                              <w:divBdr>
                                <w:top w:val="none" w:sz="0" w:space="0" w:color="auto"/>
                                <w:left w:val="none" w:sz="0" w:space="0" w:color="auto"/>
                                <w:bottom w:val="none" w:sz="0" w:space="0" w:color="auto"/>
                                <w:right w:val="none" w:sz="0" w:space="0" w:color="auto"/>
                              </w:divBdr>
                              <w:divsChild>
                                <w:div w:id="1873810188">
                                  <w:marLeft w:val="0"/>
                                  <w:marRight w:val="0"/>
                                  <w:marTop w:val="0"/>
                                  <w:marBottom w:val="0"/>
                                  <w:divBdr>
                                    <w:top w:val="none" w:sz="0" w:space="0" w:color="auto"/>
                                    <w:left w:val="none" w:sz="0" w:space="0" w:color="auto"/>
                                    <w:bottom w:val="none" w:sz="0" w:space="0" w:color="auto"/>
                                    <w:right w:val="none" w:sz="0" w:space="0" w:color="auto"/>
                                  </w:divBdr>
                                  <w:divsChild>
                                    <w:div w:id="1181359499">
                                      <w:marLeft w:val="0"/>
                                      <w:marRight w:val="0"/>
                                      <w:marTop w:val="0"/>
                                      <w:marBottom w:val="0"/>
                                      <w:divBdr>
                                        <w:top w:val="none" w:sz="0" w:space="0" w:color="auto"/>
                                        <w:left w:val="none" w:sz="0" w:space="0" w:color="auto"/>
                                        <w:bottom w:val="none" w:sz="0" w:space="0" w:color="auto"/>
                                        <w:right w:val="none" w:sz="0" w:space="0" w:color="auto"/>
                                      </w:divBdr>
                                      <w:divsChild>
                                        <w:div w:id="19117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5798/d44bdb356e6a691d0c72fef05ed16f68af0af9eb/" TargetMode="External"/><Relationship Id="rId13" Type="http://schemas.openxmlformats.org/officeDocument/2006/relationships/hyperlink" Target="https://www.consultant.ru/document/cons_doc_LAW_465798/a2588b2a1374c05e0939bb4df8e54fc0dfd6e000/"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consultant.ru/document/cons_doc_LAW_465798/a2588b2a1374c05e0939bb4df8e54fc0dfd6e0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65798/585cf44cd76d6cfd2491e5713fd663e8e56a383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consultant.ru/document/cons_doc_LAW_465798/a593eaab768d34bf2d7419322eac79481e73cf03/" TargetMode="External"/><Relationship Id="rId4" Type="http://schemas.microsoft.com/office/2007/relationships/stylesWithEffects" Target="stylesWithEffects.xml"/><Relationship Id="rId9" Type="http://schemas.openxmlformats.org/officeDocument/2006/relationships/hyperlink" Target="https://www.consultant.ru/document/cons_doc_LAW_126420/" TargetMode="External"/><Relationship Id="rId14" Type="http://schemas.openxmlformats.org/officeDocument/2006/relationships/hyperlink" Target="https://www.consultant.ru/document/cons_doc_LAW_465798/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0FFF5-2579-4036-BA21-388E99E3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974</Words>
  <Characters>5552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Adnim</dc:creator>
  <cp:lastModifiedBy>CityLine</cp:lastModifiedBy>
  <cp:revision>29</cp:revision>
  <cp:lastPrinted>2023-05-15T13:42:00Z</cp:lastPrinted>
  <dcterms:created xsi:type="dcterms:W3CDTF">2019-02-06T11:26:00Z</dcterms:created>
  <dcterms:modified xsi:type="dcterms:W3CDTF">2024-04-19T09:53:00Z</dcterms:modified>
</cp:coreProperties>
</file>