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5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EB609D" w:rsidRDefault="00EB609D" w:rsidP="00301075">
      <w:pPr>
        <w:jc w:val="center"/>
        <w:rPr>
          <w:b/>
        </w:rPr>
      </w:pP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EB609D" w:rsidP="00301075">
      <w:pPr>
        <w:jc w:val="center"/>
      </w:pPr>
      <w:r>
        <w:t>31.</w:t>
      </w:r>
      <w:r w:rsidR="00BA06B5">
        <w:t>10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  <w:r>
        <w:t>99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881994">
        <w:trPr>
          <w:trHeight w:val="11023"/>
        </w:trPr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881994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88199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881994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881994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610E11" w:rsidRPr="00610E11">
              <w:rPr>
                <w:sz w:val="26"/>
                <w:szCs w:val="26"/>
              </w:rPr>
              <w:t>Областным законом от 1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>.12.202</w:t>
            </w:r>
            <w:r w:rsidR="00610E11">
              <w:rPr>
                <w:sz w:val="26"/>
                <w:szCs w:val="26"/>
              </w:rPr>
              <w:t>3</w:t>
            </w:r>
            <w:r w:rsidR="00610E11" w:rsidRPr="00610E11">
              <w:rPr>
                <w:sz w:val="26"/>
                <w:szCs w:val="26"/>
              </w:rPr>
              <w:t xml:space="preserve"> № </w:t>
            </w:r>
            <w:r w:rsidR="00610E11">
              <w:rPr>
                <w:sz w:val="26"/>
                <w:szCs w:val="26"/>
              </w:rPr>
              <w:t>58</w:t>
            </w:r>
            <w:r w:rsidR="00610E11" w:rsidRPr="00610E11">
              <w:rPr>
                <w:sz w:val="26"/>
                <w:szCs w:val="26"/>
              </w:rPr>
              <w:t>-ЗС «Об областном бюджете на 202</w:t>
            </w:r>
            <w:r w:rsidR="00610E11">
              <w:rPr>
                <w:sz w:val="26"/>
                <w:szCs w:val="26"/>
              </w:rPr>
              <w:t xml:space="preserve">4 год и на плановый период 2025 </w:t>
            </w:r>
            <w:r w:rsidR="00610E11" w:rsidRPr="00610E11">
              <w:rPr>
                <w:sz w:val="26"/>
                <w:szCs w:val="26"/>
              </w:rPr>
              <w:t>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решением Собрания депутатов Белокалитвинского ра</w:t>
            </w:r>
            <w:r w:rsidR="00610E11">
              <w:rPr>
                <w:sz w:val="26"/>
                <w:szCs w:val="26"/>
              </w:rPr>
              <w:t>йона от 25 декабря 2023 года № 133</w:t>
            </w:r>
            <w:r w:rsidR="00610E11" w:rsidRPr="00610E11">
              <w:rPr>
                <w:sz w:val="26"/>
                <w:szCs w:val="26"/>
              </w:rPr>
              <w:t xml:space="preserve"> «О бюджете Белокалитвинского района на 202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 xml:space="preserve"> год и на плановый период 202</w:t>
            </w:r>
            <w:r w:rsidR="00610E11">
              <w:rPr>
                <w:sz w:val="26"/>
                <w:szCs w:val="26"/>
              </w:rPr>
              <w:t>5</w:t>
            </w:r>
            <w:r w:rsidR="00610E11" w:rsidRPr="00610E11">
              <w:rPr>
                <w:sz w:val="26"/>
                <w:szCs w:val="26"/>
              </w:rPr>
              <w:t xml:space="preserve"> 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881994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881994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881994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5F37E6" w:rsidRPr="005F37E6" w:rsidRDefault="005F37E6" w:rsidP="0088199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5F37E6" w:rsidRPr="005F37E6" w:rsidRDefault="005F37E6" w:rsidP="00881994">
            <w:pPr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 w:rsidR="00E94FD2">
              <w:rPr>
                <w:sz w:val="26"/>
                <w:szCs w:val="26"/>
              </w:rPr>
              <w:t xml:space="preserve">          </w:t>
            </w:r>
            <w:r w:rsidR="0062771C">
              <w:rPr>
                <w:sz w:val="26"/>
                <w:szCs w:val="26"/>
              </w:rPr>
              <w:t>121 508,2</w:t>
            </w:r>
            <w:r w:rsidR="00341FE7">
              <w:rPr>
                <w:sz w:val="26"/>
                <w:szCs w:val="26"/>
              </w:rPr>
              <w:t xml:space="preserve"> </w:t>
            </w:r>
            <w:r w:rsidRPr="005F37E6">
              <w:rPr>
                <w:sz w:val="26"/>
                <w:szCs w:val="26"/>
              </w:rPr>
              <w:t>тыс. рублей;</w:t>
            </w:r>
          </w:p>
          <w:p w:rsidR="00610E11" w:rsidRDefault="005F37E6" w:rsidP="00881994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 w:rsidR="0062771C">
              <w:rPr>
                <w:bCs/>
                <w:sz w:val="26"/>
                <w:szCs w:val="26"/>
              </w:rPr>
              <w:t>121 679,7</w:t>
            </w:r>
            <w:r w:rsidRPr="005F37E6">
              <w:rPr>
                <w:bCs/>
                <w:sz w:val="26"/>
                <w:szCs w:val="26"/>
              </w:rPr>
              <w:t xml:space="preserve"> тыс. рублей;</w:t>
            </w:r>
            <w:r w:rsidR="00883B1A">
              <w:rPr>
                <w:bCs/>
                <w:sz w:val="26"/>
                <w:szCs w:val="26"/>
              </w:rPr>
              <w:t>»</w:t>
            </w:r>
          </w:p>
          <w:p w:rsidR="008D2D76" w:rsidRPr="005F37E6" w:rsidRDefault="00883B1A" w:rsidP="00881994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="008D2D76">
              <w:rPr>
                <w:b/>
                <w:sz w:val="26"/>
                <w:szCs w:val="26"/>
              </w:rPr>
              <w:t>2</w:t>
            </w:r>
            <w:r w:rsidR="008D2D76" w:rsidRPr="005F37E6">
              <w:rPr>
                <w:b/>
                <w:sz w:val="26"/>
                <w:szCs w:val="26"/>
              </w:rPr>
              <w:t>)</w:t>
            </w:r>
            <w:r w:rsidR="008D2D76" w:rsidRPr="005F37E6">
              <w:rPr>
                <w:sz w:val="26"/>
                <w:szCs w:val="26"/>
              </w:rPr>
              <w:t xml:space="preserve"> пункты 1,2  части </w:t>
            </w:r>
            <w:r w:rsidR="008D2D76">
              <w:rPr>
                <w:sz w:val="26"/>
                <w:szCs w:val="26"/>
              </w:rPr>
              <w:t>2</w:t>
            </w:r>
            <w:r w:rsidR="008D2D76" w:rsidRPr="005F37E6">
              <w:rPr>
                <w:sz w:val="26"/>
                <w:szCs w:val="26"/>
              </w:rPr>
              <w:t xml:space="preserve"> изложить в следующей редакции: </w:t>
            </w:r>
          </w:p>
          <w:p w:rsidR="008D2D76" w:rsidRPr="008D2D76" w:rsidRDefault="008D2D76" w:rsidP="00881994">
            <w:pPr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8D2D76">
              <w:rPr>
                <w:snapToGrid w:val="0"/>
                <w:sz w:val="26"/>
                <w:szCs w:val="26"/>
              </w:rPr>
              <w:t>«1</w:t>
            </w:r>
            <w:r w:rsidRPr="008D2D76">
              <w:rPr>
                <w:sz w:val="26"/>
                <w:szCs w:val="26"/>
              </w:rPr>
              <w:t xml:space="preserve">1) прогнозируемый общий объем доходов  местного бюджета на плановый период 2025 год в сумме </w:t>
            </w:r>
            <w:r w:rsidR="0062771C">
              <w:rPr>
                <w:sz w:val="26"/>
                <w:szCs w:val="26"/>
              </w:rPr>
              <w:t>88 375,3</w:t>
            </w:r>
            <w:r w:rsidRPr="008D2D76">
              <w:rPr>
                <w:sz w:val="26"/>
                <w:szCs w:val="26"/>
              </w:rPr>
              <w:t xml:space="preserve">  тыс. рублей и 2026 год в сумме 25 160,4 тыс. рублей</w:t>
            </w:r>
            <w:r w:rsidRPr="008D2D76">
              <w:rPr>
                <w:bCs/>
                <w:sz w:val="26"/>
                <w:szCs w:val="26"/>
              </w:rPr>
              <w:t>;</w:t>
            </w:r>
          </w:p>
          <w:p w:rsidR="008D2D76" w:rsidRDefault="008D2D76" w:rsidP="00881994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8D2D76">
              <w:rPr>
                <w:bCs/>
                <w:sz w:val="26"/>
                <w:szCs w:val="26"/>
              </w:rPr>
              <w:t>2) общий объем расходов местного бюджета на 2025 год</w:t>
            </w:r>
            <w:r w:rsidRPr="008D2D76">
              <w:rPr>
                <w:snapToGrid w:val="0"/>
                <w:sz w:val="26"/>
                <w:szCs w:val="26"/>
              </w:rPr>
              <w:t xml:space="preserve"> </w:t>
            </w:r>
            <w:r w:rsidRPr="008D2D76">
              <w:rPr>
                <w:bCs/>
                <w:sz w:val="26"/>
                <w:szCs w:val="26"/>
              </w:rPr>
              <w:t xml:space="preserve"> в сумме </w:t>
            </w:r>
            <w:r w:rsidR="0062771C">
              <w:rPr>
                <w:bCs/>
                <w:sz w:val="26"/>
                <w:szCs w:val="26"/>
              </w:rPr>
              <w:t>88 375,3</w:t>
            </w:r>
            <w:r w:rsidRPr="008D2D76">
              <w:rPr>
                <w:sz w:val="26"/>
                <w:szCs w:val="26"/>
              </w:rPr>
              <w:t xml:space="preserve">  т</w:t>
            </w:r>
            <w:r w:rsidRPr="008D2D76">
              <w:rPr>
                <w:bCs/>
                <w:sz w:val="26"/>
                <w:szCs w:val="26"/>
              </w:rPr>
              <w:t>ыс. рублей, в том числе условно утвержденные расходы в сумме 607,6  тыс. рублей, и на 2026 год в сумме  25 160,4  тыс. рублей, в том числе условно утвержденные расходы в сумме 1 133,3  тыс. рублей;»;</w:t>
            </w:r>
          </w:p>
          <w:p w:rsidR="00881994" w:rsidRDefault="00881994" w:rsidP="00881994">
            <w:pPr>
              <w:ind w:firstLine="567"/>
              <w:jc w:val="both"/>
              <w:rPr>
                <w:sz w:val="26"/>
                <w:szCs w:val="26"/>
              </w:rPr>
            </w:pPr>
            <w:r w:rsidRPr="00881994">
              <w:rPr>
                <w:b/>
                <w:bCs/>
                <w:sz w:val="26"/>
                <w:szCs w:val="26"/>
              </w:rPr>
              <w:t>3)</w:t>
            </w:r>
            <w:r w:rsidRPr="00881994">
              <w:rPr>
                <w:sz w:val="26"/>
                <w:szCs w:val="26"/>
              </w:rPr>
              <w:t xml:space="preserve"> </w:t>
            </w:r>
            <w:r w:rsidRPr="005F37E6">
              <w:rPr>
                <w:sz w:val="26"/>
                <w:szCs w:val="26"/>
              </w:rPr>
              <w:t>част</w:t>
            </w:r>
            <w:r>
              <w:rPr>
                <w:sz w:val="26"/>
                <w:szCs w:val="26"/>
              </w:rPr>
              <w:t>ь 5</w:t>
            </w:r>
            <w:r w:rsidRPr="005F37E6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301075" w:rsidRPr="00F40318" w:rsidRDefault="00881994" w:rsidP="00881994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1994">
              <w:rPr>
                <w:sz w:val="26"/>
                <w:szCs w:val="26"/>
              </w:rPr>
              <w:t>5. Утвердить общий объем бюджетных ассигнований на исполнение публичных нормативных обязательств Синегорского сельского поселения Белокалитвинского района на 2024 год в сумме 17</w:t>
            </w:r>
            <w:r>
              <w:rPr>
                <w:sz w:val="26"/>
                <w:szCs w:val="26"/>
              </w:rPr>
              <w:t>0,7</w:t>
            </w:r>
            <w:r w:rsidRPr="00881994">
              <w:rPr>
                <w:sz w:val="26"/>
                <w:szCs w:val="26"/>
              </w:rPr>
              <w:t xml:space="preserve"> тыс. рублей, на 2025 год в сумме 173,4 тыс. рублей и на 2026 год в сумме 173,4 тыс. рублей.</w:t>
            </w:r>
            <w:r>
              <w:rPr>
                <w:sz w:val="26"/>
                <w:szCs w:val="26"/>
              </w:rPr>
              <w:t>»;</w:t>
            </w:r>
          </w:p>
        </w:tc>
      </w:tr>
    </w:tbl>
    <w:p w:rsidR="005269AC" w:rsidRDefault="00020C83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  <w:r w:rsidRPr="00481FD6">
        <w:rPr>
          <w:bCs/>
        </w:rPr>
        <w:t xml:space="preserve">      </w:t>
      </w:r>
      <w:r w:rsidR="00A51274" w:rsidRPr="00481FD6">
        <w:rPr>
          <w:bCs/>
        </w:rPr>
        <w:t xml:space="preserve"> </w:t>
      </w:r>
    </w:p>
    <w:p w:rsidR="005269AC" w:rsidRDefault="005269AC" w:rsidP="006B22E8"/>
    <w:p w:rsidR="005269AC" w:rsidRPr="00481FD6" w:rsidRDefault="009371A9" w:rsidP="005269AC">
      <w:r>
        <w:rPr>
          <w:b/>
          <w:bCs/>
        </w:rPr>
        <w:t>4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28</w:t>
      </w:r>
      <w:r w:rsidRPr="00EE0D48">
        <w:t>.12.202</w:t>
      </w:r>
      <w:r>
        <w:t>3</w:t>
      </w:r>
      <w:r w:rsidRPr="00EE0D48">
        <w:t xml:space="preserve"> года № </w:t>
      </w:r>
      <w:r>
        <w:t>80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2024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>
        <w:t>2025</w:t>
      </w:r>
      <w:r w:rsidRPr="00EE0D48">
        <w:t xml:space="preserve">  и  </w:t>
      </w:r>
      <w:r>
        <w:t>2026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6521"/>
        <w:gridCol w:w="4270"/>
        <w:gridCol w:w="1418"/>
        <w:gridCol w:w="2391"/>
      </w:tblGrid>
      <w:tr w:rsidR="00573A9C" w:rsidRPr="00EE0D48" w:rsidTr="00B9777E">
        <w:trPr>
          <w:trHeight w:val="777"/>
        </w:trPr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Pr="00EE0D48" w:rsidRDefault="00573A9C" w:rsidP="00AC5AA0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2024</w:t>
            </w:r>
            <w:r w:rsidRPr="00EE0D48">
              <w:t xml:space="preserve"> год и на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годов</w:t>
            </w:r>
          </w:p>
        </w:tc>
      </w:tr>
      <w:tr w:rsidR="005269AC" w:rsidRPr="00EE0D48" w:rsidTr="00AB18EB">
        <w:trPr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22" w:rsidRPr="00EE0D48" w:rsidRDefault="005269AC" w:rsidP="00AC5AA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</w:tc>
      </w:tr>
    </w:tbl>
    <w:p w:rsidR="005269AC" w:rsidRDefault="005269AC" w:rsidP="006B22E8"/>
    <w:p w:rsidR="00776FD4" w:rsidRDefault="00776FD4" w:rsidP="00776FD4">
      <w:pPr>
        <w:tabs>
          <w:tab w:val="left" w:pos="4170"/>
        </w:tabs>
      </w:pPr>
      <w:r>
        <w:tab/>
      </w:r>
    </w:p>
    <w:tbl>
      <w:tblPr>
        <w:tblW w:w="14600" w:type="dxa"/>
        <w:tblInd w:w="817" w:type="dxa"/>
        <w:tblLook w:val="04A0"/>
      </w:tblPr>
      <w:tblGrid>
        <w:gridCol w:w="6521"/>
        <w:gridCol w:w="4252"/>
        <w:gridCol w:w="1418"/>
        <w:gridCol w:w="1275"/>
        <w:gridCol w:w="1134"/>
      </w:tblGrid>
      <w:tr w:rsidR="00776FD4" w:rsidRPr="00776FD4" w:rsidTr="00776FD4">
        <w:trPr>
          <w:trHeight w:val="300"/>
          <w:tblHeader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2026 год</w:t>
            </w:r>
          </w:p>
        </w:tc>
      </w:tr>
      <w:tr w:rsidR="00776FD4" w:rsidRPr="00776FD4" w:rsidTr="00776FD4">
        <w:trPr>
          <w:trHeight w:val="300"/>
          <w:tblHeader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</w:tr>
      <w:tr w:rsidR="00776FD4" w:rsidRPr="00776FD4" w:rsidTr="00776FD4">
        <w:trPr>
          <w:trHeight w:val="300"/>
          <w:tblHeader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</w:tr>
      <w:tr w:rsidR="00776FD4" w:rsidRPr="00776FD4" w:rsidTr="00776FD4">
        <w:trPr>
          <w:trHeight w:val="375"/>
          <w:tblHeader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E7B88" w:rsidRPr="00776FD4" w:rsidTr="008E7B88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ИТОГО ДОХОДОВ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121 508,2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88 375,3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25 160,4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1 00 00000 00 0000 000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6 247,0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7 928,6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7 928,6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Налоговые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5 653,0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7 606,5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7 606,5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НАЛОГИ НА ПРИБЫЛЬ,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1 01 00000 00 0000 000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2 430,9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1 01 02000 01 0000 110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2 430,9</w:t>
            </w:r>
          </w:p>
        </w:tc>
      </w:tr>
      <w:tr w:rsidR="008E7B88" w:rsidRPr="00776FD4" w:rsidTr="008E7B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1 01 02010 01 0000 110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2 430,9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НАЛОГИ НА СОВОКУПНЫЙ ДОХОД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1 05 00000 00 0000 000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477,3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1 05 03000 01 0000 110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477,3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1 05 03010 01 0000 110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477,3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2 710,5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4 664,0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1 06 01000 00 0000 110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529,8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1 06 01030 10 0000 110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529,8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1 06 06000 00 0000 110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2 180,7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4 134,2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4 134,2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1 06 06030 00 0000 110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680,7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1 971,4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1 06 06033 10 0000 110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680,7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1 971,4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1 06 06040 00 0000 110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2 162,8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1 06 06043 10 0000 110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2 162,8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ГОСУДАРСТВЕННАЯ ПОШЛИНА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1 08 00000 00 0000 000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34,3</w:t>
            </w:r>
          </w:p>
        </w:tc>
      </w:tr>
      <w:tr w:rsidR="008E7B88" w:rsidRPr="00776FD4" w:rsidTr="008E7B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1 08 04000 01 0000 110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34,3</w:t>
            </w:r>
          </w:p>
        </w:tc>
      </w:tr>
      <w:tr w:rsidR="008E7B88" w:rsidRPr="00776FD4" w:rsidTr="008E7B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1 08 04020 01 0000 110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34,3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Неналоговые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322,1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301,7</w:t>
            </w:r>
          </w:p>
        </w:tc>
      </w:tr>
      <w:tr w:rsidR="008E7B88" w:rsidRPr="00776FD4" w:rsidTr="008E7B88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1 11 05000 00 0000 120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1,7</w:t>
            </w:r>
          </w:p>
        </w:tc>
      </w:tr>
      <w:tr w:rsidR="008E7B88" w:rsidRPr="00776FD4" w:rsidTr="008E7B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1 11 05020 00 0000 120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1,7</w:t>
            </w:r>
          </w:p>
        </w:tc>
      </w:tr>
      <w:tr w:rsidR="008E7B88" w:rsidRPr="00776FD4" w:rsidTr="008E7B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1 11 05025 10 0000 120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1,7</w:t>
            </w:r>
          </w:p>
        </w:tc>
      </w:tr>
      <w:tr w:rsidR="008E7B88" w:rsidRPr="00776FD4" w:rsidTr="008E7B88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1 11 09000 00 0000 120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300,0</w:t>
            </w:r>
          </w:p>
        </w:tc>
      </w:tr>
      <w:tr w:rsidR="008E7B88" w:rsidRPr="00776FD4" w:rsidTr="008E7B88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1 11 09040 00 0000 120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300,0</w:t>
            </w:r>
          </w:p>
        </w:tc>
      </w:tr>
      <w:tr w:rsidR="008E7B88" w:rsidRPr="00776FD4" w:rsidTr="008E7B88">
        <w:trPr>
          <w:trHeight w:val="3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776FD4"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 xml:space="preserve">1 11 09045 10 0000 120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300,0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1 13 02000 00 0000 130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1 13 02060 00 0000 130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1 13 02065 10 0000 130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15,0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1 13 02990 00 0000 130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1 13 02995 10 0000 130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1 16 00000 00 0000 000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</w:tr>
      <w:tr w:rsidR="008E7B88" w:rsidRPr="00776FD4" w:rsidTr="008E7B88">
        <w:trPr>
          <w:trHeight w:val="18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1 16 07000 01 0000 140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</w:tr>
      <w:tr w:rsidR="008E7B88" w:rsidRPr="00776FD4" w:rsidTr="008E7B88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1 16 07090 00 0000 140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</w:tr>
      <w:tr w:rsidR="008E7B88" w:rsidRPr="00776FD4" w:rsidTr="008E7B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1 16 07090 10 0000 140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5,4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НЕНАЛОГОВЫЕ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1 17 00000 00 0000 000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Инициативные платежи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1 17 15000 00 0000 000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Инициативные платежи, зачисляемые в бюджеты сельских поселений, в рамках инициативного проекта "Благоустройство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1 17 15030 10 0000 150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БЕЗВОЗМЕЗДНЫЕ ПОСТУПЛЕНИЯ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2 00 00000 00 0000 000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115 261,2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80 446,7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17 231,8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115 216,3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80 446,7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17 231,8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21 423,7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14 736,4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2 02 15001 00 0000 150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20 467,2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14 736,4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2 02 15001 10 0000 150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20 467,2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14 736,4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2 02 15002 00 0000 150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956,5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2 02 15002 10 0000 150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956,5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423,0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2 02 30024 00 0000 150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0,2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2 02 30024 10 0000 150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0,2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2 02 35118 00 0000 150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422,8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2 02 35118 10 0000 150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422,8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93 430,8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63 685,3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2 072,4</w:t>
            </w:r>
          </w:p>
        </w:tc>
      </w:tr>
      <w:tr w:rsidR="008E7B88" w:rsidRPr="00776FD4" w:rsidTr="008E7B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2 02 40014 00 0000 150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7 082,1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53 612,4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2 02 40014 10 0000 150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7 082,1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53 612,4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2 02 49999 00 0000 150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86 348,7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10 072,9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2 072,4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2 02 49999 10 0000 150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86 348,7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10 072,9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2 072,4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2 07 00000 00 0000 000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2 07 05000 10 0000 150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2 07 05030 10 0000 150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2 19 00000 00 0000 000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-2,1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2 19 00000 10 0000 150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-2,1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</w:tr>
      <w:tr w:rsidR="008E7B88" w:rsidRPr="00776FD4" w:rsidTr="008E7B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Pr="00776FD4" w:rsidRDefault="008E7B88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2 19 60010 10 0000 150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-2,1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8" w:rsidRDefault="008E7B88" w:rsidP="008E7B88">
            <w:pPr>
              <w:jc w:val="center"/>
            </w:pPr>
            <w:r>
              <w:t>0,0»;</w:t>
            </w:r>
          </w:p>
        </w:tc>
      </w:tr>
    </w:tbl>
    <w:p w:rsidR="00776FD4" w:rsidRPr="00776FD4" w:rsidRDefault="00776FD4" w:rsidP="00776FD4">
      <w:pPr>
        <w:tabs>
          <w:tab w:val="left" w:pos="4170"/>
        </w:tabs>
      </w:pPr>
    </w:p>
    <w:p w:rsidR="00776FD4" w:rsidRPr="00776FD4" w:rsidRDefault="00776FD4" w:rsidP="00776FD4"/>
    <w:p w:rsidR="00307145" w:rsidRPr="00776FD4" w:rsidRDefault="00307145" w:rsidP="00776FD4">
      <w:pPr>
        <w:sectPr w:rsidR="00307145" w:rsidRPr="00776FD4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F40060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F40060" w:rsidP="00F40060">
            <w:pPr>
              <w:jc w:val="right"/>
            </w:pPr>
            <w:r>
              <w:rPr>
                <w:color w:val="000000"/>
              </w:rPr>
              <w:t>121 508,2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Pr="00EE0D48" w:rsidRDefault="00F40060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F40060" w:rsidRPr="00481FD6" w:rsidTr="00F40060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Pr="00481FD6" w:rsidRDefault="00F40060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60" w:rsidRPr="00481FD6" w:rsidRDefault="00F40060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Default="00F40060" w:rsidP="00F40060">
            <w:pPr>
              <w:jc w:val="right"/>
            </w:pPr>
            <w:r w:rsidRPr="008118B0">
              <w:rPr>
                <w:color w:val="000000"/>
              </w:rPr>
              <w:t>121 508,2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060" w:rsidRDefault="00F40060" w:rsidP="00F40060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060" w:rsidRPr="00EE0D48" w:rsidRDefault="00F40060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F40060" w:rsidRPr="00481FD6" w:rsidTr="00F40060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Pr="00481FD6" w:rsidRDefault="00F40060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60" w:rsidRPr="00481FD6" w:rsidRDefault="00F40060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Default="00F40060" w:rsidP="00F40060">
            <w:pPr>
              <w:jc w:val="right"/>
            </w:pPr>
            <w:r w:rsidRPr="008118B0">
              <w:rPr>
                <w:color w:val="000000"/>
              </w:rPr>
              <w:t>121 508,2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060" w:rsidRDefault="00F40060" w:rsidP="00F40060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060" w:rsidRPr="00EE0D48" w:rsidRDefault="00F40060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F40060" w:rsidRPr="00481FD6" w:rsidTr="00F40060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Pr="00481FD6" w:rsidRDefault="00F40060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60" w:rsidRPr="00481FD6" w:rsidRDefault="00F40060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Default="00F40060" w:rsidP="00F40060">
            <w:pPr>
              <w:jc w:val="right"/>
            </w:pPr>
            <w:r w:rsidRPr="008118B0">
              <w:rPr>
                <w:color w:val="000000"/>
              </w:rPr>
              <w:t>121 508,2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060" w:rsidRDefault="00F40060" w:rsidP="00F40060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060" w:rsidRPr="00EE0D48" w:rsidRDefault="00F40060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F40060" w:rsidRPr="00481FD6" w:rsidTr="00F40060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Pr="00481FD6" w:rsidRDefault="00F40060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60" w:rsidRPr="00481FD6" w:rsidRDefault="00F40060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Default="00F40060" w:rsidP="00F40060">
            <w:pPr>
              <w:jc w:val="right"/>
            </w:pPr>
            <w:r>
              <w:rPr>
                <w:color w:val="000000"/>
              </w:rPr>
              <w:t>121 679,7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060" w:rsidRDefault="00F40060" w:rsidP="00F40060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Pr="00EE0D48" w:rsidRDefault="00F40060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F40060" w:rsidRPr="00481FD6" w:rsidTr="00F40060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Pr="00481FD6" w:rsidRDefault="00F40060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60" w:rsidRPr="00481FD6" w:rsidRDefault="00F40060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Default="00F40060" w:rsidP="00F40060">
            <w:pPr>
              <w:jc w:val="right"/>
            </w:pPr>
            <w:r w:rsidRPr="00D63D4C">
              <w:rPr>
                <w:color w:val="000000"/>
              </w:rPr>
              <w:t>121 679,7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060" w:rsidRDefault="00F40060" w:rsidP="00F40060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Pr="00EE0D48" w:rsidRDefault="00F40060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F40060" w:rsidRPr="00481FD6" w:rsidTr="00F40060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Pr="00481FD6" w:rsidRDefault="00F40060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60" w:rsidRPr="00481FD6" w:rsidRDefault="00F40060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Default="00F40060" w:rsidP="00F40060">
            <w:pPr>
              <w:jc w:val="right"/>
            </w:pPr>
            <w:r w:rsidRPr="00D63D4C">
              <w:rPr>
                <w:color w:val="000000"/>
              </w:rPr>
              <w:t>121 679,7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060" w:rsidRDefault="00F40060" w:rsidP="00F40060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Pr="00EE0D48" w:rsidRDefault="00F40060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F40060" w:rsidRPr="00481FD6" w:rsidTr="00F40060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Pr="00481FD6" w:rsidRDefault="00F40060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60" w:rsidRPr="00481FD6" w:rsidRDefault="00F40060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Default="00F40060" w:rsidP="00F40060">
            <w:pPr>
              <w:jc w:val="right"/>
            </w:pPr>
            <w:r w:rsidRPr="00D63D4C">
              <w:rPr>
                <w:color w:val="000000"/>
              </w:rPr>
              <w:t>121 679,7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060" w:rsidRDefault="00F40060" w:rsidP="00F40060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060" w:rsidRPr="00EE0D48" w:rsidRDefault="00F40060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9371A9" w:rsidP="005269AC">
            <w:r>
              <w:rPr>
                <w:b/>
                <w:bCs/>
              </w:rPr>
              <w:t>5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28</w:t>
            </w:r>
            <w:r w:rsidR="005269AC" w:rsidRPr="00EE0D48">
              <w:t>.12.202</w:t>
            </w:r>
            <w:r w:rsidR="005269AC">
              <w:t>3</w:t>
            </w:r>
            <w:r w:rsidR="005269AC" w:rsidRPr="00EE0D48">
              <w:t xml:space="preserve"> года № </w:t>
            </w:r>
            <w:r w:rsidR="005269AC">
              <w:t xml:space="preserve"> 80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2024</w:t>
            </w:r>
            <w:r w:rsidRPr="00EE0D48">
              <w:t xml:space="preserve"> год и на плановый период  </w:t>
            </w:r>
            <w:r>
              <w:t>2025</w:t>
            </w:r>
            <w:r w:rsidRPr="00EE0D48">
              <w:t xml:space="preserve">  и  </w:t>
            </w:r>
            <w:r>
              <w:t>2026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2024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2025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2026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9371A9" w:rsidP="002E4C35">
      <w:r>
        <w:rPr>
          <w:b/>
          <w:bCs/>
        </w:rPr>
        <w:t>6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Pr="00052280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 w:rsidRPr="00052280">
        <w:rPr>
          <w:lang w:eastAsia="ar-SA"/>
        </w:rPr>
        <w:t>тыс.рублей</w:t>
      </w:r>
    </w:p>
    <w:p w:rsidR="00721346" w:rsidRPr="00052280" w:rsidRDefault="00721346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tbl>
      <w:tblPr>
        <w:tblW w:w="0" w:type="auto"/>
        <w:tblLayout w:type="fixed"/>
        <w:tblLook w:val="04A0"/>
      </w:tblPr>
      <w:tblGrid>
        <w:gridCol w:w="9120"/>
        <w:gridCol w:w="456"/>
        <w:gridCol w:w="523"/>
        <w:gridCol w:w="1610"/>
        <w:gridCol w:w="696"/>
        <w:gridCol w:w="1176"/>
        <w:gridCol w:w="1056"/>
        <w:gridCol w:w="1056"/>
      </w:tblGrid>
      <w:tr w:rsidR="00BA06B5" w:rsidRPr="00052280" w:rsidTr="00F11BA4">
        <w:trPr>
          <w:trHeight w:val="920"/>
          <w:tblHeader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B5" w:rsidRPr="00052280" w:rsidRDefault="00BA06B5" w:rsidP="00137C16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ПР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2024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2025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2026 г.</w:t>
            </w:r>
          </w:p>
        </w:tc>
      </w:tr>
      <w:tr w:rsidR="00137C16" w:rsidRPr="00052280" w:rsidTr="00F11BA4">
        <w:trPr>
          <w:trHeight w:val="471"/>
          <w:tblHeader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16" w:rsidRPr="00052280" w:rsidRDefault="00137C16" w:rsidP="00137C16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8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121 679,7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88 375,3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25 160,4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11 370,4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12 748,1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14 336,5</w:t>
            </w:r>
          </w:p>
        </w:tc>
      </w:tr>
      <w:tr w:rsidR="00F40060" w:rsidRPr="00052280" w:rsidTr="00F11BA4">
        <w:trPr>
          <w:trHeight w:val="89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10 589,4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11 011,3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11 058,8</w:t>
            </w:r>
          </w:p>
        </w:tc>
      </w:tr>
      <w:tr w:rsidR="00F40060" w:rsidRPr="00052280" w:rsidTr="00F11BA4">
        <w:trPr>
          <w:trHeight w:val="155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55,0</w:t>
            </w:r>
          </w:p>
        </w:tc>
      </w:tr>
      <w:tr w:rsidR="00F40060" w:rsidRPr="00052280" w:rsidTr="00F11BA4">
        <w:trPr>
          <w:trHeight w:val="1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1.2.0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9 098,9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9 098,9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9 098,9</w:t>
            </w:r>
          </w:p>
        </w:tc>
      </w:tr>
      <w:tr w:rsidR="00F40060" w:rsidRPr="00052280" w:rsidTr="00F11BA4">
        <w:trPr>
          <w:trHeight w:val="160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1 060,1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1 480,7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1 528,0</w:t>
            </w:r>
          </w:p>
        </w:tc>
      </w:tr>
      <w:tr w:rsidR="00F40060" w:rsidRPr="00052280" w:rsidTr="00F11BA4">
        <w:trPr>
          <w:trHeight w:val="150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8.5.0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7,9</w:t>
            </w:r>
          </w:p>
        </w:tc>
      </w:tr>
      <w:tr w:rsidR="00F40060" w:rsidRPr="00052280" w:rsidTr="00F11BA4">
        <w:trPr>
          <w:trHeight w:val="1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5.4.0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368,8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368,8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368,8</w:t>
            </w:r>
          </w:p>
        </w:tc>
      </w:tr>
      <w:tr w:rsidR="00F40060" w:rsidRPr="00052280" w:rsidTr="00F11BA4">
        <w:trPr>
          <w:trHeight w:val="212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0,2</w:t>
            </w:r>
          </w:p>
        </w:tc>
      </w:tr>
      <w:tr w:rsidR="00F40060" w:rsidRPr="00052280" w:rsidTr="00F11BA4">
        <w:trPr>
          <w:trHeight w:val="61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132,6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132,6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132,6</w:t>
            </w:r>
          </w:p>
        </w:tc>
      </w:tr>
      <w:tr w:rsidR="00F40060" w:rsidRPr="00052280" w:rsidTr="00F11BA4">
        <w:trPr>
          <w:trHeight w:val="1402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5.4.0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58,8</w:t>
            </w:r>
          </w:p>
        </w:tc>
      </w:tr>
      <w:tr w:rsidR="00F40060" w:rsidRPr="00052280" w:rsidTr="00F11BA4">
        <w:trPr>
          <w:trHeight w:val="145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5.4.0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73,8</w:t>
            </w:r>
          </w:p>
        </w:tc>
      </w:tr>
      <w:tr w:rsidR="00F40060" w:rsidRPr="00052280" w:rsidTr="00F11BA4">
        <w:trPr>
          <w:trHeight w:val="6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1 020,7</w:t>
            </w:r>
          </w:p>
        </w:tc>
      </w:tr>
      <w:tr w:rsidR="00F40060" w:rsidRPr="00052280" w:rsidTr="00F11BA4">
        <w:trPr>
          <w:trHeight w:val="94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8.8.0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1 020,7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183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40060" w:rsidRPr="00F40060">
              <w:rPr>
                <w:color w:val="00000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55,0</w:t>
            </w:r>
          </w:p>
        </w:tc>
      </w:tr>
      <w:tr w:rsidR="00F40060" w:rsidRPr="00052280" w:rsidTr="00F11BA4">
        <w:trPr>
          <w:trHeight w:val="127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8.7.0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183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40060" w:rsidRPr="00F40060">
              <w:rPr>
                <w:color w:val="00000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55,0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 w:rsidP="00183839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</w:t>
            </w:r>
            <w:r w:rsidR="00183839">
              <w:rPr>
                <w:color w:val="000000"/>
              </w:rPr>
              <w:t>3</w:t>
            </w:r>
            <w:r w:rsidRPr="00F40060">
              <w:rPr>
                <w:color w:val="000000"/>
              </w:rPr>
              <w:t>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1 549,2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2 069,4</w:t>
            </w:r>
          </w:p>
        </w:tc>
      </w:tr>
      <w:tr w:rsidR="00F40060" w:rsidRPr="00052280" w:rsidTr="00F11BA4">
        <w:trPr>
          <w:trHeight w:val="192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10,0</w:t>
            </w:r>
          </w:p>
        </w:tc>
      </w:tr>
      <w:tr w:rsidR="00F40060" w:rsidRPr="00052280" w:rsidTr="00F11BA4">
        <w:trPr>
          <w:trHeight w:val="182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17,0</w:t>
            </w:r>
          </w:p>
        </w:tc>
      </w:tr>
      <w:tr w:rsidR="00F40060" w:rsidRPr="00052280" w:rsidTr="00F11BA4">
        <w:trPr>
          <w:trHeight w:val="155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20,0</w:t>
            </w:r>
          </w:p>
        </w:tc>
      </w:tr>
      <w:tr w:rsidR="00F40060" w:rsidRPr="00052280" w:rsidTr="00F11BA4">
        <w:trPr>
          <w:trHeight w:val="212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60,0</w:t>
            </w:r>
          </w:p>
        </w:tc>
      </w:tr>
      <w:tr w:rsidR="00F40060" w:rsidRPr="00052280" w:rsidTr="00F11BA4">
        <w:trPr>
          <w:trHeight w:val="197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8.5.0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40,0</w:t>
            </w:r>
          </w:p>
        </w:tc>
      </w:tr>
      <w:tr w:rsidR="00F40060" w:rsidRPr="00052280" w:rsidTr="00F11BA4">
        <w:trPr>
          <w:trHeight w:val="1122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09.2.00.85999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3.6.0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185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8.5.0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 w:rsidP="00183839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</w:t>
            </w:r>
            <w:r w:rsidR="00183839">
              <w:rPr>
                <w:color w:val="000000"/>
              </w:rPr>
              <w:t>55,8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644,6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634,1</w:t>
            </w:r>
          </w:p>
        </w:tc>
      </w:tr>
      <w:tr w:rsidR="00F40060" w:rsidRPr="00052280" w:rsidTr="00F11BA4">
        <w:trPr>
          <w:trHeight w:val="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85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8.8.0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607,6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1 133,3</w:t>
            </w:r>
          </w:p>
        </w:tc>
      </w:tr>
      <w:tr w:rsidR="00F40060" w:rsidRPr="00052280" w:rsidTr="00F11BA4">
        <w:trPr>
          <w:trHeight w:val="992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155,0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361,6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387,4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422,8</w:t>
            </w:r>
          </w:p>
        </w:tc>
      </w:tr>
      <w:tr w:rsidR="00F40060" w:rsidRPr="00052280" w:rsidTr="00F11BA4">
        <w:trPr>
          <w:trHeight w:val="6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361,6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387,4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422,8</w:t>
            </w:r>
          </w:p>
        </w:tc>
      </w:tr>
      <w:tr w:rsidR="00F40060" w:rsidRPr="00052280" w:rsidTr="00F11BA4">
        <w:trPr>
          <w:trHeight w:val="1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1.2.0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338,6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387,4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422,8</w:t>
            </w:r>
          </w:p>
        </w:tc>
      </w:tr>
      <w:tr w:rsidR="00F40060" w:rsidRPr="00052280" w:rsidTr="00F11BA4">
        <w:trPr>
          <w:trHeight w:val="1272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225,5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165,0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170,0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170,0</w:t>
            </w:r>
          </w:p>
        </w:tc>
      </w:tr>
      <w:tr w:rsidR="00F40060" w:rsidRPr="00052280" w:rsidTr="00F11BA4">
        <w:trPr>
          <w:trHeight w:val="206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100,0</w:t>
            </w:r>
          </w:p>
        </w:tc>
      </w:tr>
      <w:tr w:rsidR="00F40060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70,0</w:t>
            </w:r>
          </w:p>
        </w:tc>
      </w:tr>
      <w:tr w:rsidR="00F40060" w:rsidRPr="00052280" w:rsidTr="00F11BA4">
        <w:trPr>
          <w:trHeight w:val="94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127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7 177,1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53 712,4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100,0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7 082,1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53 612,4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118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1 513,4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2114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5 158,7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53 612,4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181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6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100,0</w:t>
            </w:r>
          </w:p>
        </w:tc>
      </w:tr>
      <w:tr w:rsidR="00F40060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100,0</w:t>
            </w:r>
          </w:p>
        </w:tc>
      </w:tr>
      <w:tr w:rsidR="00F40060" w:rsidRPr="00052280" w:rsidTr="00F11BA4">
        <w:trPr>
          <w:trHeight w:val="131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89 217,0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14 788,0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5 768,6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79 311,4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8 970,5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260,0</w:t>
            </w:r>
          </w:p>
        </w:tc>
      </w:tr>
      <w:tr w:rsidR="00F40060" w:rsidRPr="00052280" w:rsidTr="00F11BA4">
        <w:trPr>
          <w:trHeight w:val="1984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01.2.00.67483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4.1.0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71 761,7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155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4.1.0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1 612,1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85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01.2.00.S3160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4.1.0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4 582,3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5 254,0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1 130,9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253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4.1.0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3 456,5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211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260,0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5 931,3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1 289,5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1 289,5</w:t>
            </w:r>
          </w:p>
        </w:tc>
      </w:tr>
      <w:tr w:rsidR="00F40060" w:rsidRPr="00052280" w:rsidTr="00F11BA4">
        <w:trPr>
          <w:trHeight w:val="212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02.2.00.28690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226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5 821,3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1 289,5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1 289,5</w:t>
            </w:r>
          </w:p>
        </w:tc>
      </w:tr>
      <w:tr w:rsidR="00F40060" w:rsidRPr="00052280" w:rsidTr="00F11BA4">
        <w:trPr>
          <w:trHeight w:val="146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57,7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1134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3 974,3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4 528,0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4 219,1</w:t>
            </w:r>
          </w:p>
        </w:tc>
      </w:tr>
      <w:tr w:rsidR="00F40060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250,0</w:t>
            </w:r>
          </w:p>
        </w:tc>
      </w:tr>
      <w:tr w:rsidR="00F40060" w:rsidRPr="00052280" w:rsidTr="00F11BA4">
        <w:trPr>
          <w:trHeight w:val="1134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11.1.00.28440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400,0</w:t>
            </w:r>
          </w:p>
        </w:tc>
      </w:tr>
      <w:tr w:rsidR="00F40060" w:rsidRPr="00052280" w:rsidTr="00F11BA4">
        <w:trPr>
          <w:trHeight w:val="15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3 109,4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947,7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3 399,4</w:t>
            </w:r>
          </w:p>
        </w:tc>
      </w:tr>
      <w:tr w:rsidR="00F40060" w:rsidRPr="00052280" w:rsidTr="00F11BA4">
        <w:trPr>
          <w:trHeight w:val="211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298,2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169,7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169,7</w:t>
            </w:r>
          </w:p>
        </w:tc>
      </w:tr>
      <w:tr w:rsidR="00F40060" w:rsidRPr="00052280" w:rsidTr="00F11BA4">
        <w:trPr>
          <w:trHeight w:val="183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2 760,6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1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410,0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140,0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850,0</w:t>
            </w:r>
          </w:p>
        </w:tc>
      </w:tr>
      <w:tr w:rsidR="00F40060" w:rsidRPr="00052280" w:rsidTr="00F11BA4">
        <w:trPr>
          <w:trHeight w:val="6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850,0</w:t>
            </w:r>
          </w:p>
        </w:tc>
      </w:tr>
      <w:tr w:rsidR="00F40060" w:rsidRPr="00052280" w:rsidTr="00F11BA4">
        <w:trPr>
          <w:trHeight w:val="143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410,0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850,0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19,1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30,0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30,0</w:t>
            </w:r>
          </w:p>
        </w:tc>
      </w:tr>
      <w:tr w:rsidR="00F40060" w:rsidRPr="00052280" w:rsidTr="00F11BA4">
        <w:trPr>
          <w:trHeight w:val="94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30,0</w:t>
            </w:r>
          </w:p>
        </w:tc>
      </w:tr>
      <w:tr w:rsidR="00F40060" w:rsidRPr="00052280" w:rsidTr="00F11BA4">
        <w:trPr>
          <w:trHeight w:val="198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12 713,3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6 216,0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3 294,1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12 713,3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6 216,0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3 294,1</w:t>
            </w:r>
          </w:p>
        </w:tc>
      </w:tr>
      <w:tr w:rsidR="00F40060" w:rsidRPr="00052280" w:rsidTr="00F11BA4">
        <w:trPr>
          <w:trHeight w:val="104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6.1.0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12 646,6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6 151,7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3 229,8</w:t>
            </w:r>
          </w:p>
        </w:tc>
      </w:tr>
      <w:tr w:rsidR="00F40060" w:rsidRPr="00052280" w:rsidTr="00F11BA4">
        <w:trPr>
          <w:trHeight w:val="141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5.4.0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64,3</w:t>
            </w:r>
          </w:p>
        </w:tc>
      </w:tr>
      <w:tr w:rsidR="00F40060" w:rsidRPr="00052280" w:rsidTr="00F11BA4">
        <w:trPr>
          <w:trHeight w:val="141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6.1.0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0,0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170,7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173,4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173,4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173,4</w:t>
            </w:r>
          </w:p>
        </w:tc>
      </w:tr>
      <w:tr w:rsidR="00F40060" w:rsidRPr="00052280" w:rsidTr="00F11BA4">
        <w:trPr>
          <w:trHeight w:val="202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3.1.0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173,4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bCs/>
                <w:color w:val="000000"/>
              </w:rPr>
            </w:pPr>
            <w:r w:rsidRPr="00F40060">
              <w:rPr>
                <w:bCs/>
                <w:color w:val="000000"/>
              </w:rPr>
              <w:t>15,0</w:t>
            </w:r>
          </w:p>
        </w:tc>
      </w:tr>
      <w:tr w:rsidR="00F40060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15,0</w:t>
            </w:r>
          </w:p>
        </w:tc>
      </w:tr>
      <w:tr w:rsidR="00F40060" w:rsidRPr="00052280" w:rsidTr="00F11BA4">
        <w:trPr>
          <w:trHeight w:val="12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052280" w:rsidRDefault="00F40060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052280" w:rsidRDefault="00F40060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60" w:rsidRPr="00F40060" w:rsidRDefault="00F40060">
            <w:pPr>
              <w:jc w:val="right"/>
              <w:rPr>
                <w:color w:val="000000"/>
              </w:rPr>
            </w:pPr>
            <w:r w:rsidRPr="00F40060">
              <w:rPr>
                <w:color w:val="000000"/>
              </w:rPr>
              <w:t>15,0»;</w:t>
            </w:r>
          </w:p>
        </w:tc>
      </w:tr>
    </w:tbl>
    <w:p w:rsidR="00BA06B5" w:rsidRDefault="00BA06B5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F60C53" w:rsidRPr="00481FD6" w:rsidRDefault="009371A9" w:rsidP="00F60C53">
      <w:r>
        <w:rPr>
          <w:b/>
          <w:bCs/>
        </w:rPr>
        <w:lastRenderedPageBreak/>
        <w:t>7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3B1785" w:rsidRDefault="00B80675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</w:pPr>
      <w:r>
        <w:tab/>
      </w:r>
      <w:r>
        <w:tab/>
      </w:r>
    </w:p>
    <w:tbl>
      <w:tblPr>
        <w:tblW w:w="15530" w:type="dxa"/>
        <w:tblInd w:w="93" w:type="dxa"/>
        <w:tblLook w:val="04A0"/>
      </w:tblPr>
      <w:tblGrid>
        <w:gridCol w:w="6819"/>
        <w:gridCol w:w="993"/>
        <w:gridCol w:w="708"/>
        <w:gridCol w:w="851"/>
        <w:gridCol w:w="1623"/>
        <w:gridCol w:w="709"/>
        <w:gridCol w:w="1212"/>
        <w:gridCol w:w="1339"/>
        <w:gridCol w:w="1276"/>
      </w:tblGrid>
      <w:tr w:rsidR="003B1785" w:rsidRPr="003B1785" w:rsidTr="003B1785">
        <w:trPr>
          <w:trHeight w:val="300"/>
          <w:tblHeader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ВР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2024 г.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2026 г.</w:t>
            </w:r>
          </w:p>
        </w:tc>
      </w:tr>
      <w:tr w:rsidR="003B1785" w:rsidRPr="003B1785" w:rsidTr="003B1785">
        <w:trPr>
          <w:trHeight w:val="300"/>
          <w:tblHeader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</w:tr>
      <w:tr w:rsidR="003B1785" w:rsidRPr="003B1785" w:rsidTr="003B1785">
        <w:trPr>
          <w:trHeight w:val="300"/>
          <w:tblHeader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</w:tr>
      <w:tr w:rsidR="003B1785" w:rsidRPr="003B1785" w:rsidTr="003B1785">
        <w:trPr>
          <w:trHeight w:val="315"/>
          <w:tblHeader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E83C3B" w:rsidRPr="003B1785" w:rsidTr="003B17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121 679,7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E83C3B" w:rsidRPr="003B1785" w:rsidTr="003B178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121 679,7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E83C3B" w:rsidRPr="003B1785" w:rsidTr="003B1785">
        <w:trPr>
          <w:trHeight w:val="204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09.1.00.28650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E83C3B" w:rsidRPr="003B1785" w:rsidTr="003B1785">
        <w:trPr>
          <w:trHeight w:val="25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</w:tr>
      <w:tr w:rsidR="00E83C3B" w:rsidRPr="003B1785" w:rsidTr="003B1785">
        <w:trPr>
          <w:trHeight w:val="25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1 060,1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1 528,0</w:t>
            </w:r>
          </w:p>
        </w:tc>
      </w:tr>
      <w:tr w:rsidR="00E83C3B" w:rsidRPr="003B1785" w:rsidTr="003B1785">
        <w:trPr>
          <w:trHeight w:val="26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E83C3B" w:rsidRPr="003B1785" w:rsidTr="003B1785">
        <w:trPr>
          <w:trHeight w:val="24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</w:tr>
      <w:tr w:rsidR="00E83C3B" w:rsidRPr="003B1785" w:rsidTr="003B1785">
        <w:trPr>
          <w:trHeight w:val="24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>
              <w:rPr>
                <w:iCs/>
                <w:color w:val="000000"/>
              </w:rPr>
              <w:t xml:space="preserve"> </w:t>
            </w:r>
            <w:r w:rsidRPr="003B1785">
              <w:rPr>
                <w:i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83C3B" w:rsidRPr="003B1785" w:rsidTr="003B1785">
        <w:trPr>
          <w:trHeight w:val="22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E83C3B" w:rsidRPr="003B1785" w:rsidTr="003B1785">
        <w:trPr>
          <w:trHeight w:val="210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E83C3B" w:rsidRPr="003B1785" w:rsidTr="003B1785">
        <w:trPr>
          <w:trHeight w:val="8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8.8.0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</w:tr>
      <w:tr w:rsidR="00E83C3B" w:rsidRPr="003B1785" w:rsidTr="003B1785">
        <w:trPr>
          <w:trHeight w:val="12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8.7.0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183839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83C3B">
              <w:rPr>
                <w:color w:val="000000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E83C3B" w:rsidRPr="003B1785" w:rsidTr="003B1785">
        <w:trPr>
          <w:trHeight w:val="25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03.1.00.28120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83C3B" w:rsidRPr="003B1785" w:rsidTr="003B1785">
        <w:trPr>
          <w:trHeight w:val="24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iCs/>
                <w:color w:val="000000"/>
              </w:rPr>
              <w:t xml:space="preserve"> </w:t>
            </w:r>
            <w:r w:rsidRPr="003B1785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E83C3B" w:rsidRPr="003B1785" w:rsidTr="00183839">
        <w:trPr>
          <w:trHeight w:val="4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 xml:space="preserve"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</w:t>
            </w:r>
            <w:r w:rsidRPr="003B1785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08.1.00.28290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83C3B" w:rsidRPr="003B1785" w:rsidTr="003B1785">
        <w:trPr>
          <w:trHeight w:val="22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09.2.00.28340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E83C3B" w:rsidRPr="003B1785" w:rsidTr="003B1785">
        <w:trPr>
          <w:trHeight w:val="19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09.2.00.28350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83C3B" w:rsidRPr="003B1785" w:rsidTr="003B1785">
        <w:trPr>
          <w:trHeight w:val="16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09.2.00.85999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3.6.0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18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1838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83839">
              <w:rPr>
                <w:color w:val="000000"/>
              </w:rPr>
              <w:t>5</w:t>
            </w:r>
            <w:r>
              <w:rPr>
                <w:color w:val="000000"/>
              </w:rPr>
              <w:t>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634,1</w:t>
            </w:r>
          </w:p>
        </w:tc>
      </w:tr>
      <w:tr w:rsidR="00E83C3B" w:rsidRPr="003B1785" w:rsidTr="003B1785">
        <w:trPr>
          <w:trHeight w:val="11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8.3.0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12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8.8.0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1 133,3</w:t>
            </w:r>
          </w:p>
        </w:tc>
      </w:tr>
      <w:tr w:rsidR="00E83C3B" w:rsidRPr="003B1785" w:rsidTr="003B1785">
        <w:trPr>
          <w:trHeight w:val="14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E83C3B" w:rsidRPr="003B1785" w:rsidTr="003B1785">
        <w:trPr>
          <w:trHeight w:val="13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E83C3B" w:rsidRPr="003B1785" w:rsidTr="003B1785">
        <w:trPr>
          <w:trHeight w:val="17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iCs/>
                <w:color w:val="000000"/>
              </w:rPr>
              <w:t xml:space="preserve"> </w:t>
            </w:r>
            <w:r w:rsidRPr="003B1785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83C3B" w:rsidRPr="003B1785" w:rsidTr="003B1785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04.2.00.28140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3C3B" w:rsidRPr="003B1785" w:rsidTr="003B1785">
        <w:trPr>
          <w:trHeight w:val="12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15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07.1.00.86180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1 513,4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07.1.00.S3460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5 158,7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18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07.2.00.86110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2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13.1.00.28600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83C3B" w:rsidRPr="003B1785" w:rsidTr="003B1785">
        <w:trPr>
          <w:trHeight w:val="18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24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01.2.00.67483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4.1.0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71 761,7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01.2.00.86090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4.1.0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1 612,1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19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01.2.00.S3160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4.1.0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2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01.2.00.S5170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1 130,9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28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4.1.0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B1785">
        <w:trPr>
          <w:trHeight w:val="17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02.1.00.28540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83C3B" w:rsidRPr="003B1785" w:rsidTr="003B1785">
        <w:trPr>
          <w:trHeight w:val="23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02.2.00.28690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B85DC0">
        <w:trPr>
          <w:trHeight w:val="29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02.2.00.S3660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5 821,3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</w:tr>
      <w:tr w:rsidR="00E83C3B" w:rsidRPr="003B1785" w:rsidTr="00B85DC0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B85DC0">
        <w:trPr>
          <w:trHeight w:val="14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B85DC0">
        <w:trPr>
          <w:trHeight w:val="23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02.2.00.28110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E83C3B" w:rsidRPr="003B1785" w:rsidTr="00B85DC0">
        <w:trPr>
          <w:trHeight w:val="226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11.1.00.28440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353767">
        <w:trPr>
          <w:trHeight w:val="17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11.1.00.28450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83C3B" w:rsidRPr="003B1785" w:rsidTr="00B85DC0">
        <w:trPr>
          <w:trHeight w:val="19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11.1.00.28460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3 109,4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3 399,4</w:t>
            </w:r>
          </w:p>
        </w:tc>
      </w:tr>
      <w:tr w:rsidR="00E83C3B" w:rsidRPr="003B1785" w:rsidTr="00B85DC0">
        <w:trPr>
          <w:trHeight w:val="268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11.1.00.28470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</w:tr>
      <w:tr w:rsidR="00E83C3B" w:rsidRPr="003B1785" w:rsidTr="00B85DC0">
        <w:trPr>
          <w:trHeight w:val="24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B85DC0">
        <w:trPr>
          <w:trHeight w:val="21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B85DC0">
        <w:trPr>
          <w:trHeight w:val="21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15.1.00.86020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E83C3B" w:rsidRPr="003B1785" w:rsidTr="00B85DC0">
        <w:trPr>
          <w:trHeight w:val="28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09.1.00.28320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83C3B" w:rsidRPr="003B1785" w:rsidTr="00B85DC0">
        <w:trPr>
          <w:trHeight w:val="141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6.1.0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12 646,6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3 229,8</w:t>
            </w:r>
          </w:p>
        </w:tc>
      </w:tr>
      <w:tr w:rsidR="00E83C3B" w:rsidRPr="003B1785" w:rsidTr="00B85DC0">
        <w:trPr>
          <w:trHeight w:val="22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05.1.00.87020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E83C3B" w:rsidRPr="003B1785" w:rsidTr="00B85DC0">
        <w:trPr>
          <w:trHeight w:val="1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6.1.0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3C3B" w:rsidRPr="003B1785" w:rsidTr="00B85DC0">
        <w:trPr>
          <w:trHeight w:val="27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14.1.00.28670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3.1.0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E83C3B" w:rsidRPr="003B1785" w:rsidTr="00B85DC0">
        <w:trPr>
          <w:trHeight w:val="16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06.1.00.28200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Pr="003B1785" w:rsidRDefault="00E83C3B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3B" w:rsidRDefault="00E83C3B" w:rsidP="00E8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15,0»;</w:t>
            </w:r>
          </w:p>
        </w:tc>
      </w:tr>
    </w:tbl>
    <w:p w:rsidR="0047303B" w:rsidRDefault="00B80675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</w:pPr>
      <w:r w:rsidRPr="003B1785">
        <w:tab/>
      </w:r>
    </w:p>
    <w:p w:rsidR="00721346" w:rsidRPr="003B1785" w:rsidRDefault="00721346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  <w:rPr>
          <w:b/>
        </w:rPr>
      </w:pP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t xml:space="preserve"> </w:t>
            </w:r>
          </w:p>
          <w:p w:rsidR="0047303B" w:rsidRPr="00B01A33" w:rsidRDefault="009371A9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8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A758EA" w:rsidRPr="00B80675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 w:rsidRPr="00B80675">
        <w:t>тыс.рублей</w:t>
      </w: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tbl>
      <w:tblPr>
        <w:tblW w:w="15747" w:type="dxa"/>
        <w:tblInd w:w="96" w:type="dxa"/>
        <w:tblLook w:val="04A0"/>
      </w:tblPr>
      <w:tblGrid>
        <w:gridCol w:w="8234"/>
        <w:gridCol w:w="1765"/>
        <w:gridCol w:w="696"/>
        <w:gridCol w:w="799"/>
        <w:gridCol w:w="709"/>
        <w:gridCol w:w="1276"/>
        <w:gridCol w:w="1134"/>
        <w:gridCol w:w="1134"/>
      </w:tblGrid>
      <w:tr w:rsidR="00016BC3" w:rsidRPr="00016BC3" w:rsidTr="002C1C3F">
        <w:trPr>
          <w:trHeight w:val="630"/>
          <w:tblHeader/>
        </w:trPr>
        <w:tc>
          <w:tcPr>
            <w:tcW w:w="8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Наименование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ВР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2024 </w:t>
            </w:r>
            <w:r>
              <w:rPr>
                <w:bCs/>
                <w:color w:val="00000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2026 г.</w:t>
            </w:r>
          </w:p>
        </w:tc>
      </w:tr>
      <w:tr w:rsidR="00016BC3" w:rsidRPr="00016BC3" w:rsidTr="002C1C3F">
        <w:trPr>
          <w:trHeight w:val="630"/>
          <w:tblHeader/>
        </w:trPr>
        <w:tc>
          <w:tcPr>
            <w:tcW w:w="8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</w:tr>
      <w:tr w:rsidR="00016BC3" w:rsidRPr="00016BC3" w:rsidTr="002C1C3F">
        <w:trPr>
          <w:trHeight w:val="630"/>
          <w:tblHeader/>
        </w:trPr>
        <w:tc>
          <w:tcPr>
            <w:tcW w:w="8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</w:tr>
      <w:tr w:rsidR="002C1C3F" w:rsidRPr="00016BC3" w:rsidTr="002C1C3F">
        <w:trPr>
          <w:trHeight w:val="315"/>
          <w:tblHeader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62771C" w:rsidRPr="00016BC3" w:rsidTr="00016BC3">
        <w:trPr>
          <w:trHeight w:val="31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121 679,7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315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71 761,7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01.2.00.S3160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283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1 799,5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2771C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1 539,5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62771C" w:rsidRPr="00016BC3" w:rsidTr="00016BC3">
        <w:trPr>
          <w:trHeight w:val="283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02.2.00.28690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346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bCs/>
                <w:color w:val="000000"/>
              </w:rPr>
              <w:t xml:space="preserve"> </w:t>
            </w:r>
            <w:r w:rsidRPr="00016BC3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bCs/>
                <w:color w:val="000000"/>
              </w:rPr>
              <w:t xml:space="preserve"> </w:t>
            </w:r>
            <w:r w:rsidRPr="00016BC3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2771C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12 710,9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3 294,1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12 710,9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3 294,1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3 229,8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лиц,занятых в системе  местного самоуправления"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2771C" w:rsidRPr="00016BC3" w:rsidTr="00016BC3">
        <w:trPr>
          <w:trHeight w:val="283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2771C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09.2.00.85999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1838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</w:t>
            </w:r>
            <w:r w:rsidR="00183839">
              <w:rPr>
                <w:color w:val="000000"/>
              </w:rPr>
              <w:t>4</w:t>
            </w:r>
            <w:r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11 696,5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1838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</w:t>
            </w:r>
            <w:r w:rsidR="00183839">
              <w:rPr>
                <w:color w:val="000000"/>
              </w:rPr>
              <w:t>4</w:t>
            </w:r>
            <w:r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11 696,5</w:t>
            </w:r>
          </w:p>
        </w:tc>
      </w:tr>
      <w:tr w:rsidR="0062771C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</w:tr>
      <w:tr w:rsidR="0062771C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1 528,0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1838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83839">
              <w:rPr>
                <w:color w:val="000000"/>
              </w:rPr>
              <w:t>5</w:t>
            </w:r>
            <w:r>
              <w:rPr>
                <w:color w:val="000000"/>
              </w:rPr>
              <w:t>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634,1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3 969,1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3 969,1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11.1.00.28440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3 399,4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2771C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62771C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1838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</w:t>
            </w:r>
            <w:r w:rsidR="00183839">
              <w:rPr>
                <w:color w:val="000000"/>
              </w:rPr>
              <w:t>7</w:t>
            </w:r>
            <w:r>
              <w:rPr>
                <w:color w:val="000000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2 860,8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1838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83839">
              <w:rPr>
                <w:color w:val="000000"/>
              </w:rPr>
              <w:t>8</w:t>
            </w:r>
            <w:r>
              <w:rPr>
                <w:color w:val="000000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2 860,8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62771C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2771C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183839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2771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2771C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</w:tr>
      <w:tr w:rsidR="0062771C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1 133,3</w:t>
            </w:r>
          </w:p>
        </w:tc>
      </w:tr>
      <w:tr w:rsidR="0062771C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1C" w:rsidRPr="00016BC3" w:rsidRDefault="0062771C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1C" w:rsidRDefault="0062771C" w:rsidP="0062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155,0»;</w:t>
            </w:r>
          </w:p>
        </w:tc>
      </w:tr>
    </w:tbl>
    <w:p w:rsidR="00016733" w:rsidRPr="00481FD6" w:rsidRDefault="00016733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77"/>
      </w:tblGrid>
      <w:tr w:rsidR="00E87761" w:rsidRPr="00EE0D48" w:rsidTr="00E87761">
        <w:trPr>
          <w:trHeight w:val="334"/>
        </w:trPr>
        <w:tc>
          <w:tcPr>
            <w:tcW w:w="15877" w:type="dxa"/>
            <w:tcBorders>
              <w:right w:val="nil"/>
            </w:tcBorders>
          </w:tcPr>
          <w:p w:rsidR="00E87761" w:rsidRPr="00481FD6" w:rsidRDefault="009371A9" w:rsidP="00E87761">
            <w:pPr>
              <w:suppressAutoHyphens/>
              <w:ind w:left="-10"/>
              <w:rPr>
                <w:rFonts w:cs="Symbol"/>
                <w:lang w:eastAsia="ar-SA"/>
              </w:rPr>
            </w:pPr>
            <w:r>
              <w:rPr>
                <w:b/>
                <w:bCs/>
              </w:rPr>
              <w:t>9</w:t>
            </w:r>
            <w:r w:rsidR="00E87761" w:rsidRPr="00481FD6">
              <w:rPr>
                <w:b/>
                <w:bCs/>
              </w:rPr>
              <w:t>)</w:t>
            </w:r>
            <w:r w:rsidR="00E87761" w:rsidRPr="00481FD6">
              <w:rPr>
                <w:bCs/>
              </w:rPr>
              <w:t xml:space="preserve"> приложение </w:t>
            </w:r>
            <w:r w:rsidR="00E87761">
              <w:rPr>
                <w:bCs/>
              </w:rPr>
              <w:t>6</w:t>
            </w:r>
            <w:r w:rsidR="00E87761" w:rsidRPr="00481FD6">
              <w:rPr>
                <w:bCs/>
              </w:rPr>
              <w:t xml:space="preserve"> изложить в следующей редакции:</w:t>
            </w:r>
          </w:p>
          <w:p w:rsidR="00E87761" w:rsidRPr="00EE0D48" w:rsidRDefault="00E87761" w:rsidP="00E87761">
            <w:pPr>
              <w:tabs>
                <w:tab w:val="left" w:pos="6013"/>
                <w:tab w:val="right" w:pos="8146"/>
              </w:tabs>
              <w:autoSpaceDE w:val="0"/>
              <w:autoSpaceDN w:val="0"/>
              <w:adjustRightInd w:val="0"/>
              <w:jc w:val="right"/>
            </w:pPr>
            <w:r>
              <w:t>«</w:t>
            </w:r>
            <w:r w:rsidRPr="00EE0D48">
              <w:t>Приложение 6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>к решению Собрания депутатов Синегорского</w:t>
            </w:r>
          </w:p>
        </w:tc>
      </w:tr>
      <w:tr w:rsidR="00E87761" w:rsidRPr="00EE0D48" w:rsidTr="00E87761">
        <w:trPr>
          <w:trHeight w:val="334"/>
        </w:trPr>
        <w:tc>
          <w:tcPr>
            <w:tcW w:w="15877" w:type="dxa"/>
            <w:tcBorders>
              <w:top w:val="nil"/>
              <w:right w:val="nil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                </w:t>
            </w:r>
            <w:r>
              <w:t xml:space="preserve">     сельского поселения от  28</w:t>
            </w:r>
            <w:r w:rsidRPr="00EE0D48">
              <w:t>.12.202</w:t>
            </w:r>
            <w:r>
              <w:t>3</w:t>
            </w:r>
            <w:r w:rsidRPr="00EE0D48">
              <w:t xml:space="preserve"> года № </w:t>
            </w:r>
            <w:r>
              <w:t>80</w:t>
            </w:r>
            <w:r w:rsidRPr="00EE0D48">
              <w:t xml:space="preserve">            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«О бюджете Синегорского  сельского поселения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Белокалитвинского района на </w:t>
            </w:r>
            <w:r>
              <w:t>2024</w:t>
            </w:r>
            <w:r w:rsidRPr="00EE0D48">
              <w:t xml:space="preserve"> год и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</w:t>
            </w:r>
          </w:p>
          <w:p w:rsidR="00E87761" w:rsidRPr="00EE0D48" w:rsidRDefault="00E87761" w:rsidP="00E87761">
            <w:pPr>
              <w:tabs>
                <w:tab w:val="left" w:pos="1758"/>
              </w:tabs>
            </w:pPr>
            <w:r w:rsidRPr="00EE0D48">
              <w:tab/>
            </w:r>
          </w:p>
        </w:tc>
      </w:tr>
    </w:tbl>
    <w:tbl>
      <w:tblPr>
        <w:tblpPr w:leftFromText="180" w:rightFromText="180" w:vertAnchor="page" w:horzAnchor="margin" w:tblpY="9721"/>
        <w:tblW w:w="157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6"/>
        <w:gridCol w:w="19"/>
        <w:gridCol w:w="2896"/>
        <w:gridCol w:w="2693"/>
        <w:gridCol w:w="992"/>
        <w:gridCol w:w="709"/>
        <w:gridCol w:w="709"/>
        <w:gridCol w:w="2126"/>
        <w:gridCol w:w="567"/>
        <w:gridCol w:w="709"/>
        <w:gridCol w:w="850"/>
        <w:gridCol w:w="709"/>
        <w:gridCol w:w="995"/>
        <w:gridCol w:w="708"/>
        <w:gridCol w:w="708"/>
      </w:tblGrid>
      <w:tr w:rsidR="00E87761" w:rsidRPr="00EE0D48" w:rsidTr="00E87761">
        <w:trPr>
          <w:trHeight w:val="500"/>
        </w:trPr>
        <w:tc>
          <w:tcPr>
            <w:tcW w:w="395" w:type="dxa"/>
            <w:gridSpan w:val="2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63" w:type="dxa"/>
            <w:gridSpan w:val="12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0D48">
              <w:rPr>
                <w:bCs/>
              </w:rPr>
              <w:t xml:space="preserve">Перечень межбюджетных трансфертов, предоставляемых </w:t>
            </w:r>
            <w:r w:rsidRPr="00EE0D48">
              <w:t xml:space="preserve">Синегорскому </w:t>
            </w:r>
            <w:r w:rsidRPr="00EE0D48">
              <w:rPr>
                <w:bCs/>
              </w:rPr>
              <w:t xml:space="preserve">сельскому поселению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</w:t>
            </w:r>
            <w:r>
              <w:rPr>
                <w:bCs/>
              </w:rPr>
              <w:t>2024</w:t>
            </w:r>
            <w:r w:rsidRPr="00EE0D48">
              <w:rPr>
                <w:bCs/>
              </w:rPr>
              <w:t xml:space="preserve"> год и на плановый период </w:t>
            </w:r>
            <w:r>
              <w:rPr>
                <w:bCs/>
              </w:rPr>
              <w:t>2025</w:t>
            </w:r>
            <w:r w:rsidRPr="00EE0D48">
              <w:rPr>
                <w:bCs/>
              </w:rPr>
              <w:t xml:space="preserve"> и </w:t>
            </w:r>
            <w:r>
              <w:rPr>
                <w:bCs/>
              </w:rPr>
              <w:t>2026</w:t>
            </w:r>
            <w:r w:rsidRPr="00EE0D48">
              <w:rPr>
                <w:bCs/>
              </w:rPr>
              <w:t xml:space="preserve"> годов</w:t>
            </w:r>
          </w:p>
        </w:tc>
        <w:tc>
          <w:tcPr>
            <w:tcW w:w="708" w:type="dxa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87761" w:rsidRPr="00EE0D48" w:rsidTr="00E87761">
        <w:trPr>
          <w:trHeight w:val="179"/>
        </w:trPr>
        <w:tc>
          <w:tcPr>
            <w:tcW w:w="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№ п/п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Наименование субвенций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Классификация доходов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0D48">
              <w:t>Сумма (тыс. руб)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Наименование расходов, осуществляемых за счет субвенций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Классификация расходов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Сумма (тыс.руб.)</w:t>
            </w:r>
          </w:p>
        </w:tc>
      </w:tr>
      <w:tr w:rsidR="00E87761" w:rsidRPr="00EE0D48" w:rsidTr="00E87761">
        <w:trPr>
          <w:trHeight w:val="276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Раздел Подраздел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Вид расхо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дов</w:t>
            </w:r>
          </w:p>
        </w:tc>
        <w:tc>
          <w:tcPr>
            <w:tcW w:w="24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</w:tr>
      <w:tr w:rsidR="00E87761" w:rsidRPr="00EE0D48" w:rsidTr="00E87761">
        <w:trPr>
          <w:trHeight w:val="276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2026</w:t>
            </w:r>
          </w:p>
        </w:tc>
      </w:tr>
      <w:tr w:rsidR="00E87761" w:rsidRPr="00EE0D48" w:rsidTr="00E87761">
        <w:trPr>
          <w:trHeight w:val="200"/>
        </w:trPr>
        <w:tc>
          <w:tcPr>
            <w:tcW w:w="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</w:tr>
      <w:tr w:rsidR="00E87761" w:rsidRPr="00EE0D48" w:rsidTr="00E87761">
        <w:trPr>
          <w:trHeight w:val="1284"/>
        </w:trPr>
        <w:tc>
          <w:tcPr>
            <w:tcW w:w="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1.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951 202 35118 10 0000 150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87761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361,6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422,8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 xml:space="preserve">Расходы  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 xml:space="preserve">951 0203  </w:t>
            </w:r>
            <w:r w:rsidRPr="00EE0D48">
              <w:rPr>
                <w:lang w:val="en-US"/>
              </w:rPr>
              <w:t>999005118</w:t>
            </w:r>
            <w:r w:rsidRPr="00EE0D48">
              <w:t xml:space="preserve">0 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120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7761" w:rsidRPr="00E87761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338,6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422,8</w:t>
            </w:r>
          </w:p>
        </w:tc>
      </w:tr>
      <w:tr w:rsidR="00E87761" w:rsidRPr="00EE0D48" w:rsidTr="00E87761">
        <w:trPr>
          <w:trHeight w:val="2565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 xml:space="preserve">951 0203  </w:t>
            </w:r>
            <w:r w:rsidRPr="00EE0D48">
              <w:rPr>
                <w:lang w:val="en-US"/>
              </w:rPr>
              <w:t>999005118</w:t>
            </w:r>
            <w:r w:rsidRPr="00EE0D48">
              <w:t xml:space="preserve">0 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7761" w:rsidRPr="00E87761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87761" w:rsidRPr="00EE0D48" w:rsidTr="00E87761">
        <w:trPr>
          <w:trHeight w:val="1381"/>
        </w:trPr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2.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EE0D48">
              <w:lastRenderedPageBreak/>
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lastRenderedPageBreak/>
              <w:t>951 202 30</w:t>
            </w:r>
            <w:r w:rsidRPr="00EE0D48">
              <w:rPr>
                <w:lang w:val="en-US"/>
              </w:rPr>
              <w:t>0</w:t>
            </w:r>
            <w:r w:rsidRPr="00EE0D48">
              <w:t>24 10 0000 150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 xml:space="preserve">Расходы по определению в соответствии с частью 1 статьи 11.2 Областного закона от 25 октября 2002 года № 273-ЗС «Об </w:t>
            </w:r>
            <w:r w:rsidRPr="00EE0D48"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lastRenderedPageBreak/>
              <w:t>951  0104  999</w:t>
            </w:r>
            <w:r w:rsidRPr="00EE0D48">
              <w:rPr>
                <w:lang w:val="en-US"/>
              </w:rPr>
              <w:t>00</w:t>
            </w:r>
            <w:r w:rsidRPr="00EE0D48">
              <w:t>7239</w:t>
            </w:r>
            <w:r w:rsidRPr="00EE0D48">
              <w:rPr>
                <w:lang w:val="en-US"/>
              </w:rPr>
              <w:t>0</w:t>
            </w:r>
            <w:r w:rsidRPr="00EE0D48">
              <w:t xml:space="preserve">  240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</w:tr>
      <w:tr w:rsidR="00E87761" w:rsidRPr="00EE0D48" w:rsidTr="00E87761">
        <w:trPr>
          <w:trHeight w:val="322"/>
        </w:trPr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361,</w:t>
            </w:r>
            <w:r w:rsidR="009371A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9371A9">
            <w:pPr>
              <w:autoSpaceDE w:val="0"/>
              <w:autoSpaceDN w:val="0"/>
              <w:adjustRightInd w:val="0"/>
              <w:jc w:val="center"/>
            </w:pPr>
            <w:r>
              <w:t>361,</w:t>
            </w:r>
            <w:r w:rsidR="009371A9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423,0</w:t>
            </w:r>
            <w:r w:rsidR="009371A9">
              <w:t>»;</w:t>
            </w:r>
          </w:p>
        </w:tc>
      </w:tr>
    </w:tbl>
    <w:p w:rsidR="00E87761" w:rsidRDefault="00E87761" w:rsidP="00E87761">
      <w:pPr>
        <w:suppressAutoHyphens/>
        <w:ind w:left="-10"/>
        <w:rPr>
          <w:b/>
          <w:bCs/>
        </w:rPr>
      </w:pPr>
    </w:p>
    <w:p w:rsidR="00E87761" w:rsidRDefault="00E87761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E87761" w:rsidRDefault="00E87761" w:rsidP="001A2A03">
      <w:pPr>
        <w:suppressAutoHyphens/>
        <w:ind w:left="-10"/>
        <w:rPr>
          <w:b/>
          <w:bCs/>
        </w:rPr>
      </w:pPr>
    </w:p>
    <w:p w:rsidR="00E87761" w:rsidRDefault="00E87761" w:rsidP="001A2A03">
      <w:pPr>
        <w:suppressAutoHyphens/>
        <w:ind w:left="-10"/>
        <w:rPr>
          <w:b/>
          <w:bCs/>
        </w:rPr>
      </w:pPr>
    </w:p>
    <w:p w:rsidR="00FB6476" w:rsidRPr="00481FD6" w:rsidRDefault="009371A9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lastRenderedPageBreak/>
        <w:t>10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E94FD2" w:rsidRPr="00EE0D48" w:rsidRDefault="00E94FD2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95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8B67DB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A33" w:rsidRPr="00EE0D48" w:rsidRDefault="00B01A33" w:rsidP="008B67DB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8B67DB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2024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2025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2026 год</w:t>
            </w:r>
          </w:p>
        </w:tc>
      </w:tr>
      <w:tr w:rsidR="00B01A33" w:rsidRPr="00EE0D48" w:rsidTr="008B67DB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14321B" w:rsidRDefault="00B01A33" w:rsidP="008B67DB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</w:tr>
      <w:tr w:rsidR="00B01A33" w:rsidRPr="00EE0D48" w:rsidTr="008B67DB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</w:tr>
      <w:tr w:rsidR="00B01A33" w:rsidRPr="00EE0D48" w:rsidTr="008B67DB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62771C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67DB">
              <w:rPr>
                <w:sz w:val="22"/>
                <w:szCs w:val="22"/>
              </w:rPr>
              <w:t>2 585,3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62771C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4 678,9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A0466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8 081,7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8B67DB" w:rsidRDefault="003648DF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1</w:t>
            </w:r>
            <w:r w:rsidR="00B01A33" w:rsidRPr="008B67DB">
              <w:rPr>
                <w:sz w:val="19"/>
                <w:szCs w:val="19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3A1D">
              <w:rPr>
                <w:sz w:val="22"/>
                <w:szCs w:val="22"/>
              </w:rPr>
              <w:t>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8B67DB" w:rsidRDefault="003648DF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2</w:t>
            </w:r>
            <w:r w:rsidR="00B01A33" w:rsidRPr="008B67DB">
              <w:rPr>
                <w:sz w:val="19"/>
                <w:szCs w:val="19"/>
              </w:rPr>
              <w:t>.</w:t>
            </w:r>
            <w:r w:rsidR="00B01A33" w:rsidRPr="008B67DB">
              <w:rPr>
                <w:color w:val="000000"/>
                <w:sz w:val="19"/>
                <w:szCs w:val="19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A0466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A0466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5513E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A1D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D" w:rsidRPr="008B67DB" w:rsidRDefault="00FC3A1D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3. Расходы на приобретение контейнеров для сбора ТКО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5D79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D79" w:rsidRPr="008B67DB" w:rsidRDefault="00305D79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 xml:space="preserve">4. </w:t>
            </w:r>
            <w:r w:rsidRPr="008B67DB">
              <w:rPr>
                <w:iCs/>
                <w:color w:val="000000"/>
                <w:sz w:val="19"/>
                <w:szCs w:val="19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71 761,7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62771C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3 456,5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089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7DB" w:rsidRPr="008B67DB" w:rsidRDefault="00D57089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 xml:space="preserve">5. </w:t>
            </w:r>
            <w:r w:rsidR="008B67DB" w:rsidRPr="008B67DB">
              <w:rPr>
                <w:sz w:val="19"/>
                <w:szCs w:val="19"/>
              </w:rPr>
              <w:t>Р</w:t>
            </w:r>
            <w:r w:rsidRPr="008B67DB">
              <w:rPr>
                <w:iCs/>
                <w:color w:val="000000"/>
                <w:sz w:val="19"/>
                <w:szCs w:val="19"/>
              </w:rPr>
              <w:t>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5 254,0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763A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63A" w:rsidRPr="008B67DB" w:rsidRDefault="0075763A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5.</w:t>
            </w:r>
            <w:r w:rsidRPr="008B67DB">
              <w:rPr>
                <w:bCs/>
                <w:color w:val="000000"/>
                <w:sz w:val="19"/>
                <w:szCs w:val="19"/>
              </w:rPr>
              <w:t xml:space="preserve"> 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-.»;</w:t>
            </w:r>
          </w:p>
        </w:tc>
      </w:tr>
    </w:tbl>
    <w:p w:rsidR="00045C32" w:rsidRPr="00A71345" w:rsidRDefault="00045C32" w:rsidP="00B01A33">
      <w:pPr>
        <w:jc w:val="right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42721C" w:rsidRPr="00A71345" w:rsidRDefault="00F84F27" w:rsidP="00232350">
      <w:pPr>
        <w:rPr>
          <w:bCs/>
          <w:color w:val="000000"/>
          <w:sz w:val="20"/>
          <w:szCs w:val="20"/>
        </w:rPr>
      </w:pPr>
      <w:r w:rsidRPr="00A71345">
        <w:rPr>
          <w:b/>
          <w:sz w:val="20"/>
          <w:szCs w:val="20"/>
        </w:rPr>
        <w:t xml:space="preserve">        </w:t>
      </w:r>
    </w:p>
    <w:p w:rsidR="00C87168" w:rsidRDefault="00C87168">
      <w:r>
        <w:br w:type="page"/>
      </w: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E87761" w:rsidP="00476352">
      <w:pPr>
        <w:shd w:val="clear" w:color="auto" w:fill="FFFFFF" w:themeFill="background1"/>
      </w:pPr>
      <w:r>
        <w:rPr>
          <w:b/>
        </w:rPr>
        <w:t>1</w:t>
      </w:r>
      <w:r w:rsidR="009371A9">
        <w:rPr>
          <w:b/>
        </w:rPr>
        <w:t>1</w:t>
      </w:r>
      <w:r w:rsidR="00476352" w:rsidRPr="00481FD6">
        <w:rPr>
          <w:b/>
        </w:rPr>
        <w:t>)</w:t>
      </w:r>
      <w:r w:rsidR="00476352">
        <w:t xml:space="preserve">  </w:t>
      </w:r>
      <w:r w:rsidR="00476352" w:rsidRPr="00481FD6">
        <w:t xml:space="preserve">приложение </w:t>
      </w:r>
      <w:r w:rsidR="00476352">
        <w:t>10</w:t>
      </w:r>
      <w:r w:rsidR="00476352" w:rsidRPr="00481FD6">
        <w:t xml:space="preserve"> </w:t>
      </w:r>
      <w:r w:rsidR="00476352">
        <w:t xml:space="preserve">изложить </w:t>
      </w:r>
      <w:r w:rsidR="00476352" w:rsidRPr="00481FD6">
        <w:t xml:space="preserve">в следующей редакции:   </w:t>
      </w:r>
      <w:r w:rsidR="00476352"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476352">
      <w:pPr>
        <w:shd w:val="clear" w:color="auto" w:fill="FFFFFF" w:themeFill="background1"/>
        <w:ind w:right="289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FC3A1D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76352" w:rsidRPr="00481FD6" w:rsidTr="00000CCA">
        <w:trPr>
          <w:trHeight w:val="5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47635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217CF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 w:right="34"/>
              <w:jc w:val="center"/>
              <w:rPr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183E18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13D3">
              <w:rPr>
                <w:bCs/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9777E" w:rsidRPr="00481FD6" w:rsidTr="00B9777E">
        <w:trPr>
          <w:trHeight w:val="2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поощрение ветеранов и заслуженных работников угольной промышленности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поощрение ветеранов и заслуженных работников угольной промышленности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0920085999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6D6F3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BE0ABD">
        <w:trPr>
          <w:trHeight w:val="1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поставку оборудования для детской игровой площадки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B9777E">
              <w:rPr>
                <w:sz w:val="20"/>
                <w:szCs w:val="20"/>
              </w:rPr>
              <w:t>на поставку оборудования для детской игровой площадки</w:t>
            </w:r>
          </w:p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BE0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водоснабжение Площади Торжеств в п. Синегорский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водоснабжение Площади Торжеств в п. Синегорский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мероприятий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8F1F96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8F1F96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1A33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</w:t>
            </w:r>
            <w:r>
              <w:rPr>
                <w:sz w:val="20"/>
                <w:szCs w:val="20"/>
              </w:rPr>
              <w:t>поощрение работников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поощрение работников культуры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8F1F96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8F1F96" w:rsidRPr="008F1F96" w:rsidRDefault="008F1F96" w:rsidP="008F1F96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05100</w:t>
            </w:r>
            <w:r w:rsidRPr="008F1F96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01A33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290293" w:rsidP="00772A4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290293" w:rsidP="00772A4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3169,6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481FD6" w:rsidRPr="00481FD6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  <w:r w:rsidR="005513E5">
        <w:rPr>
          <w:bCs/>
          <w:color w:val="000000"/>
          <w:sz w:val="26"/>
          <w:szCs w:val="26"/>
        </w:rPr>
        <w:t xml:space="preserve">           </w:t>
      </w:r>
      <w:r w:rsidR="00606824">
        <w:rPr>
          <w:bCs/>
          <w:color w:val="000000"/>
          <w:sz w:val="26"/>
          <w:szCs w:val="26"/>
        </w:rPr>
        <w:t xml:space="preserve">   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D633DA" w:rsidRPr="00481FD6" w:rsidRDefault="00D633DA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>Председатель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B2440C" w:rsidRPr="00481FD6" w:rsidRDefault="00EB609D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  <w:r>
        <w:rPr>
          <w:bCs/>
          <w:sz w:val="26"/>
          <w:szCs w:val="26"/>
        </w:rPr>
        <w:t>31</w:t>
      </w:r>
      <w:r w:rsidR="00D633DA" w:rsidRPr="00D633DA">
        <w:rPr>
          <w:bCs/>
          <w:sz w:val="26"/>
          <w:szCs w:val="26"/>
        </w:rPr>
        <w:t xml:space="preserve"> </w:t>
      </w:r>
      <w:r w:rsidR="00BA06B5">
        <w:rPr>
          <w:bCs/>
          <w:sz w:val="26"/>
          <w:szCs w:val="26"/>
        </w:rPr>
        <w:t>ок</w:t>
      </w:r>
      <w:r w:rsidR="00B651B6">
        <w:rPr>
          <w:bCs/>
          <w:sz w:val="26"/>
          <w:szCs w:val="26"/>
        </w:rPr>
        <w:t>тября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B01A33" w:rsidRPr="00D633DA">
        <w:rPr>
          <w:bCs/>
          <w:sz w:val="26"/>
          <w:szCs w:val="26"/>
        </w:rPr>
        <w:t>4</w:t>
      </w:r>
      <w:r w:rsidR="00CC4F62" w:rsidRPr="00D633DA">
        <w:rPr>
          <w:bCs/>
          <w:sz w:val="26"/>
          <w:szCs w:val="26"/>
        </w:rPr>
        <w:t xml:space="preserve"> года</w:t>
      </w: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59" w:rsidRDefault="005C6E59">
      <w:r>
        <w:separator/>
      </w:r>
    </w:p>
  </w:endnote>
  <w:endnote w:type="continuationSeparator" w:id="1">
    <w:p w:rsidR="005C6E59" w:rsidRDefault="005C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59" w:rsidRDefault="005C6E59">
      <w:r>
        <w:separator/>
      </w:r>
    </w:p>
  </w:footnote>
  <w:footnote w:type="continuationSeparator" w:id="1">
    <w:p w:rsidR="005C6E59" w:rsidRDefault="005C6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89" w:rsidRDefault="00C13A31" w:rsidP="00174C44">
    <w:pPr>
      <w:framePr w:wrap="around" w:vAnchor="text" w:hAnchor="margin" w:xAlign="center" w:y="1"/>
    </w:pPr>
    <w:r>
      <w:fldChar w:fldCharType="begin"/>
    </w:r>
    <w:r w:rsidR="00D57089">
      <w:instrText xml:space="preserve">PAGE  </w:instrText>
    </w:r>
    <w:r>
      <w:fldChar w:fldCharType="end"/>
    </w:r>
  </w:p>
  <w:p w:rsidR="00D57089" w:rsidRDefault="00D570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6BC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538"/>
    <w:rsid w:val="0005165A"/>
    <w:rsid w:val="000519CA"/>
    <w:rsid w:val="00052280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2EF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29BD"/>
    <w:rsid w:val="000B2C29"/>
    <w:rsid w:val="000B39B0"/>
    <w:rsid w:val="000B3D3F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37C16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099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839"/>
    <w:rsid w:val="00183C21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C4E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70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596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293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1C3F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45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715"/>
    <w:rsid w:val="00341EC1"/>
    <w:rsid w:val="00341FE7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3767"/>
    <w:rsid w:val="00354B91"/>
    <w:rsid w:val="00354ED6"/>
    <w:rsid w:val="00355BE5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785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A7990"/>
    <w:rsid w:val="004B08E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19C9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6E59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37E6"/>
    <w:rsid w:val="005F4447"/>
    <w:rsid w:val="005F4E89"/>
    <w:rsid w:val="005F5115"/>
    <w:rsid w:val="005F69DA"/>
    <w:rsid w:val="005F6D60"/>
    <w:rsid w:val="006015E9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0E11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1C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589E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42BC"/>
    <w:rsid w:val="006F456A"/>
    <w:rsid w:val="006F5734"/>
    <w:rsid w:val="006F590F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346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7CF3"/>
    <w:rsid w:val="0074062A"/>
    <w:rsid w:val="0074096F"/>
    <w:rsid w:val="00743A42"/>
    <w:rsid w:val="00744275"/>
    <w:rsid w:val="00745275"/>
    <w:rsid w:val="0074532C"/>
    <w:rsid w:val="0074549F"/>
    <w:rsid w:val="00747EC2"/>
    <w:rsid w:val="007511B0"/>
    <w:rsid w:val="00751DB9"/>
    <w:rsid w:val="007544CC"/>
    <w:rsid w:val="00755C10"/>
    <w:rsid w:val="0075627B"/>
    <w:rsid w:val="0075763A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6FD4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1346"/>
    <w:rsid w:val="007B210E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8002C3"/>
    <w:rsid w:val="00801454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5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1994"/>
    <w:rsid w:val="0088205D"/>
    <w:rsid w:val="00882223"/>
    <w:rsid w:val="00882C59"/>
    <w:rsid w:val="00883B1A"/>
    <w:rsid w:val="008840FF"/>
    <w:rsid w:val="00884282"/>
    <w:rsid w:val="00884352"/>
    <w:rsid w:val="008855FC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2D92"/>
    <w:rsid w:val="008A3024"/>
    <w:rsid w:val="008A356C"/>
    <w:rsid w:val="008A3B55"/>
    <w:rsid w:val="008A3B61"/>
    <w:rsid w:val="008A3E75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7DB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E7B88"/>
    <w:rsid w:val="008F0ABD"/>
    <w:rsid w:val="008F160D"/>
    <w:rsid w:val="008F1F96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1A9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0A67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6AAF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502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3C65"/>
    <w:rsid w:val="00A04286"/>
    <w:rsid w:val="00A0466A"/>
    <w:rsid w:val="00A05659"/>
    <w:rsid w:val="00A05F97"/>
    <w:rsid w:val="00A06896"/>
    <w:rsid w:val="00A10408"/>
    <w:rsid w:val="00A10816"/>
    <w:rsid w:val="00A10DB8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5B2"/>
    <w:rsid w:val="00AB07EB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AA0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41036"/>
    <w:rsid w:val="00B411A5"/>
    <w:rsid w:val="00B43C61"/>
    <w:rsid w:val="00B43EC9"/>
    <w:rsid w:val="00B44C89"/>
    <w:rsid w:val="00B454A2"/>
    <w:rsid w:val="00B45681"/>
    <w:rsid w:val="00B45728"/>
    <w:rsid w:val="00B46D17"/>
    <w:rsid w:val="00B50507"/>
    <w:rsid w:val="00B50CBC"/>
    <w:rsid w:val="00B50CC6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51B6"/>
    <w:rsid w:val="00B65955"/>
    <w:rsid w:val="00B6702D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5DC0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6B5"/>
    <w:rsid w:val="00BA072D"/>
    <w:rsid w:val="00BA0F16"/>
    <w:rsid w:val="00BA0F7C"/>
    <w:rsid w:val="00BA1046"/>
    <w:rsid w:val="00BA19B4"/>
    <w:rsid w:val="00BA2DEC"/>
    <w:rsid w:val="00BA3968"/>
    <w:rsid w:val="00BA54F0"/>
    <w:rsid w:val="00BA55FE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3171"/>
    <w:rsid w:val="00BF53AB"/>
    <w:rsid w:val="00BF550C"/>
    <w:rsid w:val="00BF68F1"/>
    <w:rsid w:val="00BF6C54"/>
    <w:rsid w:val="00BF7AB7"/>
    <w:rsid w:val="00BF7E5F"/>
    <w:rsid w:val="00C00886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3A31"/>
    <w:rsid w:val="00C144E1"/>
    <w:rsid w:val="00C147A5"/>
    <w:rsid w:val="00C150E2"/>
    <w:rsid w:val="00C16C49"/>
    <w:rsid w:val="00C21338"/>
    <w:rsid w:val="00C21932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22E6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D7C67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089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0E77"/>
    <w:rsid w:val="00DE131E"/>
    <w:rsid w:val="00DE1B95"/>
    <w:rsid w:val="00DE3761"/>
    <w:rsid w:val="00DE378A"/>
    <w:rsid w:val="00DE4D8F"/>
    <w:rsid w:val="00DE5108"/>
    <w:rsid w:val="00DE54FB"/>
    <w:rsid w:val="00DE5C13"/>
    <w:rsid w:val="00DE65DD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016C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3C3B"/>
    <w:rsid w:val="00E84067"/>
    <w:rsid w:val="00E8410C"/>
    <w:rsid w:val="00E841DC"/>
    <w:rsid w:val="00E85931"/>
    <w:rsid w:val="00E85A29"/>
    <w:rsid w:val="00E85ED7"/>
    <w:rsid w:val="00E87761"/>
    <w:rsid w:val="00E87AB2"/>
    <w:rsid w:val="00E9195D"/>
    <w:rsid w:val="00E92656"/>
    <w:rsid w:val="00E92DD2"/>
    <w:rsid w:val="00E94917"/>
    <w:rsid w:val="00E94AD9"/>
    <w:rsid w:val="00E94CC6"/>
    <w:rsid w:val="00E94FD2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3DAF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9D"/>
    <w:rsid w:val="00EB60A5"/>
    <w:rsid w:val="00EB70DB"/>
    <w:rsid w:val="00EC296B"/>
    <w:rsid w:val="00EC3106"/>
    <w:rsid w:val="00EC56F2"/>
    <w:rsid w:val="00EC576E"/>
    <w:rsid w:val="00ED01B6"/>
    <w:rsid w:val="00ED0808"/>
    <w:rsid w:val="00ED12C2"/>
    <w:rsid w:val="00ED1932"/>
    <w:rsid w:val="00ED214D"/>
    <w:rsid w:val="00ED2693"/>
    <w:rsid w:val="00ED2DDD"/>
    <w:rsid w:val="00ED370C"/>
    <w:rsid w:val="00ED38E2"/>
    <w:rsid w:val="00ED4579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A4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060"/>
    <w:rsid w:val="00F40318"/>
    <w:rsid w:val="00F4114E"/>
    <w:rsid w:val="00F4124C"/>
    <w:rsid w:val="00F41B21"/>
    <w:rsid w:val="00F421D1"/>
    <w:rsid w:val="00F4278F"/>
    <w:rsid w:val="00F427DE"/>
    <w:rsid w:val="00F42D87"/>
    <w:rsid w:val="00F446CE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A25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FD2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FD2"/>
    <w:rPr>
      <w:sz w:val="24"/>
      <w:szCs w:val="24"/>
    </w:r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link w:val="20"/>
    <w:rsid w:val="00276FEB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4FD2"/>
    <w:rPr>
      <w:sz w:val="28"/>
      <w:szCs w:val="24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character" w:customStyle="1" w:styleId="a9">
    <w:name w:val="Основной текст Знак"/>
    <w:basedOn w:val="a0"/>
    <w:link w:val="a8"/>
    <w:rsid w:val="00E94FD2"/>
    <w:rPr>
      <w:sz w:val="24"/>
      <w:szCs w:val="24"/>
    </w:r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94FD2"/>
    <w:rPr>
      <w:sz w:val="24"/>
      <w:szCs w:val="24"/>
    </w:rPr>
  </w:style>
  <w:style w:type="paragraph" w:styleId="21">
    <w:name w:val="Body Text Indent 2"/>
    <w:basedOn w:val="a"/>
    <w:link w:val="22"/>
    <w:rsid w:val="00E85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4FD2"/>
    <w:rPr>
      <w:sz w:val="24"/>
      <w:szCs w:val="24"/>
    </w:r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FD2"/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4FD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94FD2"/>
    <w:rPr>
      <w:sz w:val="24"/>
      <w:szCs w:val="24"/>
    </w:r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f0">
    <w:name w:val="Hyperlink"/>
    <w:uiPriority w:val="99"/>
    <w:unhideWhenUsed/>
    <w:rsid w:val="0047303B"/>
    <w:rPr>
      <w:color w:val="0000FF"/>
      <w:u w:val="single"/>
    </w:rPr>
  </w:style>
  <w:style w:type="paragraph" w:styleId="af1">
    <w:name w:val="Document Map"/>
    <w:basedOn w:val="a"/>
    <w:link w:val="af2"/>
    <w:rsid w:val="00155DA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55DA9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0107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01075"/>
    <w:rPr>
      <w:sz w:val="28"/>
    </w:rPr>
  </w:style>
  <w:style w:type="paragraph" w:styleId="af5">
    <w:name w:val="No Spacing"/>
    <w:uiPriority w:val="1"/>
    <w:qFormat/>
    <w:rsid w:val="00F92EDB"/>
    <w:rPr>
      <w:sz w:val="24"/>
      <w:szCs w:val="24"/>
    </w:rPr>
  </w:style>
  <w:style w:type="paragraph" w:styleId="af6">
    <w:name w:val="List Paragraph"/>
    <w:basedOn w:val="a"/>
    <w:uiPriority w:val="34"/>
    <w:qFormat/>
    <w:rsid w:val="00CC6BC7"/>
    <w:pPr>
      <w:ind w:left="720"/>
      <w:contextualSpacing/>
    </w:pPr>
  </w:style>
  <w:style w:type="character" w:styleId="af7">
    <w:name w:val="FollowedHyperlink"/>
    <w:basedOn w:val="a0"/>
    <w:uiPriority w:val="99"/>
    <w:unhideWhenUsed/>
    <w:rsid w:val="00E94F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65</Pages>
  <Words>15168</Words>
  <Characters>86460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101426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83</cp:revision>
  <cp:lastPrinted>2023-03-15T16:34:00Z</cp:lastPrinted>
  <dcterms:created xsi:type="dcterms:W3CDTF">2024-03-11T06:28:00Z</dcterms:created>
  <dcterms:modified xsi:type="dcterms:W3CDTF">2024-11-01T07:39:00Z</dcterms:modified>
</cp:coreProperties>
</file>