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EBB" w:rsidRPr="00372BB1" w:rsidRDefault="00A7769C" w:rsidP="00727E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rect id="rectole0000000000" o:spid="_x0000_i1025" style="width:43.8pt;height:54.6pt" o:preferrelative="t" stroked="f">
            <v:imagedata r:id="rId9" o:title=""/>
          </v:rect>
        </w:pic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РОССИЙСКАЯ ФЕДЕРАЦИЯ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РОСТОВСКАЯ ОБЛАСТЬ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БЕЛОКАЛИТВИНСКИЙ РАЙОН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МУНИЦИПАЛЬНОЕ ОБРАЗОВАНИЕ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«СИНЕГОРСКОЕ СЕЛЬСКОЕ ПОСЕЛЕНИЕ»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СОБРАНИЕ ДЕПУТАТОВ СИНЕГОРСКОГО СЕЛЬСКОГО ПОСЕЛЕНИЯ</w:t>
      </w:r>
    </w:p>
    <w:p w:rsidR="00727EBB" w:rsidRPr="00372BB1" w:rsidRDefault="00727EBB" w:rsidP="00727EBB">
      <w:pPr>
        <w:jc w:val="center"/>
        <w:rPr>
          <w:b/>
          <w:sz w:val="28"/>
          <w:szCs w:val="28"/>
        </w:rPr>
      </w:pPr>
      <w:r w:rsidRPr="00372BB1">
        <w:rPr>
          <w:b/>
          <w:sz w:val="28"/>
          <w:szCs w:val="28"/>
        </w:rPr>
        <w:t>РЕШЕНИЕ</w:t>
      </w:r>
    </w:p>
    <w:p w:rsidR="00335A8C" w:rsidRDefault="00335A8C" w:rsidP="00727EBB">
      <w:pPr>
        <w:jc w:val="center"/>
        <w:rPr>
          <w:b/>
          <w:sz w:val="28"/>
          <w:szCs w:val="28"/>
        </w:rPr>
      </w:pPr>
    </w:p>
    <w:p w:rsidR="00727EBB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 xml:space="preserve">от  </w:t>
      </w:r>
      <w:r w:rsidR="007E7A8C">
        <w:rPr>
          <w:sz w:val="28"/>
          <w:szCs w:val="28"/>
        </w:rPr>
        <w:t xml:space="preserve"> </w:t>
      </w:r>
      <w:r w:rsidR="00335A8C">
        <w:rPr>
          <w:sz w:val="28"/>
          <w:szCs w:val="28"/>
        </w:rPr>
        <w:t>06.09</w:t>
      </w:r>
      <w:r w:rsidRPr="00372BB1">
        <w:rPr>
          <w:sz w:val="28"/>
          <w:szCs w:val="28"/>
        </w:rPr>
        <w:t xml:space="preserve">.2024 № </w:t>
      </w:r>
      <w:r w:rsidR="00335A8C">
        <w:rPr>
          <w:sz w:val="28"/>
          <w:szCs w:val="28"/>
        </w:rPr>
        <w:t>95</w:t>
      </w:r>
    </w:p>
    <w:p w:rsidR="00727EBB" w:rsidRDefault="00727EBB" w:rsidP="00727EBB">
      <w:pPr>
        <w:jc w:val="center"/>
        <w:rPr>
          <w:sz w:val="28"/>
          <w:szCs w:val="28"/>
        </w:rPr>
      </w:pPr>
    </w:p>
    <w:p w:rsidR="00727EBB" w:rsidRDefault="00727EBB" w:rsidP="00727E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инегорский</w:t>
      </w:r>
      <w:proofErr w:type="spellEnd"/>
    </w:p>
    <w:p w:rsidR="00727EBB" w:rsidRPr="00372BB1" w:rsidRDefault="00727EBB" w:rsidP="00727EBB">
      <w:pPr>
        <w:jc w:val="center"/>
        <w:rPr>
          <w:sz w:val="28"/>
          <w:szCs w:val="28"/>
        </w:rPr>
      </w:pPr>
    </w:p>
    <w:p w:rsidR="0013048C" w:rsidRPr="007E7A8C" w:rsidRDefault="007E7A8C" w:rsidP="007E7A8C">
      <w:pPr>
        <w:ind w:firstLine="839"/>
        <w:jc w:val="center"/>
        <w:rPr>
          <w:b/>
          <w:sz w:val="28"/>
          <w:szCs w:val="28"/>
        </w:rPr>
      </w:pPr>
      <w:r w:rsidRPr="007E7A8C">
        <w:rPr>
          <w:b/>
          <w:bCs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>
        <w:rPr>
          <w:b/>
          <w:bCs/>
          <w:sz w:val="28"/>
          <w:szCs w:val="28"/>
        </w:rPr>
        <w:t>Синегорского</w:t>
      </w:r>
      <w:r w:rsidRPr="007E7A8C"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7E7A8C">
        <w:rPr>
          <w:b/>
          <w:bCs/>
          <w:sz w:val="28"/>
          <w:szCs w:val="28"/>
        </w:rPr>
        <w:t xml:space="preserve"> услугами организаций культуры</w:t>
      </w:r>
    </w:p>
    <w:p w:rsidR="00272AF3" w:rsidRDefault="00685B9F" w:rsidP="0072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</w:p>
    <w:p w:rsidR="00727EBB" w:rsidRPr="00372BB1" w:rsidRDefault="00272AF3" w:rsidP="00727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EBB">
        <w:rPr>
          <w:sz w:val="28"/>
          <w:szCs w:val="28"/>
        </w:rPr>
        <w:t xml:space="preserve">      </w:t>
      </w:r>
      <w:r w:rsidR="007E7A8C" w:rsidRPr="007E7A8C">
        <w:rPr>
          <w:rFonts w:ascii="TimesNewRomanPSMT" w:hAnsi="TimesNewRomanPSMT" w:cs="TimesNewRomanPSMT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</w:t>
      </w:r>
      <w:r w:rsidR="007E7A8C">
        <w:rPr>
          <w:rFonts w:ascii="TimesNewRomanPSMT" w:hAnsi="TimesNewRomanPSMT" w:cs="TimesNewRomanPSMT"/>
          <w:sz w:val="28"/>
          <w:szCs w:val="28"/>
        </w:rPr>
        <w:t>, Устава муниципального образования «</w:t>
      </w:r>
      <w:proofErr w:type="spellStart"/>
      <w:r w:rsidR="007E7A8C">
        <w:rPr>
          <w:rFonts w:ascii="TimesNewRomanPSMT" w:hAnsi="TimesNewRomanPSMT" w:cs="TimesNewRomanPSMT"/>
          <w:sz w:val="28"/>
          <w:szCs w:val="28"/>
        </w:rPr>
        <w:t>Синегорское</w:t>
      </w:r>
      <w:proofErr w:type="spellEnd"/>
      <w:r w:rsidR="007E7A8C">
        <w:rPr>
          <w:rFonts w:ascii="TimesNewRomanPSMT" w:hAnsi="TimesNewRomanPSMT" w:cs="TimesNewRomanPSMT"/>
          <w:sz w:val="28"/>
          <w:szCs w:val="28"/>
        </w:rPr>
        <w:t xml:space="preserve"> сельское поселение»</w:t>
      </w:r>
      <w:r w:rsidR="00A80B89" w:rsidRPr="00A12B77">
        <w:rPr>
          <w:sz w:val="28"/>
          <w:szCs w:val="28"/>
        </w:rPr>
        <w:t xml:space="preserve"> </w:t>
      </w:r>
      <w:r w:rsidR="00727EBB" w:rsidRPr="00372BB1">
        <w:rPr>
          <w:sz w:val="28"/>
          <w:szCs w:val="28"/>
        </w:rPr>
        <w:t xml:space="preserve">Собрание депутатов Синегорского сельского поселения </w:t>
      </w:r>
      <w:r w:rsidR="00727EBB" w:rsidRPr="00372BB1">
        <w:rPr>
          <w:b/>
          <w:spacing w:val="60"/>
          <w:sz w:val="28"/>
          <w:szCs w:val="28"/>
        </w:rPr>
        <w:t>решило</w:t>
      </w:r>
      <w:r w:rsidR="00727EBB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CE2E3F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CA3" w:rsidRPr="00A12B77">
        <w:rPr>
          <w:sz w:val="28"/>
          <w:szCs w:val="28"/>
        </w:rPr>
        <w:t>1.</w:t>
      </w:r>
      <w:r w:rsidR="00727EBB">
        <w:rPr>
          <w:sz w:val="28"/>
          <w:szCs w:val="28"/>
        </w:rPr>
        <w:t xml:space="preserve"> </w:t>
      </w:r>
      <w:r w:rsidR="00DA73FA" w:rsidRPr="00DA73FA">
        <w:rPr>
          <w:sz w:val="28"/>
          <w:szCs w:val="28"/>
        </w:rPr>
        <w:t xml:space="preserve">Утвердить прилагаемое Положение о создании условий для  организации досуга и обеспечения жителей </w:t>
      </w:r>
      <w:r w:rsidR="00DA73FA">
        <w:rPr>
          <w:sz w:val="28"/>
          <w:szCs w:val="28"/>
        </w:rPr>
        <w:t xml:space="preserve">Синегорского сельского поселения </w:t>
      </w:r>
      <w:proofErr w:type="spellStart"/>
      <w:r w:rsidR="00DA73FA">
        <w:rPr>
          <w:sz w:val="28"/>
          <w:szCs w:val="28"/>
        </w:rPr>
        <w:t>Белокалитвинского</w:t>
      </w:r>
      <w:proofErr w:type="spellEnd"/>
      <w:r w:rsidR="00DA73FA">
        <w:rPr>
          <w:sz w:val="28"/>
          <w:szCs w:val="28"/>
        </w:rPr>
        <w:t xml:space="preserve"> района услугами организаций культуры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72AF3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727EBB">
        <w:rPr>
          <w:sz w:val="28"/>
          <w:szCs w:val="28"/>
        </w:rPr>
        <w:t>.</w:t>
      </w:r>
      <w:r w:rsidR="002E217C" w:rsidRPr="00A12B77">
        <w:rPr>
          <w:sz w:val="28"/>
          <w:szCs w:val="28"/>
        </w:rPr>
        <w:t xml:space="preserve"> </w:t>
      </w:r>
    </w:p>
    <w:p w:rsidR="00086CA3" w:rsidRDefault="00CE2E3F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63B7" w:rsidRPr="00A12B77">
        <w:rPr>
          <w:sz w:val="28"/>
          <w:szCs w:val="28"/>
        </w:rPr>
        <w:t>2.</w:t>
      </w:r>
      <w:r w:rsidR="00727EBB">
        <w:rPr>
          <w:sz w:val="28"/>
          <w:szCs w:val="28"/>
        </w:rPr>
        <w:t xml:space="preserve"> </w:t>
      </w:r>
      <w:r w:rsidR="005435E4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DA73FA" w:rsidRPr="00A12B77" w:rsidRDefault="00DA73FA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5435E4" w:rsidRPr="00A12B77" w:rsidTr="005435E4">
        <w:tc>
          <w:tcPr>
            <w:tcW w:w="5495" w:type="dxa"/>
          </w:tcPr>
          <w:p w:rsidR="005435E4" w:rsidRDefault="005435E4" w:rsidP="0054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5435E4" w:rsidRPr="00A12B77" w:rsidRDefault="005435E4" w:rsidP="0054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5435E4" w:rsidRDefault="005435E4" w:rsidP="00B326B5">
            <w:pPr>
              <w:jc w:val="right"/>
              <w:rPr>
                <w:sz w:val="28"/>
                <w:szCs w:val="28"/>
              </w:rPr>
            </w:pPr>
          </w:p>
          <w:p w:rsidR="005435E4" w:rsidRPr="00CE2E3F" w:rsidRDefault="005435E4" w:rsidP="005435E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272AF3" w:rsidP="004D7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7561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A8C">
        <w:rPr>
          <w:rFonts w:ascii="Times New Roman" w:hAnsi="Times New Roman" w:cs="Times New Roman"/>
          <w:sz w:val="28"/>
          <w:szCs w:val="28"/>
        </w:rPr>
        <w:t>06.09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E3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5A8C">
        <w:rPr>
          <w:rFonts w:ascii="Times New Roman" w:hAnsi="Times New Roman" w:cs="Times New Roman"/>
          <w:sz w:val="28"/>
          <w:szCs w:val="28"/>
        </w:rPr>
        <w:t>95</w:t>
      </w:r>
      <w:bookmarkStart w:id="0" w:name="_GoBack"/>
      <w:bookmarkEnd w:id="0"/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ПОЛОЖЕНИЕ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О СОЗДАНИИ УСЛОВИЙ ДЛЯ ОРГАНИЗАЦИИ ДОСУГА И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ОБЕСПЕЧЕНИЯ ЖИТЕЛЕЙ </w:t>
      </w:r>
      <w:r>
        <w:rPr>
          <w:rFonts w:cs="Arial"/>
          <w:sz w:val="28"/>
          <w:szCs w:val="28"/>
        </w:rPr>
        <w:t>СИНЕГОРСКОГО СЕЛЬСКОГО ПОСЕЛЕНИЯ БЕЛОКАЛИТВИНСКОГО РАЙОНА</w:t>
      </w:r>
      <w:r w:rsidRPr="00DA73FA">
        <w:rPr>
          <w:rFonts w:cs="Arial"/>
          <w:sz w:val="28"/>
          <w:szCs w:val="28"/>
        </w:rPr>
        <w:t xml:space="preserve"> УСЛУГАМИ ОРГАНИЗАЦИЙ КУЛЬТУРЫ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Глава 1. Общие положения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1.1. Настоящее Положение  (далее –</w:t>
      </w:r>
      <w:r>
        <w:rPr>
          <w:rFonts w:cs="Arial"/>
          <w:sz w:val="28"/>
          <w:szCs w:val="28"/>
        </w:rPr>
        <w:t xml:space="preserve"> </w:t>
      </w:r>
      <w:r w:rsidRPr="00DA73FA">
        <w:rPr>
          <w:rFonts w:cs="Arial"/>
          <w:sz w:val="28"/>
          <w:szCs w:val="28"/>
        </w:rPr>
        <w:t xml:space="preserve">Положение) определяет условия, создаваемые для организации досуга жителей </w:t>
      </w:r>
      <w:r>
        <w:rPr>
          <w:rFonts w:cs="Arial"/>
          <w:sz w:val="28"/>
          <w:szCs w:val="28"/>
        </w:rPr>
        <w:t xml:space="preserve">Синегорского сельского поселения </w:t>
      </w:r>
      <w:proofErr w:type="spellStart"/>
      <w:r>
        <w:rPr>
          <w:rFonts w:cs="Arial"/>
          <w:sz w:val="28"/>
          <w:szCs w:val="28"/>
        </w:rPr>
        <w:t>Белокалитвинского</w:t>
      </w:r>
      <w:proofErr w:type="spellEnd"/>
      <w:r>
        <w:rPr>
          <w:rFonts w:cs="Arial"/>
          <w:sz w:val="28"/>
          <w:szCs w:val="28"/>
        </w:rPr>
        <w:t xml:space="preserve"> района</w:t>
      </w:r>
      <w:r w:rsidRPr="00DA73FA">
        <w:rPr>
          <w:rFonts w:cs="Arial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1.2. </w:t>
      </w:r>
      <w:proofErr w:type="gramStart"/>
      <w:r w:rsidRPr="00DA73FA">
        <w:rPr>
          <w:rFonts w:cs="Arial"/>
          <w:sz w:val="28"/>
          <w:szCs w:val="28"/>
        </w:rPr>
        <w:t xml:space="preserve">Деятельность на территории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>
        <w:rPr>
          <w:rFonts w:cs="Arial"/>
          <w:sz w:val="28"/>
          <w:szCs w:val="28"/>
        </w:rPr>
        <w:t xml:space="preserve">Синегорского сельского поселения </w:t>
      </w:r>
      <w:proofErr w:type="spellStart"/>
      <w:r>
        <w:rPr>
          <w:rFonts w:cs="Arial"/>
          <w:sz w:val="28"/>
          <w:szCs w:val="28"/>
        </w:rPr>
        <w:t>Белокалитвинского</w:t>
      </w:r>
      <w:proofErr w:type="spellEnd"/>
      <w:r>
        <w:rPr>
          <w:rFonts w:cs="Arial"/>
          <w:sz w:val="28"/>
          <w:szCs w:val="28"/>
        </w:rPr>
        <w:t xml:space="preserve"> района</w:t>
      </w:r>
      <w:r w:rsidRPr="00DA73FA">
        <w:rPr>
          <w:rFonts w:cs="Arial"/>
          <w:sz w:val="28"/>
          <w:szCs w:val="28"/>
        </w:rPr>
        <w:t>.</w:t>
      </w:r>
      <w:proofErr w:type="gramEnd"/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proofErr w:type="spellStart"/>
      <w:r>
        <w:rPr>
          <w:rFonts w:cs="Arial"/>
          <w:sz w:val="28"/>
          <w:szCs w:val="28"/>
        </w:rPr>
        <w:t>Синегорскогоь</w:t>
      </w:r>
      <w:proofErr w:type="spellEnd"/>
      <w:r w:rsidRPr="00DA73FA">
        <w:rPr>
          <w:rFonts w:cs="Arial"/>
          <w:sz w:val="28"/>
          <w:szCs w:val="28"/>
        </w:rPr>
        <w:t xml:space="preserve"> сельского поселения.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Глава 2. Создание условий для организации досуга и обеспечения жителей </w:t>
      </w:r>
      <w:r>
        <w:rPr>
          <w:rFonts w:cs="Arial"/>
          <w:sz w:val="28"/>
          <w:szCs w:val="28"/>
        </w:rPr>
        <w:t xml:space="preserve">Синегорского сельского поселения </w:t>
      </w:r>
      <w:proofErr w:type="spellStart"/>
      <w:r>
        <w:rPr>
          <w:rFonts w:cs="Arial"/>
          <w:sz w:val="28"/>
          <w:szCs w:val="28"/>
        </w:rPr>
        <w:t>Белокалитвинского</w:t>
      </w:r>
      <w:proofErr w:type="spellEnd"/>
      <w:r>
        <w:rPr>
          <w:rFonts w:cs="Arial"/>
          <w:sz w:val="28"/>
          <w:szCs w:val="28"/>
        </w:rPr>
        <w:t xml:space="preserve"> района</w:t>
      </w:r>
      <w:r w:rsidRPr="00DA73FA">
        <w:rPr>
          <w:rFonts w:cs="Arial"/>
          <w:sz w:val="28"/>
          <w:szCs w:val="28"/>
        </w:rPr>
        <w:t xml:space="preserve"> услугами организаций культуры.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2.1. Создание условий для организации досуга и обеспечения жителей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поселения, направленных </w:t>
      </w:r>
      <w:proofErr w:type="gramStart"/>
      <w:r w:rsidRPr="00DA73FA">
        <w:rPr>
          <w:rFonts w:cs="Arial"/>
          <w:sz w:val="28"/>
          <w:szCs w:val="28"/>
        </w:rPr>
        <w:t>на</w:t>
      </w:r>
      <w:proofErr w:type="gramEnd"/>
      <w:r w:rsidRPr="00DA73FA">
        <w:rPr>
          <w:rFonts w:cs="Arial"/>
          <w:sz w:val="28"/>
          <w:szCs w:val="28"/>
        </w:rPr>
        <w:t>: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2) осуществление единой муниципальной культурной политики на территории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поселения.</w:t>
      </w:r>
      <w:r w:rsidRPr="00DA73FA">
        <w:rPr>
          <w:color w:val="333333"/>
          <w:sz w:val="28"/>
          <w:szCs w:val="28"/>
          <w:shd w:val="clear" w:color="auto" w:fill="FFFFFF"/>
        </w:rPr>
        <w:t xml:space="preserve"> М</w:t>
      </w:r>
      <w:r w:rsidRPr="00DA73FA">
        <w:rPr>
          <w:bCs/>
          <w:color w:val="333333"/>
          <w:sz w:val="28"/>
          <w:szCs w:val="28"/>
          <w:shd w:val="clear" w:color="auto" w:fill="FFFFFF"/>
        </w:rPr>
        <w:t>униципальная</w:t>
      </w:r>
      <w:r w:rsidRPr="00DA73FA">
        <w:rPr>
          <w:color w:val="333333"/>
          <w:sz w:val="28"/>
          <w:szCs w:val="28"/>
          <w:shd w:val="clear" w:color="auto" w:fill="FFFFFF"/>
        </w:rPr>
        <w:t> </w:t>
      </w:r>
      <w:r w:rsidRPr="00DA73FA">
        <w:rPr>
          <w:bCs/>
          <w:color w:val="333333"/>
          <w:sz w:val="28"/>
          <w:szCs w:val="28"/>
          <w:shd w:val="clear" w:color="auto" w:fill="FFFFFF"/>
        </w:rPr>
        <w:t>культурная</w:t>
      </w:r>
      <w:r w:rsidRPr="00DA73FA">
        <w:rPr>
          <w:color w:val="333333"/>
          <w:sz w:val="28"/>
          <w:szCs w:val="28"/>
          <w:shd w:val="clear" w:color="auto" w:fill="FFFFFF"/>
        </w:rPr>
        <w:t> </w:t>
      </w:r>
      <w:r w:rsidRPr="00DA73FA">
        <w:rPr>
          <w:bCs/>
          <w:color w:val="333333"/>
          <w:sz w:val="28"/>
          <w:szCs w:val="28"/>
          <w:shd w:val="clear" w:color="auto" w:fill="FFFFFF"/>
        </w:rPr>
        <w:t xml:space="preserve">политика </w:t>
      </w:r>
      <w:r w:rsidRPr="00DA73FA">
        <w:rPr>
          <w:color w:val="333333"/>
          <w:sz w:val="28"/>
          <w:szCs w:val="28"/>
          <w:shd w:val="clear" w:color="auto" w:fill="FFFFFF"/>
        </w:rPr>
        <w:t xml:space="preserve">обозначает совокупность концепций, принципов, целей, методов </w:t>
      </w:r>
      <w:r w:rsidRPr="00DA73FA">
        <w:rPr>
          <w:color w:val="333333"/>
          <w:sz w:val="28"/>
          <w:szCs w:val="28"/>
          <w:shd w:val="clear" w:color="auto" w:fill="FFFFFF"/>
        </w:rPr>
        <w:lastRenderedPageBreak/>
        <w:t>регулирования </w:t>
      </w:r>
      <w:r w:rsidRPr="00DA73FA">
        <w:rPr>
          <w:bCs/>
          <w:color w:val="333333"/>
          <w:sz w:val="28"/>
          <w:szCs w:val="28"/>
          <w:shd w:val="clear" w:color="auto" w:fill="FFFFFF"/>
        </w:rPr>
        <w:t>культурного</w:t>
      </w:r>
      <w:r w:rsidRPr="00DA73FA">
        <w:rPr>
          <w:color w:val="333333"/>
          <w:sz w:val="28"/>
          <w:szCs w:val="28"/>
          <w:shd w:val="clear" w:color="auto" w:fill="FFFFFF"/>
        </w:rPr>
        <w:t> развития на </w:t>
      </w:r>
      <w:r w:rsidRPr="00DA73FA">
        <w:rPr>
          <w:bCs/>
          <w:color w:val="333333"/>
          <w:sz w:val="28"/>
          <w:szCs w:val="28"/>
          <w:shd w:val="clear" w:color="auto" w:fill="FFFFFF"/>
        </w:rPr>
        <w:t>муниципальном</w:t>
      </w:r>
      <w:r w:rsidRPr="00DA73FA">
        <w:rPr>
          <w:color w:val="333333"/>
          <w:sz w:val="28"/>
          <w:szCs w:val="28"/>
          <w:shd w:val="clear" w:color="auto" w:fill="FFFFFF"/>
        </w:rPr>
        <w:t> уровне и выработку соответствующих форм организации социально-</w:t>
      </w:r>
      <w:r w:rsidRPr="00DA73FA">
        <w:rPr>
          <w:bCs/>
          <w:color w:val="333333"/>
          <w:sz w:val="28"/>
          <w:szCs w:val="28"/>
          <w:shd w:val="clear" w:color="auto" w:fill="FFFFFF"/>
        </w:rPr>
        <w:t>культурной</w:t>
      </w:r>
      <w:r w:rsidRPr="00DA73FA">
        <w:rPr>
          <w:color w:val="333333"/>
          <w:sz w:val="28"/>
          <w:szCs w:val="28"/>
          <w:shd w:val="clear" w:color="auto" w:fill="FFFFFF"/>
        </w:rPr>
        <w:t> деятельности</w:t>
      </w:r>
      <w:r w:rsidRPr="00DA73FA">
        <w:rPr>
          <w:rFonts w:cs="Arial"/>
          <w:sz w:val="28"/>
          <w:szCs w:val="28"/>
        </w:rPr>
        <w:t>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3) организацию содержательного досуга для ж</w:t>
      </w:r>
      <w:r>
        <w:rPr>
          <w:rFonts w:cs="Arial"/>
          <w:sz w:val="28"/>
          <w:szCs w:val="28"/>
        </w:rPr>
        <w:t>ителей Синегорского</w:t>
      </w:r>
      <w:r w:rsidRPr="00DA73FA">
        <w:rPr>
          <w:rFonts w:cs="Arial"/>
          <w:sz w:val="28"/>
          <w:szCs w:val="28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5) создание условий для шаговой и транспортной доступности жителей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2.2. Проведение культурно-досуговых мероприятий может осуществляться силами Администрации </w:t>
      </w:r>
      <w:r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поселения, муниципальными учреждениями культуры, сторонних организаций.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2.3. Жители </w:t>
      </w:r>
      <w:r>
        <w:rPr>
          <w:rFonts w:cs="Arial"/>
          <w:sz w:val="28"/>
          <w:szCs w:val="28"/>
        </w:rPr>
        <w:t xml:space="preserve">Синегорского сельского поселения </w:t>
      </w:r>
      <w:proofErr w:type="spellStart"/>
      <w:r>
        <w:rPr>
          <w:rFonts w:cs="Arial"/>
          <w:sz w:val="28"/>
          <w:szCs w:val="28"/>
        </w:rPr>
        <w:t>Белокалитвинского</w:t>
      </w:r>
      <w:proofErr w:type="spellEnd"/>
      <w:r>
        <w:rPr>
          <w:rFonts w:cs="Arial"/>
          <w:sz w:val="28"/>
          <w:szCs w:val="28"/>
        </w:rPr>
        <w:t xml:space="preserve"> района</w:t>
      </w:r>
      <w:r w:rsidRPr="00DA73FA">
        <w:rPr>
          <w:rFonts w:cs="Arial"/>
          <w:sz w:val="28"/>
          <w:szCs w:val="28"/>
        </w:rPr>
        <w:t xml:space="preserve"> лично участвуют в культурно-досуговых мероприятиях, реализуя свое право н осуществление местного самоуправления в порядке, установленном действующим законодательством.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2.4.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Глава 3. Полномочия органов местного самоуправления </w:t>
      </w:r>
      <w:r>
        <w:rPr>
          <w:rFonts w:cs="Arial"/>
          <w:sz w:val="28"/>
          <w:szCs w:val="28"/>
        </w:rPr>
        <w:t xml:space="preserve">Синегорского сельского поселения </w:t>
      </w:r>
      <w:proofErr w:type="spellStart"/>
      <w:r>
        <w:rPr>
          <w:rFonts w:cs="Arial"/>
          <w:sz w:val="28"/>
          <w:szCs w:val="28"/>
        </w:rPr>
        <w:t>Белокалитвинского</w:t>
      </w:r>
      <w:proofErr w:type="spellEnd"/>
      <w:r>
        <w:rPr>
          <w:rFonts w:cs="Arial"/>
          <w:sz w:val="28"/>
          <w:szCs w:val="28"/>
        </w:rPr>
        <w:t xml:space="preserve"> района</w:t>
      </w:r>
      <w:r w:rsidRPr="00DA73FA">
        <w:rPr>
          <w:rFonts w:cs="Arial"/>
          <w:sz w:val="28"/>
          <w:szCs w:val="28"/>
        </w:rPr>
        <w:t xml:space="preserve"> в сфере создания условий для организации досуга и обеспечения жителе</w:t>
      </w:r>
      <w:r>
        <w:rPr>
          <w:rFonts w:cs="Arial"/>
          <w:sz w:val="28"/>
          <w:szCs w:val="28"/>
        </w:rPr>
        <w:t>й услугами организации культуры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3.1. </w:t>
      </w:r>
      <w:r w:rsidR="000D4F23">
        <w:rPr>
          <w:rFonts w:cs="Arial"/>
          <w:sz w:val="28"/>
          <w:szCs w:val="28"/>
        </w:rPr>
        <w:t>Собрание</w:t>
      </w:r>
      <w:r w:rsidRPr="00DA73FA">
        <w:rPr>
          <w:rFonts w:cs="Arial"/>
          <w:sz w:val="28"/>
          <w:szCs w:val="28"/>
        </w:rPr>
        <w:t xml:space="preserve"> депутатов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в сфере создания условий для организации досуга и обеспечения жителей услугами организации культуры: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услугами организаций культуры;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lastRenderedPageBreak/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поселения.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3.2. Администрация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в сфере создания условий для организации досуга и обеспечения жителей услугами организации культуры: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DA73FA">
        <w:rPr>
          <w:rFonts w:cs="Arial"/>
          <w:sz w:val="28"/>
          <w:szCs w:val="28"/>
        </w:rPr>
        <w:t xml:space="preserve">1) в порядке, установленном нормативными правовыми актами </w:t>
      </w:r>
      <w:r w:rsidR="000D4F23">
        <w:rPr>
          <w:rFonts w:cs="Arial"/>
          <w:sz w:val="28"/>
          <w:szCs w:val="28"/>
        </w:rPr>
        <w:t>Собрания депутатов Синегорского</w:t>
      </w:r>
      <w:r w:rsidRPr="00DA73FA">
        <w:rPr>
          <w:rFonts w:cs="Arial"/>
          <w:sz w:val="28"/>
          <w:szCs w:val="28"/>
        </w:rPr>
        <w:t xml:space="preserve"> сельского поселения,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0D4F23">
        <w:rPr>
          <w:rFonts w:cs="Arial"/>
          <w:sz w:val="28"/>
          <w:szCs w:val="28"/>
        </w:rPr>
        <w:t xml:space="preserve">Синегорского </w:t>
      </w:r>
      <w:r w:rsidRPr="00DA73FA">
        <w:rPr>
          <w:rFonts w:cs="Arial"/>
          <w:sz w:val="28"/>
          <w:szCs w:val="28"/>
        </w:rPr>
        <w:t>сельского поселения;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4) осуществляет </w:t>
      </w:r>
      <w:proofErr w:type="gramStart"/>
      <w:r w:rsidRPr="00DA73FA">
        <w:rPr>
          <w:rFonts w:cs="Arial"/>
          <w:sz w:val="28"/>
          <w:szCs w:val="28"/>
        </w:rPr>
        <w:t>контроль за</w:t>
      </w:r>
      <w:proofErr w:type="gramEnd"/>
      <w:r w:rsidRPr="00DA73FA">
        <w:rPr>
          <w:rFonts w:cs="Arial"/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поселения;</w:t>
      </w:r>
    </w:p>
    <w:p w:rsid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6) </w:t>
      </w:r>
      <w:r w:rsidR="000D4F23">
        <w:rPr>
          <w:rFonts w:cs="Arial"/>
          <w:sz w:val="28"/>
          <w:szCs w:val="28"/>
        </w:rPr>
        <w:t>формирует 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0D4F23" w:rsidRPr="00DA73FA" w:rsidRDefault="000D4F2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7) осуществляет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выполнением муниципальных заданий учреждений культуры Синегорского сельского поселения;</w:t>
      </w:r>
    </w:p>
    <w:p w:rsidR="00DA73FA" w:rsidRPr="00DA73FA" w:rsidRDefault="000D4F2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DA73FA" w:rsidRPr="00DA73FA">
        <w:rPr>
          <w:rFonts w:cs="Arial"/>
          <w:sz w:val="28"/>
          <w:szCs w:val="28"/>
        </w:rPr>
        <w:t xml:space="preserve">) утверждает показатели и критерии </w:t>
      </w:r>
      <w:proofErr w:type="gramStart"/>
      <w:r w:rsidR="00DA73FA" w:rsidRPr="00DA73FA">
        <w:rPr>
          <w:rFonts w:cs="Arial"/>
          <w:sz w:val="28"/>
          <w:szCs w:val="28"/>
        </w:rPr>
        <w:t xml:space="preserve">оценки результатов деятельности муниципальных учреждений культуры </w:t>
      </w:r>
      <w:r>
        <w:rPr>
          <w:rFonts w:cs="Arial"/>
          <w:sz w:val="28"/>
          <w:szCs w:val="28"/>
        </w:rPr>
        <w:t>Синегорского</w:t>
      </w:r>
      <w:r w:rsidR="00DA73FA" w:rsidRPr="00DA73FA">
        <w:rPr>
          <w:rFonts w:cs="Arial"/>
          <w:sz w:val="28"/>
          <w:szCs w:val="28"/>
        </w:rPr>
        <w:t xml:space="preserve"> сельского поселения</w:t>
      </w:r>
      <w:proofErr w:type="gramEnd"/>
      <w:r w:rsidR="00DA73FA" w:rsidRPr="00DA73FA">
        <w:rPr>
          <w:rFonts w:cs="Arial"/>
          <w:sz w:val="28"/>
          <w:szCs w:val="28"/>
        </w:rPr>
        <w:t>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8) </w:t>
      </w:r>
      <w:r w:rsidRPr="00DA73FA">
        <w:rPr>
          <w:sz w:val="28"/>
          <w:szCs w:val="28"/>
        </w:rPr>
        <w:t xml:space="preserve">проводит </w:t>
      </w:r>
      <w:r w:rsidR="000D4F23">
        <w:rPr>
          <w:sz w:val="28"/>
          <w:szCs w:val="28"/>
        </w:rPr>
        <w:t>мониторинг</w:t>
      </w:r>
      <w:r w:rsidRPr="00DA73FA">
        <w:rPr>
          <w:sz w:val="28"/>
          <w:szCs w:val="28"/>
        </w:rPr>
        <w:t xml:space="preserve"> качества услуг</w:t>
      </w:r>
      <w:r w:rsidR="000D4F23">
        <w:rPr>
          <w:sz w:val="28"/>
          <w:szCs w:val="28"/>
        </w:rPr>
        <w:t>, предоставляемых</w:t>
      </w:r>
      <w:r w:rsidRPr="00DA73FA">
        <w:rPr>
          <w:sz w:val="28"/>
          <w:szCs w:val="28"/>
        </w:rPr>
        <w:t xml:space="preserve"> </w:t>
      </w:r>
      <w:r w:rsidR="000D4F23">
        <w:rPr>
          <w:sz w:val="28"/>
          <w:szCs w:val="28"/>
        </w:rPr>
        <w:t>муниципальными учреждениями культуры Синегорского</w:t>
      </w:r>
      <w:r w:rsidRPr="00DA73FA">
        <w:rPr>
          <w:sz w:val="28"/>
          <w:szCs w:val="28"/>
        </w:rPr>
        <w:t xml:space="preserve"> сельского поселения</w:t>
      </w:r>
      <w:r w:rsidRPr="00DA73FA">
        <w:rPr>
          <w:rFonts w:cs="Arial"/>
          <w:sz w:val="28"/>
          <w:szCs w:val="28"/>
        </w:rPr>
        <w:t>;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9) осуществляет иные полномочия в сфере культуры в соответствии с</w:t>
      </w:r>
      <w:r w:rsidR="000D4F23">
        <w:rPr>
          <w:rFonts w:cs="Arial"/>
          <w:sz w:val="28"/>
          <w:szCs w:val="28"/>
        </w:rPr>
        <w:t xml:space="preserve"> </w:t>
      </w:r>
      <w:r w:rsidRPr="00DA73FA">
        <w:rPr>
          <w:rFonts w:cs="Arial"/>
          <w:sz w:val="28"/>
          <w:szCs w:val="28"/>
        </w:rPr>
        <w:t xml:space="preserve">действующим законодательством, нормативными правовыми актами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поселения.</w:t>
      </w:r>
    </w:p>
    <w:p w:rsid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0D4F23" w:rsidRDefault="000D4F2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0D4F23" w:rsidRPr="00DA73FA" w:rsidRDefault="000D4F2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DA73FA" w:rsidRDefault="00DA73FA" w:rsidP="000D4F23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lastRenderedPageBreak/>
        <w:t xml:space="preserve">Глава 4. Организация досуга и обеспечение жителей </w:t>
      </w:r>
      <w:r w:rsidR="000D4F2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услугами организаций культуры.</w:t>
      </w:r>
    </w:p>
    <w:p w:rsidR="000D4F23" w:rsidRPr="00DA73FA" w:rsidRDefault="000D4F23" w:rsidP="000D4F23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4.1. Организация досуга и обеспечение жителей </w:t>
      </w:r>
      <w:r w:rsidR="00B07EB3">
        <w:rPr>
          <w:rFonts w:cs="Arial"/>
          <w:sz w:val="28"/>
          <w:szCs w:val="28"/>
        </w:rPr>
        <w:t>Синегорского</w:t>
      </w:r>
      <w:r w:rsidRPr="00DA73FA">
        <w:rPr>
          <w:rFonts w:cs="Arial"/>
          <w:sz w:val="28"/>
          <w:szCs w:val="28"/>
        </w:rPr>
        <w:t xml:space="preserve"> сельского поселения услугами организаций культуры осуществляется посредством:</w:t>
      </w:r>
    </w:p>
    <w:p w:rsidR="00DA73FA" w:rsidRP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DA73FA" w:rsidRDefault="00DA73FA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A73FA">
        <w:rPr>
          <w:rFonts w:cs="Arial"/>
          <w:sz w:val="28"/>
          <w:szCs w:val="28"/>
        </w:rPr>
        <w:t xml:space="preserve">2) </w:t>
      </w:r>
      <w:r w:rsidR="00B07EB3">
        <w:rPr>
          <w:rFonts w:cs="Arial"/>
          <w:sz w:val="28"/>
          <w:szCs w:val="28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</w:t>
      </w:r>
      <w:r w:rsidRPr="00DA73FA">
        <w:rPr>
          <w:rFonts w:cs="Arial"/>
          <w:sz w:val="28"/>
          <w:szCs w:val="28"/>
        </w:rPr>
        <w:t>;</w:t>
      </w:r>
    </w:p>
    <w:p w:rsidR="00B07EB3" w:rsidRPr="00DA73FA" w:rsidRDefault="00B07EB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</w:t>
      </w:r>
      <w:proofErr w:type="gramStart"/>
      <w:r>
        <w:rPr>
          <w:rFonts w:cs="Arial"/>
          <w:sz w:val="28"/>
          <w:szCs w:val="28"/>
        </w:rPr>
        <w:t>показа результатов творческой деятельности жителей Синегорского сельского поселения</w:t>
      </w:r>
      <w:proofErr w:type="gramEnd"/>
      <w:r>
        <w:rPr>
          <w:rFonts w:cs="Arial"/>
          <w:sz w:val="28"/>
          <w:szCs w:val="28"/>
        </w:rPr>
        <w:t>;</w:t>
      </w:r>
    </w:p>
    <w:p w:rsidR="00DA73FA" w:rsidRPr="00DA73FA" w:rsidRDefault="00B07EB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DA73FA" w:rsidRPr="00DA73FA">
        <w:rPr>
          <w:rFonts w:cs="Arial"/>
          <w:sz w:val="28"/>
          <w:szCs w:val="28"/>
        </w:rPr>
        <w:t>) организации и проведения культурно-просветительских, культурн</w:t>
      </w:r>
      <w:proofErr w:type="gramStart"/>
      <w:r w:rsidR="00DA73FA" w:rsidRPr="00DA73FA">
        <w:rPr>
          <w:rFonts w:cs="Arial"/>
          <w:sz w:val="28"/>
          <w:szCs w:val="28"/>
        </w:rPr>
        <w:t>о-</w:t>
      </w:r>
      <w:proofErr w:type="gramEnd"/>
      <w:r w:rsidR="00DA73FA" w:rsidRPr="00DA73FA">
        <w:rPr>
          <w:rFonts w:cs="Arial"/>
          <w:sz w:val="28"/>
          <w:szCs w:val="28"/>
        </w:rPr>
        <w:t xml:space="preserve">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DA73FA" w:rsidRPr="00DA73FA" w:rsidRDefault="00B07EB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DA73FA" w:rsidRPr="00DA73FA">
        <w:rPr>
          <w:rFonts w:cs="Arial"/>
          <w:sz w:val="28"/>
          <w:szCs w:val="28"/>
        </w:rPr>
        <w:t>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DA73FA" w:rsidRPr="00DA73FA" w:rsidRDefault="00B07EB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DA73FA" w:rsidRPr="00DA73FA">
        <w:rPr>
          <w:rFonts w:cs="Arial"/>
          <w:sz w:val="28"/>
          <w:szCs w:val="28"/>
        </w:rPr>
        <w:t>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DA73FA" w:rsidRPr="00DA73FA" w:rsidRDefault="00B07EB3" w:rsidP="00DA73F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DA73FA" w:rsidRPr="00DA73FA">
        <w:rPr>
          <w:rFonts w:cs="Arial"/>
          <w:sz w:val="28"/>
          <w:szCs w:val="28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DA73FA" w:rsidRPr="00DA73FA" w:rsidRDefault="00DA73FA" w:rsidP="00DA73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07EB3" w:rsidRPr="00CE2E3F" w:rsidTr="000F71E8">
        <w:tc>
          <w:tcPr>
            <w:tcW w:w="5495" w:type="dxa"/>
          </w:tcPr>
          <w:p w:rsidR="00B07EB3" w:rsidRDefault="00B07EB3" w:rsidP="000F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B07EB3" w:rsidRPr="00A12B77" w:rsidRDefault="00B07EB3" w:rsidP="000F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B07EB3" w:rsidRDefault="00B07EB3" w:rsidP="000F71E8">
            <w:pPr>
              <w:jc w:val="right"/>
              <w:rPr>
                <w:sz w:val="28"/>
                <w:szCs w:val="28"/>
              </w:rPr>
            </w:pPr>
          </w:p>
          <w:p w:rsidR="00B07EB3" w:rsidRPr="00CE2E3F" w:rsidRDefault="00B07EB3" w:rsidP="000F71E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E2C3B" w:rsidRPr="00DA73FA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2C3B" w:rsidRPr="00DA73FA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9C" w:rsidRDefault="00A7769C" w:rsidP="008622F8">
      <w:r>
        <w:separator/>
      </w:r>
    </w:p>
  </w:endnote>
  <w:endnote w:type="continuationSeparator" w:id="0">
    <w:p w:rsidR="00A7769C" w:rsidRDefault="00A7769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65FD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335A8C">
          <w:rPr>
            <w:noProof/>
          </w:rPr>
          <w:t>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9C" w:rsidRDefault="00A7769C" w:rsidP="008622F8">
      <w:r>
        <w:separator/>
      </w:r>
    </w:p>
  </w:footnote>
  <w:footnote w:type="continuationSeparator" w:id="0">
    <w:p w:rsidR="00A7769C" w:rsidRDefault="00A7769C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1039"/>
    <w:rsid w:val="000527C1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D4F23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51A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374"/>
    <w:rsid w:val="00305402"/>
    <w:rsid w:val="00313539"/>
    <w:rsid w:val="00315070"/>
    <w:rsid w:val="003222FC"/>
    <w:rsid w:val="003230EE"/>
    <w:rsid w:val="00325F16"/>
    <w:rsid w:val="00326BE5"/>
    <w:rsid w:val="00327345"/>
    <w:rsid w:val="00332AE5"/>
    <w:rsid w:val="0033340E"/>
    <w:rsid w:val="00335A8C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0302"/>
    <w:rsid w:val="005111A9"/>
    <w:rsid w:val="00517B30"/>
    <w:rsid w:val="00527BF4"/>
    <w:rsid w:val="00530FB8"/>
    <w:rsid w:val="005331DA"/>
    <w:rsid w:val="005435E4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603C70"/>
    <w:rsid w:val="00605BA6"/>
    <w:rsid w:val="006068AE"/>
    <w:rsid w:val="00607B2D"/>
    <w:rsid w:val="00621A25"/>
    <w:rsid w:val="00621CAD"/>
    <w:rsid w:val="0062223E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1E69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27EBB"/>
    <w:rsid w:val="0073672F"/>
    <w:rsid w:val="00745056"/>
    <w:rsid w:val="00746A11"/>
    <w:rsid w:val="00746AA4"/>
    <w:rsid w:val="00757023"/>
    <w:rsid w:val="00757318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A243E"/>
    <w:rsid w:val="007A2D90"/>
    <w:rsid w:val="007B5CB1"/>
    <w:rsid w:val="007C1AC0"/>
    <w:rsid w:val="007C5F86"/>
    <w:rsid w:val="007D1D81"/>
    <w:rsid w:val="007D2C1B"/>
    <w:rsid w:val="007D53ED"/>
    <w:rsid w:val="007D5555"/>
    <w:rsid w:val="007D7DCB"/>
    <w:rsid w:val="007E7A8C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26DD"/>
    <w:rsid w:val="008F32DB"/>
    <w:rsid w:val="00914432"/>
    <w:rsid w:val="009155BD"/>
    <w:rsid w:val="00920299"/>
    <w:rsid w:val="009265B7"/>
    <w:rsid w:val="00927638"/>
    <w:rsid w:val="00930322"/>
    <w:rsid w:val="00937D2A"/>
    <w:rsid w:val="00942670"/>
    <w:rsid w:val="00944DA2"/>
    <w:rsid w:val="00947D05"/>
    <w:rsid w:val="00953BDE"/>
    <w:rsid w:val="00956AB0"/>
    <w:rsid w:val="0096461B"/>
    <w:rsid w:val="00970AE4"/>
    <w:rsid w:val="00971D5D"/>
    <w:rsid w:val="00973903"/>
    <w:rsid w:val="00976F15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C639B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7769C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07EB3"/>
    <w:rsid w:val="00B13C24"/>
    <w:rsid w:val="00B16C56"/>
    <w:rsid w:val="00B23276"/>
    <w:rsid w:val="00B24D67"/>
    <w:rsid w:val="00B263B7"/>
    <w:rsid w:val="00B326B5"/>
    <w:rsid w:val="00B35891"/>
    <w:rsid w:val="00B41E10"/>
    <w:rsid w:val="00B43B9C"/>
    <w:rsid w:val="00B4454D"/>
    <w:rsid w:val="00B51919"/>
    <w:rsid w:val="00B577E9"/>
    <w:rsid w:val="00B63D06"/>
    <w:rsid w:val="00B71B77"/>
    <w:rsid w:val="00B910B5"/>
    <w:rsid w:val="00B93FD5"/>
    <w:rsid w:val="00B94F65"/>
    <w:rsid w:val="00B95625"/>
    <w:rsid w:val="00B968B9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0EF3"/>
    <w:rsid w:val="00C43806"/>
    <w:rsid w:val="00C556C2"/>
    <w:rsid w:val="00C57F4E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C379D"/>
    <w:rsid w:val="00CE2E3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8787E"/>
    <w:rsid w:val="00D9405E"/>
    <w:rsid w:val="00DA105D"/>
    <w:rsid w:val="00DA1F52"/>
    <w:rsid w:val="00DA3A6E"/>
    <w:rsid w:val="00DA5E26"/>
    <w:rsid w:val="00DA73FA"/>
    <w:rsid w:val="00DB20E9"/>
    <w:rsid w:val="00DC1646"/>
    <w:rsid w:val="00DE2E1C"/>
    <w:rsid w:val="00DE444A"/>
    <w:rsid w:val="00DE65BD"/>
    <w:rsid w:val="00DF1265"/>
    <w:rsid w:val="00DF13F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3C1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c">
    <w:name w:val="No Spacing"/>
    <w:uiPriority w:val="1"/>
    <w:qFormat/>
    <w:rsid w:val="00CE2E3F"/>
    <w:pPr>
      <w:suppressAutoHyphens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c">
    <w:name w:val="No Spacing"/>
    <w:uiPriority w:val="1"/>
    <w:qFormat/>
    <w:rsid w:val="00CE2E3F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94CD8-30C2-4323-9E43-A82B256B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CityLine</cp:lastModifiedBy>
  <cp:revision>8</cp:revision>
  <cp:lastPrinted>2024-09-09T06:55:00Z</cp:lastPrinted>
  <dcterms:created xsi:type="dcterms:W3CDTF">2024-05-20T07:46:00Z</dcterms:created>
  <dcterms:modified xsi:type="dcterms:W3CDTF">2024-09-09T06:56:00Z</dcterms:modified>
</cp:coreProperties>
</file>