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99" w:rsidRPr="00917499" w:rsidRDefault="00917499" w:rsidP="00917499">
      <w:pPr>
        <w:tabs>
          <w:tab w:val="center" w:pos="4536"/>
          <w:tab w:val="right" w:pos="9072"/>
        </w:tabs>
        <w:jc w:val="right"/>
        <w:rPr>
          <w:color w:val="FFFFFF"/>
          <w:spacing w:val="40"/>
          <w:sz w:val="28"/>
          <w:szCs w:val="28"/>
        </w:rPr>
      </w:pPr>
      <w:r w:rsidRPr="00917499">
        <w:rPr>
          <w:color w:val="FFFFFF"/>
          <w:spacing w:val="40"/>
          <w:sz w:val="28"/>
          <w:szCs w:val="28"/>
        </w:rPr>
        <w:t>ПРОЕКТ</w:t>
      </w:r>
    </w:p>
    <w:p w:rsidR="00917499" w:rsidRPr="00917499" w:rsidRDefault="00917499" w:rsidP="00917499">
      <w:pPr>
        <w:tabs>
          <w:tab w:val="center" w:pos="4536"/>
          <w:tab w:val="right" w:pos="9072"/>
        </w:tabs>
        <w:jc w:val="center"/>
        <w:rPr>
          <w:spacing w:val="40"/>
          <w:sz w:val="28"/>
          <w:szCs w:val="28"/>
        </w:rPr>
      </w:pPr>
    </w:p>
    <w:p w:rsidR="00917499" w:rsidRPr="00917499" w:rsidRDefault="00917499" w:rsidP="00917499">
      <w:pPr>
        <w:tabs>
          <w:tab w:val="center" w:pos="4536"/>
          <w:tab w:val="right" w:pos="9072"/>
        </w:tabs>
        <w:jc w:val="center"/>
        <w:rPr>
          <w:spacing w:val="40"/>
          <w:sz w:val="28"/>
          <w:szCs w:val="28"/>
        </w:rPr>
      </w:pPr>
      <w:r>
        <w:rPr>
          <w:noProof/>
          <w:spacing w:val="40"/>
          <w:sz w:val="28"/>
          <w:szCs w:val="28"/>
        </w:rPr>
        <w:drawing>
          <wp:anchor distT="0" distB="0" distL="114300" distR="114300" simplePos="0" relativeHeight="251659264" behindDoc="1" locked="0" layoutInCell="1" allowOverlap="1">
            <wp:simplePos x="0" y="0"/>
            <wp:positionH relativeFrom="column">
              <wp:posOffset>2738120</wp:posOffset>
            </wp:positionH>
            <wp:positionV relativeFrom="paragraph">
              <wp:posOffset>-43180</wp:posOffset>
            </wp:positionV>
            <wp:extent cx="571500" cy="723900"/>
            <wp:effectExtent l="0" t="0" r="0" b="0"/>
            <wp:wrapNone/>
            <wp:docPr id="3" name="Рисунок 3"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499" w:rsidRPr="00917499" w:rsidRDefault="00917499" w:rsidP="00917499">
      <w:pPr>
        <w:tabs>
          <w:tab w:val="center" w:pos="4536"/>
          <w:tab w:val="right" w:pos="9072"/>
        </w:tabs>
        <w:jc w:val="center"/>
        <w:rPr>
          <w:spacing w:val="40"/>
          <w:sz w:val="28"/>
          <w:szCs w:val="28"/>
        </w:rPr>
      </w:pPr>
    </w:p>
    <w:p w:rsidR="00917499" w:rsidRPr="00917499" w:rsidRDefault="00917499" w:rsidP="00917499">
      <w:pPr>
        <w:tabs>
          <w:tab w:val="left" w:pos="5415"/>
        </w:tabs>
        <w:rPr>
          <w:spacing w:val="40"/>
          <w:sz w:val="28"/>
          <w:szCs w:val="28"/>
        </w:rPr>
      </w:pPr>
      <w:r w:rsidRPr="00917499">
        <w:rPr>
          <w:spacing w:val="40"/>
          <w:sz w:val="28"/>
          <w:szCs w:val="28"/>
        </w:rPr>
        <w:tab/>
      </w:r>
    </w:p>
    <w:p w:rsidR="00917499" w:rsidRPr="00917499" w:rsidRDefault="00917499" w:rsidP="00917499">
      <w:pPr>
        <w:tabs>
          <w:tab w:val="left" w:pos="5415"/>
        </w:tabs>
        <w:rPr>
          <w:spacing w:val="40"/>
          <w:sz w:val="28"/>
          <w:szCs w:val="28"/>
        </w:rPr>
      </w:pPr>
    </w:p>
    <w:p w:rsidR="00917499" w:rsidRPr="00917499" w:rsidRDefault="00917499" w:rsidP="00917499">
      <w:pPr>
        <w:jc w:val="center"/>
        <w:rPr>
          <w:sz w:val="28"/>
          <w:szCs w:val="28"/>
        </w:rPr>
      </w:pPr>
      <w:r w:rsidRPr="00917499">
        <w:rPr>
          <w:sz w:val="28"/>
          <w:szCs w:val="28"/>
        </w:rPr>
        <w:t>РОССИЙСКАЯ ФЕДЕРАЦИЯ</w:t>
      </w:r>
    </w:p>
    <w:p w:rsidR="00917499" w:rsidRPr="00917499" w:rsidRDefault="00917499" w:rsidP="00917499">
      <w:pPr>
        <w:jc w:val="center"/>
        <w:rPr>
          <w:sz w:val="28"/>
          <w:szCs w:val="28"/>
        </w:rPr>
      </w:pPr>
      <w:r w:rsidRPr="00917499">
        <w:rPr>
          <w:sz w:val="28"/>
          <w:szCs w:val="28"/>
        </w:rPr>
        <w:t>РОСТОВСКАЯ ОБЛАСТЬ</w:t>
      </w:r>
    </w:p>
    <w:p w:rsidR="00917499" w:rsidRPr="00917499" w:rsidRDefault="00917499" w:rsidP="00917499">
      <w:pPr>
        <w:jc w:val="center"/>
        <w:rPr>
          <w:spacing w:val="10"/>
          <w:sz w:val="27"/>
          <w:szCs w:val="27"/>
        </w:rPr>
      </w:pPr>
      <w:r w:rsidRPr="00917499">
        <w:rPr>
          <w:spacing w:val="10"/>
          <w:sz w:val="27"/>
          <w:szCs w:val="27"/>
        </w:rPr>
        <w:t>МУНИЦИПАЛЬНОЕ ОБРАЗОВАНИЕ</w:t>
      </w:r>
    </w:p>
    <w:p w:rsidR="00917499" w:rsidRPr="00917499" w:rsidRDefault="00917499" w:rsidP="00917499">
      <w:pPr>
        <w:jc w:val="center"/>
        <w:rPr>
          <w:spacing w:val="10"/>
          <w:sz w:val="27"/>
          <w:szCs w:val="27"/>
        </w:rPr>
      </w:pPr>
      <w:r w:rsidRPr="00917499">
        <w:rPr>
          <w:spacing w:val="10"/>
          <w:sz w:val="27"/>
          <w:szCs w:val="27"/>
        </w:rPr>
        <w:t xml:space="preserve"> «СИНЕГОРСКОЕ СЕЛЬСКОЕ ПОСЕЛЕНИЕ»</w:t>
      </w:r>
    </w:p>
    <w:p w:rsidR="00917499" w:rsidRPr="00917499" w:rsidRDefault="00917499" w:rsidP="00917499">
      <w:pPr>
        <w:jc w:val="center"/>
        <w:rPr>
          <w:sz w:val="28"/>
          <w:szCs w:val="28"/>
        </w:rPr>
      </w:pPr>
      <w:r w:rsidRPr="00917499">
        <w:rPr>
          <w:sz w:val="28"/>
          <w:szCs w:val="28"/>
        </w:rPr>
        <w:t>АДМИНИСТРАЦИЯ СИНЕГОРСКОГО СЕЛЬСКОГО ПОСЕЛЕНИЯ</w:t>
      </w:r>
    </w:p>
    <w:p w:rsidR="00917499" w:rsidRPr="00917499" w:rsidRDefault="00917499" w:rsidP="00917499">
      <w:pPr>
        <w:spacing w:before="120"/>
        <w:jc w:val="center"/>
        <w:rPr>
          <w:b/>
          <w:sz w:val="28"/>
          <w:szCs w:val="28"/>
        </w:rPr>
      </w:pPr>
      <w:r w:rsidRPr="00917499">
        <w:rPr>
          <w:b/>
          <w:sz w:val="28"/>
          <w:szCs w:val="28"/>
        </w:rPr>
        <w:t>ПОСТАНОВЛЕНИЕ</w:t>
      </w:r>
    </w:p>
    <w:p w:rsidR="00917499" w:rsidRPr="00917499" w:rsidRDefault="00661A55" w:rsidP="00917499">
      <w:pPr>
        <w:spacing w:before="120"/>
        <w:jc w:val="center"/>
        <w:rPr>
          <w:sz w:val="28"/>
          <w:szCs w:val="28"/>
        </w:rPr>
      </w:pPr>
      <w:r>
        <w:rPr>
          <w:sz w:val="28"/>
          <w:szCs w:val="28"/>
        </w:rPr>
        <w:t xml:space="preserve">от </w:t>
      </w:r>
      <w:r w:rsidR="00917499" w:rsidRPr="00917499">
        <w:rPr>
          <w:sz w:val="28"/>
          <w:szCs w:val="28"/>
        </w:rPr>
        <w:t xml:space="preserve"> </w:t>
      </w:r>
      <w:r>
        <w:rPr>
          <w:sz w:val="28"/>
          <w:szCs w:val="28"/>
        </w:rPr>
        <w:t>28.</w:t>
      </w:r>
      <w:r w:rsidR="00917499" w:rsidRPr="00917499">
        <w:rPr>
          <w:sz w:val="28"/>
          <w:szCs w:val="28"/>
        </w:rPr>
        <w:t xml:space="preserve">11.2025 № </w:t>
      </w:r>
      <w:r>
        <w:rPr>
          <w:sz w:val="28"/>
          <w:szCs w:val="28"/>
        </w:rPr>
        <w:t>156</w:t>
      </w:r>
    </w:p>
    <w:p w:rsidR="00917499" w:rsidRPr="00917499" w:rsidRDefault="00917499" w:rsidP="00917499">
      <w:pPr>
        <w:spacing w:before="120"/>
        <w:jc w:val="center"/>
        <w:rPr>
          <w:sz w:val="28"/>
          <w:szCs w:val="28"/>
        </w:rPr>
      </w:pPr>
      <w:r w:rsidRPr="00917499">
        <w:rPr>
          <w:sz w:val="28"/>
          <w:szCs w:val="28"/>
        </w:rPr>
        <w:t>п. Синегорский</w:t>
      </w:r>
    </w:p>
    <w:p w:rsidR="00917499" w:rsidRPr="00917499" w:rsidRDefault="00917499" w:rsidP="00917499">
      <w:pPr>
        <w:spacing w:before="120"/>
        <w:jc w:val="center"/>
        <w:rPr>
          <w:sz w:val="28"/>
          <w:szCs w:val="28"/>
        </w:rPr>
      </w:pPr>
    </w:p>
    <w:p w:rsidR="00917499" w:rsidRPr="00917499" w:rsidRDefault="00917499" w:rsidP="00917499">
      <w:pPr>
        <w:keepNext/>
        <w:ind w:right="-2"/>
        <w:jc w:val="center"/>
        <w:outlineLvl w:val="2"/>
        <w:rPr>
          <w:b/>
          <w:sz w:val="28"/>
          <w:szCs w:val="28"/>
        </w:rPr>
      </w:pPr>
      <w:r w:rsidRPr="00917499">
        <w:rPr>
          <w:b/>
          <w:sz w:val="28"/>
          <w:szCs w:val="28"/>
        </w:rPr>
        <w:t>О конкурсной комиссии по проведению конкурса на замещение вакантной должности муниципальной службы и включению в кадровый резерв</w:t>
      </w:r>
    </w:p>
    <w:p w:rsidR="00917499" w:rsidRPr="00917499" w:rsidRDefault="00917499" w:rsidP="00917499">
      <w:pPr>
        <w:keepNext/>
        <w:ind w:right="21"/>
        <w:jc w:val="center"/>
        <w:outlineLvl w:val="2"/>
        <w:rPr>
          <w:sz w:val="28"/>
          <w:szCs w:val="28"/>
        </w:rPr>
      </w:pPr>
    </w:p>
    <w:p w:rsidR="00917499" w:rsidRPr="00917499" w:rsidRDefault="00917499" w:rsidP="00917499">
      <w:pPr>
        <w:tabs>
          <w:tab w:val="left" w:pos="9356"/>
        </w:tabs>
        <w:autoSpaceDE w:val="0"/>
        <w:autoSpaceDN w:val="0"/>
        <w:adjustRightInd w:val="0"/>
        <w:ind w:right="4"/>
        <w:jc w:val="both"/>
        <w:outlineLvl w:val="0"/>
        <w:rPr>
          <w:sz w:val="28"/>
          <w:szCs w:val="28"/>
        </w:rPr>
      </w:pPr>
      <w:r w:rsidRPr="00917499">
        <w:rPr>
          <w:sz w:val="28"/>
          <w:szCs w:val="28"/>
        </w:rPr>
        <w:t xml:space="preserve">           </w:t>
      </w:r>
      <w:proofErr w:type="gramStart"/>
      <w:r w:rsidRPr="00917499">
        <w:rPr>
          <w:sz w:val="28"/>
          <w:szCs w:val="28"/>
        </w:rPr>
        <w:t xml:space="preserve">В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решением Собрания депутатов Синегорского сельского поселения от 19.02.2021 № 124 «Об утверждении Положения о порядке проведения конкурса на замещение вакантной должности муниципальной службы в Администрации Синегорского сельского поселения,  Администрация Синегорского сельского поселения  </w:t>
      </w:r>
      <w:r w:rsidRPr="00917499">
        <w:rPr>
          <w:b/>
          <w:spacing w:val="60"/>
          <w:sz w:val="28"/>
          <w:szCs w:val="28"/>
        </w:rPr>
        <w:t>постановляет:</w:t>
      </w:r>
      <w:proofErr w:type="gramEnd"/>
    </w:p>
    <w:p w:rsidR="00917499" w:rsidRPr="00917499" w:rsidRDefault="00917499" w:rsidP="00917499">
      <w:pPr>
        <w:jc w:val="center"/>
        <w:rPr>
          <w:sz w:val="24"/>
          <w:szCs w:val="24"/>
        </w:rPr>
      </w:pPr>
    </w:p>
    <w:p w:rsidR="00917499" w:rsidRPr="00917499" w:rsidRDefault="00917499" w:rsidP="00917499">
      <w:pPr>
        <w:numPr>
          <w:ilvl w:val="0"/>
          <w:numId w:val="2"/>
        </w:numPr>
        <w:ind w:left="0" w:firstLine="709"/>
        <w:jc w:val="both"/>
        <w:rPr>
          <w:sz w:val="28"/>
          <w:szCs w:val="28"/>
        </w:rPr>
      </w:pPr>
      <w:r w:rsidRPr="00917499">
        <w:rPr>
          <w:sz w:val="28"/>
          <w:szCs w:val="28"/>
        </w:rPr>
        <w:t>Создать в Администрации Синегорского сельского поселения</w:t>
      </w:r>
      <w:r w:rsidRPr="00917499">
        <w:rPr>
          <w:sz w:val="24"/>
          <w:szCs w:val="24"/>
        </w:rPr>
        <w:t xml:space="preserve"> </w:t>
      </w:r>
      <w:r w:rsidRPr="00917499">
        <w:rPr>
          <w:sz w:val="28"/>
          <w:szCs w:val="28"/>
        </w:rPr>
        <w:t>конкурсную комиссию по проведению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numPr>
          <w:ilvl w:val="0"/>
          <w:numId w:val="2"/>
        </w:numPr>
        <w:ind w:left="0" w:firstLine="709"/>
        <w:jc w:val="both"/>
        <w:rPr>
          <w:sz w:val="28"/>
          <w:szCs w:val="28"/>
        </w:rPr>
      </w:pPr>
      <w:r w:rsidRPr="00917499">
        <w:rPr>
          <w:sz w:val="28"/>
          <w:szCs w:val="28"/>
        </w:rPr>
        <w:t>Утвердить:</w:t>
      </w:r>
      <w:r w:rsidRPr="00917499">
        <w:rPr>
          <w:sz w:val="28"/>
          <w:szCs w:val="28"/>
        </w:rPr>
        <w:tab/>
      </w:r>
    </w:p>
    <w:p w:rsidR="00917499" w:rsidRPr="00917499" w:rsidRDefault="00917499" w:rsidP="00917499">
      <w:pPr>
        <w:tabs>
          <w:tab w:val="left" w:pos="1080"/>
        </w:tabs>
        <w:ind w:firstLine="709"/>
        <w:jc w:val="both"/>
        <w:rPr>
          <w:sz w:val="28"/>
          <w:szCs w:val="28"/>
        </w:rPr>
      </w:pPr>
      <w:r w:rsidRPr="00917499">
        <w:rPr>
          <w:sz w:val="28"/>
          <w:szCs w:val="28"/>
        </w:rPr>
        <w:t>2.1. Методику проведения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  (приложение № 1).</w:t>
      </w:r>
    </w:p>
    <w:p w:rsidR="00917499" w:rsidRPr="00917499" w:rsidRDefault="00917499" w:rsidP="00917499">
      <w:pPr>
        <w:tabs>
          <w:tab w:val="left" w:pos="1080"/>
        </w:tabs>
        <w:ind w:firstLine="709"/>
        <w:jc w:val="both"/>
        <w:rPr>
          <w:sz w:val="28"/>
          <w:szCs w:val="28"/>
        </w:rPr>
      </w:pPr>
      <w:r w:rsidRPr="00917499">
        <w:rPr>
          <w:sz w:val="28"/>
          <w:szCs w:val="28"/>
        </w:rPr>
        <w:t>2.2. Порядок работы конкурсной комиссии по проведению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Синегорского сельского городского поселения (приложение № 2).</w:t>
      </w:r>
    </w:p>
    <w:p w:rsidR="00917499" w:rsidRPr="00917499" w:rsidRDefault="00917499" w:rsidP="00917499">
      <w:pPr>
        <w:tabs>
          <w:tab w:val="left" w:pos="1080"/>
        </w:tabs>
        <w:ind w:firstLine="709"/>
        <w:jc w:val="both"/>
        <w:rPr>
          <w:sz w:val="28"/>
          <w:szCs w:val="28"/>
        </w:rPr>
      </w:pPr>
      <w:r w:rsidRPr="00917499">
        <w:rPr>
          <w:sz w:val="28"/>
          <w:szCs w:val="28"/>
        </w:rPr>
        <w:t xml:space="preserve">2.3. Состав конкурсной комиссии по проведению конкурса на замещение вакантной должности муниципальной службы в Администрации Синегорского </w:t>
      </w:r>
      <w:r w:rsidRPr="00917499">
        <w:rPr>
          <w:sz w:val="28"/>
          <w:szCs w:val="28"/>
        </w:rPr>
        <w:lastRenderedPageBreak/>
        <w:t>сельского поселения  и конкурса на включение в кадровый резерв Администрации Синегорского сельского поселения (приложение № 3).</w:t>
      </w:r>
    </w:p>
    <w:p w:rsidR="00917499" w:rsidRPr="00917499" w:rsidRDefault="00917499" w:rsidP="00917499">
      <w:pPr>
        <w:tabs>
          <w:tab w:val="left" w:pos="1080"/>
        </w:tabs>
        <w:ind w:firstLine="709"/>
        <w:jc w:val="both"/>
        <w:rPr>
          <w:sz w:val="28"/>
          <w:szCs w:val="28"/>
        </w:rPr>
      </w:pPr>
      <w:r w:rsidRPr="00917499">
        <w:rPr>
          <w:sz w:val="28"/>
          <w:szCs w:val="28"/>
        </w:rPr>
        <w:t>3.</w:t>
      </w:r>
      <w:r w:rsidRPr="00917499">
        <w:rPr>
          <w:sz w:val="28"/>
          <w:szCs w:val="28"/>
        </w:rPr>
        <w:tab/>
        <w:t>Установить, что конкурсная комиссия по проведению конкурса на замещение вакантной должности руководителя муниципального унитарного предприятия, муниципального бюджетного учреждения, муниципального автономного учреждения, назначение которого осуществляет глава Администрации Синегорского сельского поселения, действует в соответствии с настоящим постановлением.</w:t>
      </w:r>
    </w:p>
    <w:p w:rsidR="00917499" w:rsidRPr="00917499" w:rsidRDefault="00917499" w:rsidP="00917499">
      <w:pPr>
        <w:tabs>
          <w:tab w:val="left" w:pos="1080"/>
        </w:tabs>
        <w:ind w:firstLine="709"/>
        <w:jc w:val="both"/>
        <w:rPr>
          <w:sz w:val="28"/>
          <w:szCs w:val="28"/>
        </w:rPr>
      </w:pPr>
      <w:r w:rsidRPr="00917499">
        <w:rPr>
          <w:sz w:val="28"/>
          <w:szCs w:val="28"/>
        </w:rPr>
        <w:t>4.</w:t>
      </w:r>
      <w:r w:rsidRPr="00917499">
        <w:rPr>
          <w:sz w:val="28"/>
          <w:szCs w:val="28"/>
        </w:rPr>
        <w:tab/>
        <w:t>Настоящее постановление вступает в силу со дня его официального опубликования .</w:t>
      </w:r>
    </w:p>
    <w:p w:rsidR="00917499" w:rsidRPr="00917499" w:rsidRDefault="00917499" w:rsidP="00917499">
      <w:pPr>
        <w:tabs>
          <w:tab w:val="left" w:pos="1080"/>
        </w:tabs>
        <w:ind w:firstLine="709"/>
        <w:jc w:val="both"/>
        <w:rPr>
          <w:sz w:val="28"/>
          <w:szCs w:val="28"/>
        </w:rPr>
      </w:pPr>
      <w:r w:rsidRPr="00917499">
        <w:rPr>
          <w:sz w:val="28"/>
          <w:szCs w:val="28"/>
        </w:rPr>
        <w:t>5.</w:t>
      </w:r>
      <w:r w:rsidRPr="00917499">
        <w:rPr>
          <w:sz w:val="28"/>
          <w:szCs w:val="28"/>
        </w:rPr>
        <w:tab/>
      </w:r>
      <w:proofErr w:type="gramStart"/>
      <w:r w:rsidRPr="00917499">
        <w:rPr>
          <w:sz w:val="28"/>
          <w:szCs w:val="28"/>
        </w:rPr>
        <w:t>Контроль за</w:t>
      </w:r>
      <w:proofErr w:type="gramEnd"/>
      <w:r w:rsidRPr="00917499">
        <w:rPr>
          <w:sz w:val="28"/>
          <w:szCs w:val="28"/>
        </w:rPr>
        <w:t xml:space="preserve"> исполнением настоящего постановления возложить на заведующего сектором по общим и земельно-правовым вопросам Администрации Синегорского сельского поселения </w:t>
      </w:r>
      <w:proofErr w:type="spellStart"/>
      <w:r w:rsidRPr="00917499">
        <w:rPr>
          <w:sz w:val="28"/>
          <w:szCs w:val="28"/>
        </w:rPr>
        <w:t>С.П.Беседину</w:t>
      </w:r>
      <w:proofErr w:type="spellEnd"/>
      <w:r w:rsidRPr="00917499">
        <w:rPr>
          <w:sz w:val="28"/>
          <w:szCs w:val="28"/>
        </w:rPr>
        <w:t>.</w:t>
      </w:r>
    </w:p>
    <w:p w:rsidR="00917499" w:rsidRPr="00917499" w:rsidRDefault="00917499" w:rsidP="00917499">
      <w:pPr>
        <w:tabs>
          <w:tab w:val="left" w:pos="1080"/>
        </w:tabs>
        <w:ind w:firstLine="709"/>
        <w:jc w:val="both"/>
        <w:rPr>
          <w:sz w:val="28"/>
          <w:szCs w:val="28"/>
        </w:rPr>
      </w:pPr>
    </w:p>
    <w:p w:rsidR="00917499" w:rsidRPr="00917499" w:rsidRDefault="00917499" w:rsidP="00917499">
      <w:pPr>
        <w:tabs>
          <w:tab w:val="left" w:pos="1080"/>
        </w:tabs>
        <w:ind w:firstLine="709"/>
        <w:jc w:val="both"/>
        <w:rPr>
          <w:sz w:val="28"/>
          <w:szCs w:val="28"/>
        </w:rPr>
      </w:pPr>
    </w:p>
    <w:p w:rsidR="00917499" w:rsidRPr="00917499" w:rsidRDefault="00917499" w:rsidP="00917499">
      <w:pPr>
        <w:tabs>
          <w:tab w:val="left" w:pos="1080"/>
        </w:tabs>
        <w:ind w:firstLine="709"/>
        <w:jc w:val="both"/>
        <w:rPr>
          <w:sz w:val="28"/>
          <w:szCs w:val="28"/>
        </w:rPr>
      </w:pP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r w:rsidRPr="00917499">
        <w:rPr>
          <w:sz w:val="28"/>
          <w:szCs w:val="28"/>
        </w:rPr>
        <w:t xml:space="preserve">            Глава Администрации </w:t>
      </w:r>
    </w:p>
    <w:p w:rsidR="00917499" w:rsidRPr="00917499" w:rsidRDefault="00917499" w:rsidP="00917499">
      <w:pPr>
        <w:spacing w:line="216" w:lineRule="auto"/>
        <w:rPr>
          <w:sz w:val="28"/>
          <w:szCs w:val="28"/>
        </w:rPr>
      </w:pPr>
      <w:r w:rsidRPr="00917499">
        <w:rPr>
          <w:sz w:val="28"/>
          <w:szCs w:val="28"/>
        </w:rPr>
        <w:t>Синегорского сельского поселения</w:t>
      </w:r>
      <w:r w:rsidRPr="00917499">
        <w:rPr>
          <w:sz w:val="28"/>
          <w:szCs w:val="28"/>
        </w:rPr>
        <w:tab/>
      </w:r>
      <w:r w:rsidRPr="00917499">
        <w:rPr>
          <w:sz w:val="28"/>
          <w:szCs w:val="28"/>
        </w:rPr>
        <w:tab/>
      </w:r>
      <w:r w:rsidRPr="00917499">
        <w:rPr>
          <w:sz w:val="28"/>
          <w:szCs w:val="28"/>
        </w:rPr>
        <w:tab/>
        <w:t xml:space="preserve">        </w:t>
      </w:r>
      <w:r w:rsidR="00100D82">
        <w:rPr>
          <w:sz w:val="28"/>
          <w:szCs w:val="28"/>
        </w:rPr>
        <w:t xml:space="preserve">                       </w:t>
      </w:r>
      <w:proofErr w:type="spellStart"/>
      <w:r w:rsidRPr="00917499">
        <w:rPr>
          <w:sz w:val="28"/>
          <w:szCs w:val="28"/>
        </w:rPr>
        <w:t>И.В.Никулин</w:t>
      </w:r>
      <w:proofErr w:type="spellEnd"/>
    </w:p>
    <w:p w:rsidR="00917499" w:rsidRPr="00917499" w:rsidRDefault="00917499" w:rsidP="00917499">
      <w:pPr>
        <w:spacing w:line="216" w:lineRule="auto"/>
        <w:rPr>
          <w:sz w:val="28"/>
          <w:szCs w:val="28"/>
        </w:rPr>
      </w:pPr>
    </w:p>
    <w:p w:rsidR="00100D82" w:rsidRDefault="00100D82" w:rsidP="00917499">
      <w:pPr>
        <w:spacing w:line="216" w:lineRule="auto"/>
        <w:rPr>
          <w:sz w:val="28"/>
          <w:szCs w:val="28"/>
        </w:rPr>
      </w:pPr>
      <w:r>
        <w:rPr>
          <w:sz w:val="28"/>
          <w:szCs w:val="28"/>
        </w:rPr>
        <w:t>Верно:</w:t>
      </w:r>
    </w:p>
    <w:p w:rsidR="00100D82" w:rsidRDefault="00100D82" w:rsidP="00917499">
      <w:pPr>
        <w:spacing w:line="216" w:lineRule="auto"/>
        <w:rPr>
          <w:sz w:val="28"/>
          <w:szCs w:val="28"/>
        </w:rPr>
      </w:pPr>
      <w:r>
        <w:rPr>
          <w:sz w:val="28"/>
          <w:szCs w:val="28"/>
        </w:rPr>
        <w:t xml:space="preserve">заведующий сектором </w:t>
      </w:r>
      <w:proofErr w:type="gramStart"/>
      <w:r>
        <w:rPr>
          <w:sz w:val="28"/>
          <w:szCs w:val="28"/>
        </w:rPr>
        <w:t>по</w:t>
      </w:r>
      <w:proofErr w:type="gramEnd"/>
      <w:r>
        <w:rPr>
          <w:sz w:val="28"/>
          <w:szCs w:val="28"/>
        </w:rPr>
        <w:t xml:space="preserve"> общим </w:t>
      </w:r>
    </w:p>
    <w:p w:rsidR="00917499" w:rsidRPr="00917499" w:rsidRDefault="00100D82" w:rsidP="00917499">
      <w:pPr>
        <w:spacing w:line="216" w:lineRule="auto"/>
        <w:rPr>
          <w:sz w:val="28"/>
          <w:szCs w:val="28"/>
        </w:rPr>
      </w:pPr>
      <w:r>
        <w:rPr>
          <w:sz w:val="28"/>
          <w:szCs w:val="28"/>
        </w:rPr>
        <w:t xml:space="preserve">и земельно-правовым вопросам                                                         </w:t>
      </w:r>
      <w:bookmarkStart w:id="0" w:name="_GoBack"/>
      <w:bookmarkEnd w:id="0"/>
      <w:proofErr w:type="spellStart"/>
      <w:r>
        <w:rPr>
          <w:sz w:val="28"/>
          <w:szCs w:val="28"/>
        </w:rPr>
        <w:t>С.П.Беседина</w:t>
      </w:r>
      <w:proofErr w:type="spellEnd"/>
    </w:p>
    <w:p w:rsidR="00917499" w:rsidRPr="00917499" w:rsidRDefault="00917499" w:rsidP="00917499">
      <w:pPr>
        <w:spacing w:line="216" w:lineRule="auto"/>
        <w:rPr>
          <w:color w:val="FFFFFF"/>
          <w:sz w:val="28"/>
          <w:szCs w:val="28"/>
        </w:rPr>
      </w:pPr>
      <w:r w:rsidRPr="00917499">
        <w:rPr>
          <w:color w:val="FFFFFF"/>
          <w:sz w:val="28"/>
          <w:szCs w:val="28"/>
        </w:rPr>
        <w:t>Начальник юридического отдела</w:t>
      </w:r>
      <w:r w:rsidRPr="00917499">
        <w:rPr>
          <w:color w:val="FFFFFF"/>
          <w:sz w:val="28"/>
          <w:szCs w:val="28"/>
        </w:rPr>
        <w:tab/>
      </w:r>
      <w:r w:rsidRPr="00917499">
        <w:rPr>
          <w:color w:val="FFFFFF"/>
          <w:sz w:val="28"/>
          <w:szCs w:val="28"/>
        </w:rPr>
        <w:tab/>
      </w:r>
      <w:r w:rsidRPr="00917499">
        <w:rPr>
          <w:color w:val="FFFFFF"/>
          <w:sz w:val="28"/>
          <w:szCs w:val="28"/>
        </w:rPr>
        <w:tab/>
      </w:r>
      <w:r w:rsidRPr="00917499">
        <w:rPr>
          <w:color w:val="FFFFFF"/>
          <w:sz w:val="28"/>
          <w:szCs w:val="28"/>
        </w:rPr>
        <w:tab/>
      </w:r>
      <w:r w:rsidRPr="00917499">
        <w:rPr>
          <w:color w:val="FFFFFF"/>
          <w:sz w:val="28"/>
          <w:szCs w:val="28"/>
        </w:rPr>
        <w:tab/>
        <w:t>С.Ю. Лукьянов</w:t>
      </w:r>
    </w:p>
    <w:p w:rsidR="00917499" w:rsidRPr="00917499" w:rsidRDefault="00917499" w:rsidP="00917499">
      <w:pPr>
        <w:rPr>
          <w:color w:val="FFFFFF"/>
          <w:sz w:val="28"/>
          <w:szCs w:val="24"/>
        </w:rPr>
      </w:pPr>
    </w:p>
    <w:p w:rsidR="00917499" w:rsidRPr="00917499" w:rsidRDefault="00917499" w:rsidP="00917499">
      <w:pPr>
        <w:rPr>
          <w:color w:val="FFFFFF"/>
          <w:sz w:val="28"/>
          <w:szCs w:val="24"/>
        </w:rPr>
      </w:pPr>
      <w:r w:rsidRPr="00917499">
        <w:rPr>
          <w:color w:val="FFFFFF"/>
          <w:sz w:val="28"/>
          <w:szCs w:val="24"/>
        </w:rPr>
        <w:t>Проект вносит:</w:t>
      </w:r>
    </w:p>
    <w:p w:rsidR="00917499" w:rsidRPr="00917499" w:rsidRDefault="00917499" w:rsidP="00917499">
      <w:pPr>
        <w:rPr>
          <w:color w:val="FFFFFF"/>
          <w:sz w:val="28"/>
          <w:szCs w:val="24"/>
        </w:rPr>
      </w:pPr>
      <w:r w:rsidRPr="00917499">
        <w:rPr>
          <w:color w:val="FFFFFF"/>
          <w:sz w:val="28"/>
          <w:szCs w:val="24"/>
        </w:rPr>
        <w:t>Начальник общего отдела</w:t>
      </w:r>
      <w:r w:rsidRPr="00917499">
        <w:rPr>
          <w:color w:val="FFFFFF"/>
          <w:sz w:val="28"/>
          <w:szCs w:val="24"/>
        </w:rPr>
        <w:tab/>
      </w:r>
      <w:r w:rsidRPr="00917499">
        <w:rPr>
          <w:color w:val="FFFFFF"/>
          <w:sz w:val="28"/>
          <w:szCs w:val="24"/>
        </w:rPr>
        <w:tab/>
      </w:r>
      <w:r w:rsidRPr="00917499">
        <w:rPr>
          <w:color w:val="FFFFFF"/>
          <w:sz w:val="28"/>
          <w:szCs w:val="24"/>
        </w:rPr>
        <w:tab/>
      </w:r>
      <w:r w:rsidRPr="00917499">
        <w:rPr>
          <w:color w:val="FFFFFF"/>
          <w:sz w:val="28"/>
          <w:szCs w:val="24"/>
        </w:rPr>
        <w:tab/>
      </w:r>
      <w:r w:rsidRPr="00917499">
        <w:rPr>
          <w:color w:val="FFFFFF"/>
          <w:sz w:val="28"/>
          <w:szCs w:val="24"/>
        </w:rPr>
        <w:tab/>
      </w:r>
      <w:r w:rsidRPr="00917499">
        <w:rPr>
          <w:color w:val="FFFFFF"/>
          <w:sz w:val="28"/>
          <w:szCs w:val="24"/>
        </w:rPr>
        <w:tab/>
        <w:t>Л.А. Леонова</w:t>
      </w:r>
    </w:p>
    <w:p w:rsidR="00917499" w:rsidRPr="00917499" w:rsidRDefault="00917499" w:rsidP="00917499">
      <w:pPr>
        <w:rPr>
          <w:color w:val="FFFFFF"/>
          <w:sz w:val="28"/>
          <w:szCs w:val="24"/>
        </w:rPr>
      </w:pPr>
    </w:p>
    <w:p w:rsidR="00917499" w:rsidRPr="00917499" w:rsidRDefault="00917499" w:rsidP="00917499">
      <w:pPr>
        <w:rPr>
          <w:color w:val="FFFFFF"/>
          <w:sz w:val="28"/>
          <w:szCs w:val="24"/>
        </w:rPr>
      </w:pPr>
      <w:r w:rsidRPr="00917499">
        <w:rPr>
          <w:color w:val="FFFFFF"/>
          <w:sz w:val="28"/>
          <w:szCs w:val="24"/>
        </w:rPr>
        <w:t>Проект подготовил:</w:t>
      </w:r>
    </w:p>
    <w:p w:rsidR="00917499" w:rsidRPr="00917499" w:rsidRDefault="00917499" w:rsidP="00917499">
      <w:pPr>
        <w:rPr>
          <w:color w:val="FFFFFF"/>
          <w:sz w:val="28"/>
          <w:szCs w:val="24"/>
        </w:rPr>
      </w:pPr>
      <w:r w:rsidRPr="00917499">
        <w:rPr>
          <w:color w:val="FFFFFF"/>
          <w:sz w:val="28"/>
          <w:szCs w:val="24"/>
        </w:rPr>
        <w:t xml:space="preserve">Главный специалист </w:t>
      </w:r>
      <w:r w:rsidRPr="00917499">
        <w:rPr>
          <w:color w:val="FFFFFF"/>
          <w:sz w:val="28"/>
          <w:szCs w:val="24"/>
        </w:rPr>
        <w:br/>
        <w:t>общего отдела</w:t>
      </w:r>
      <w:r w:rsidRPr="00917499">
        <w:rPr>
          <w:color w:val="FFFFFF"/>
          <w:sz w:val="28"/>
          <w:szCs w:val="24"/>
        </w:rPr>
        <w:tab/>
      </w:r>
      <w:r w:rsidRPr="00917499">
        <w:rPr>
          <w:color w:val="FFFFFF"/>
          <w:sz w:val="28"/>
          <w:szCs w:val="24"/>
        </w:rPr>
        <w:tab/>
      </w:r>
      <w:r w:rsidRPr="00917499">
        <w:rPr>
          <w:color w:val="FFFFFF"/>
          <w:sz w:val="28"/>
          <w:szCs w:val="24"/>
        </w:rPr>
        <w:tab/>
      </w:r>
      <w:r w:rsidRPr="00917499">
        <w:rPr>
          <w:color w:val="FFFFFF"/>
          <w:sz w:val="28"/>
          <w:szCs w:val="24"/>
        </w:rPr>
        <w:tab/>
        <w:t xml:space="preserve">                     </w:t>
      </w:r>
      <w:r>
        <w:rPr>
          <w:color w:val="FFFFFF"/>
          <w:sz w:val="28"/>
          <w:szCs w:val="24"/>
        </w:rPr>
        <w:t xml:space="preserve">                   Г.А. </w:t>
      </w:r>
      <w:proofErr w:type="spellStart"/>
      <w:r>
        <w:rPr>
          <w:color w:val="FFFFFF"/>
          <w:sz w:val="28"/>
          <w:szCs w:val="24"/>
        </w:rPr>
        <w:t>Руб</w:t>
      </w:r>
      <w:proofErr w:type="spellEnd"/>
    </w:p>
    <w:p w:rsidR="00917499" w:rsidRPr="00917499" w:rsidRDefault="00917499" w:rsidP="00917499">
      <w:pPr>
        <w:rPr>
          <w:color w:val="FFFFFF"/>
          <w:sz w:val="24"/>
          <w:szCs w:val="24"/>
        </w:rPr>
      </w:pPr>
      <w:r w:rsidRPr="00917499">
        <w:rPr>
          <w:color w:val="FFFFFF"/>
          <w:sz w:val="24"/>
          <w:szCs w:val="24"/>
        </w:rPr>
        <w:br w:type="page"/>
      </w:r>
    </w:p>
    <w:tbl>
      <w:tblPr>
        <w:tblW w:w="0" w:type="auto"/>
        <w:tblLook w:val="01E0" w:firstRow="1" w:lastRow="1" w:firstColumn="1" w:lastColumn="1" w:noHBand="0" w:noVBand="0"/>
      </w:tblPr>
      <w:tblGrid>
        <w:gridCol w:w="4903"/>
        <w:gridCol w:w="4952"/>
      </w:tblGrid>
      <w:tr w:rsidR="00917499" w:rsidRPr="00917499" w:rsidTr="00997D19">
        <w:tc>
          <w:tcPr>
            <w:tcW w:w="5068" w:type="dxa"/>
            <w:shd w:val="clear" w:color="auto" w:fill="auto"/>
          </w:tcPr>
          <w:p w:rsidR="00917499" w:rsidRPr="00917499" w:rsidRDefault="00917499" w:rsidP="00917499">
            <w:pPr>
              <w:jc w:val="center"/>
              <w:rPr>
                <w:sz w:val="28"/>
                <w:szCs w:val="28"/>
              </w:rPr>
            </w:pPr>
            <w:r w:rsidRPr="00917499">
              <w:rPr>
                <w:sz w:val="28"/>
                <w:szCs w:val="28"/>
              </w:rPr>
              <w:lastRenderedPageBreak/>
              <w:br w:type="page"/>
            </w:r>
            <w:r w:rsidRPr="00917499">
              <w:rPr>
                <w:sz w:val="28"/>
                <w:szCs w:val="28"/>
              </w:rPr>
              <w:tab/>
              <w:t xml:space="preserve"> </w:t>
            </w:r>
          </w:p>
        </w:tc>
        <w:tc>
          <w:tcPr>
            <w:tcW w:w="5069" w:type="dxa"/>
            <w:shd w:val="clear" w:color="auto" w:fill="auto"/>
          </w:tcPr>
          <w:p w:rsidR="00917499" w:rsidRPr="00917499" w:rsidRDefault="00917499" w:rsidP="00917499">
            <w:pPr>
              <w:jc w:val="center"/>
              <w:rPr>
                <w:sz w:val="28"/>
                <w:szCs w:val="28"/>
              </w:rPr>
            </w:pPr>
            <w:r w:rsidRPr="00917499">
              <w:rPr>
                <w:sz w:val="28"/>
                <w:szCs w:val="28"/>
              </w:rPr>
              <w:t xml:space="preserve">Приложение № 1 </w:t>
            </w:r>
          </w:p>
          <w:p w:rsidR="00917499" w:rsidRPr="00917499" w:rsidRDefault="00917499" w:rsidP="00917499">
            <w:pPr>
              <w:jc w:val="center"/>
              <w:rPr>
                <w:sz w:val="28"/>
                <w:szCs w:val="28"/>
              </w:rPr>
            </w:pPr>
            <w:r w:rsidRPr="00917499">
              <w:rPr>
                <w:sz w:val="28"/>
                <w:szCs w:val="28"/>
              </w:rPr>
              <w:t>к постановлению Администрации Синегорского сельского поселения</w:t>
            </w:r>
          </w:p>
          <w:p w:rsidR="00917499" w:rsidRPr="00917499" w:rsidRDefault="00917499" w:rsidP="00917499">
            <w:pPr>
              <w:jc w:val="center"/>
              <w:rPr>
                <w:sz w:val="28"/>
                <w:szCs w:val="28"/>
              </w:rPr>
            </w:pPr>
            <w:r w:rsidRPr="00917499">
              <w:rPr>
                <w:sz w:val="28"/>
                <w:szCs w:val="28"/>
              </w:rPr>
              <w:t xml:space="preserve">        от </w:t>
            </w:r>
            <w:r w:rsidR="00661A55">
              <w:rPr>
                <w:sz w:val="28"/>
                <w:szCs w:val="28"/>
              </w:rPr>
              <w:t>28.</w:t>
            </w:r>
            <w:r w:rsidRPr="00917499">
              <w:rPr>
                <w:sz w:val="28"/>
                <w:szCs w:val="28"/>
              </w:rPr>
              <w:t>11.2025 №</w:t>
            </w:r>
            <w:r w:rsidR="00661A55">
              <w:rPr>
                <w:sz w:val="28"/>
                <w:szCs w:val="28"/>
              </w:rPr>
              <w:t xml:space="preserve"> 156</w:t>
            </w:r>
          </w:p>
        </w:tc>
      </w:tr>
    </w:tbl>
    <w:p w:rsidR="00917499" w:rsidRPr="00917499" w:rsidRDefault="00917499" w:rsidP="00917499">
      <w:pPr>
        <w:jc w:val="center"/>
        <w:rPr>
          <w:sz w:val="16"/>
          <w:szCs w:val="16"/>
        </w:rPr>
      </w:pPr>
    </w:p>
    <w:tbl>
      <w:tblPr>
        <w:tblW w:w="0" w:type="auto"/>
        <w:tblLook w:val="01E0" w:firstRow="1" w:lastRow="1" w:firstColumn="1" w:lastColumn="1" w:noHBand="0" w:noVBand="0"/>
      </w:tblPr>
      <w:tblGrid>
        <w:gridCol w:w="4927"/>
        <w:gridCol w:w="4928"/>
      </w:tblGrid>
      <w:tr w:rsidR="00917499" w:rsidRPr="00917499" w:rsidTr="00997D19">
        <w:tc>
          <w:tcPr>
            <w:tcW w:w="5068" w:type="dxa"/>
            <w:shd w:val="clear" w:color="auto" w:fill="auto"/>
          </w:tcPr>
          <w:p w:rsidR="00917499" w:rsidRPr="00917499" w:rsidRDefault="00917499" w:rsidP="00917499">
            <w:pPr>
              <w:jc w:val="center"/>
              <w:rPr>
                <w:sz w:val="22"/>
                <w:szCs w:val="22"/>
              </w:rPr>
            </w:pPr>
            <w:r w:rsidRPr="00917499">
              <w:rPr>
                <w:sz w:val="24"/>
                <w:szCs w:val="24"/>
              </w:rPr>
              <w:br w:type="page"/>
            </w:r>
            <w:r w:rsidRPr="00917499">
              <w:rPr>
                <w:sz w:val="24"/>
                <w:szCs w:val="24"/>
              </w:rPr>
              <w:br w:type="page"/>
            </w:r>
          </w:p>
        </w:tc>
        <w:tc>
          <w:tcPr>
            <w:tcW w:w="5069" w:type="dxa"/>
            <w:shd w:val="clear" w:color="auto" w:fill="auto"/>
          </w:tcPr>
          <w:p w:rsidR="00917499" w:rsidRPr="00917499" w:rsidRDefault="00917499" w:rsidP="00917499">
            <w:pPr>
              <w:jc w:val="center"/>
              <w:rPr>
                <w:sz w:val="22"/>
                <w:szCs w:val="22"/>
              </w:rPr>
            </w:pPr>
          </w:p>
        </w:tc>
      </w:tr>
    </w:tbl>
    <w:p w:rsidR="00917499" w:rsidRPr="00917499" w:rsidRDefault="00917499" w:rsidP="00917499">
      <w:pPr>
        <w:autoSpaceDE w:val="0"/>
        <w:autoSpaceDN w:val="0"/>
        <w:adjustRightInd w:val="0"/>
        <w:jc w:val="center"/>
        <w:rPr>
          <w:bCs/>
          <w:sz w:val="28"/>
          <w:szCs w:val="28"/>
        </w:rPr>
      </w:pPr>
      <w:r w:rsidRPr="00917499">
        <w:rPr>
          <w:bCs/>
          <w:sz w:val="28"/>
          <w:szCs w:val="28"/>
        </w:rPr>
        <w:t>Методика проведения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Синегорского сельского поселения</w:t>
      </w:r>
    </w:p>
    <w:p w:rsidR="00917499" w:rsidRPr="00917499" w:rsidRDefault="00917499" w:rsidP="00917499">
      <w:pPr>
        <w:autoSpaceDE w:val="0"/>
        <w:autoSpaceDN w:val="0"/>
        <w:adjustRightInd w:val="0"/>
        <w:jc w:val="center"/>
        <w:rPr>
          <w:bCs/>
          <w:sz w:val="28"/>
          <w:szCs w:val="28"/>
        </w:rPr>
      </w:pPr>
    </w:p>
    <w:p w:rsidR="00917499" w:rsidRPr="00917499" w:rsidRDefault="00917499" w:rsidP="00917499">
      <w:pPr>
        <w:numPr>
          <w:ilvl w:val="0"/>
          <w:numId w:val="4"/>
        </w:numPr>
        <w:ind w:left="0" w:firstLine="709"/>
        <w:jc w:val="both"/>
        <w:rPr>
          <w:sz w:val="28"/>
          <w:szCs w:val="28"/>
        </w:rPr>
      </w:pPr>
      <w:proofErr w:type="gramStart"/>
      <w:r w:rsidRPr="00917499">
        <w:rPr>
          <w:sz w:val="28"/>
          <w:szCs w:val="28"/>
        </w:rPr>
        <w:t>Настоящая Методика проведения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 разработана в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Федеральным законом от 09.02.2009 № 8-ФЗ «Об обеспечении доступа</w:t>
      </w:r>
      <w:proofErr w:type="gramEnd"/>
      <w:r w:rsidRPr="00917499">
        <w:rPr>
          <w:sz w:val="28"/>
          <w:szCs w:val="28"/>
        </w:rPr>
        <w:t xml:space="preserve"> к информации о деятельности государственных органов и органов местного самоуправления» и определяет порядок организации и проведения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numPr>
          <w:ilvl w:val="0"/>
          <w:numId w:val="4"/>
        </w:numPr>
        <w:ind w:left="0" w:firstLine="709"/>
        <w:jc w:val="both"/>
        <w:rPr>
          <w:sz w:val="28"/>
          <w:szCs w:val="28"/>
        </w:rPr>
      </w:pPr>
      <w:r w:rsidRPr="00917499">
        <w:rPr>
          <w:sz w:val="28"/>
          <w:szCs w:val="28"/>
        </w:rPr>
        <w:t>Решение о проведении в Администрации Синегорского сельского поселения конкурса  принимается представителем нанимателя либо лицом, которому делегированы такие полномочия.</w:t>
      </w:r>
    </w:p>
    <w:p w:rsidR="00917499" w:rsidRPr="00917499" w:rsidRDefault="00917499" w:rsidP="00917499">
      <w:pPr>
        <w:numPr>
          <w:ilvl w:val="0"/>
          <w:numId w:val="4"/>
        </w:numPr>
        <w:jc w:val="both"/>
        <w:rPr>
          <w:sz w:val="28"/>
          <w:szCs w:val="28"/>
        </w:rPr>
      </w:pPr>
      <w:r w:rsidRPr="00917499">
        <w:rPr>
          <w:sz w:val="28"/>
          <w:szCs w:val="28"/>
        </w:rPr>
        <w:t>Конкурс проводится в два этапа:</w:t>
      </w:r>
    </w:p>
    <w:p w:rsidR="00917499" w:rsidRPr="00917499" w:rsidRDefault="00917499" w:rsidP="00917499">
      <w:pPr>
        <w:widowControl w:val="0"/>
        <w:autoSpaceDE w:val="0"/>
        <w:autoSpaceDN w:val="0"/>
        <w:ind w:firstLine="709"/>
        <w:contextualSpacing/>
        <w:jc w:val="both"/>
        <w:rPr>
          <w:sz w:val="28"/>
          <w:szCs w:val="28"/>
        </w:rPr>
      </w:pPr>
      <w:r w:rsidRPr="00917499">
        <w:rPr>
          <w:sz w:val="28"/>
          <w:szCs w:val="28"/>
        </w:rPr>
        <w:t xml:space="preserve">первый этап - публикация объявления о проведении конкурса, прием  </w:t>
      </w:r>
      <w:r w:rsidRPr="00917499">
        <w:rPr>
          <w:sz w:val="28"/>
          <w:szCs w:val="28"/>
        </w:rPr>
        <w:br/>
        <w:t>и проверка документов;</w:t>
      </w:r>
    </w:p>
    <w:p w:rsidR="00917499" w:rsidRPr="00917499" w:rsidRDefault="00917499" w:rsidP="00917499">
      <w:pPr>
        <w:autoSpaceDE w:val="0"/>
        <w:autoSpaceDN w:val="0"/>
        <w:adjustRightInd w:val="0"/>
        <w:ind w:firstLine="709"/>
        <w:jc w:val="both"/>
        <w:rPr>
          <w:sz w:val="28"/>
          <w:szCs w:val="28"/>
        </w:rPr>
      </w:pPr>
      <w:r w:rsidRPr="00917499">
        <w:rPr>
          <w:sz w:val="28"/>
          <w:szCs w:val="28"/>
        </w:rPr>
        <w:t xml:space="preserve">второй этап конкурса заключается в оценке профессионального уровня кандидатов на замещение вакантной должности муниципальной службы, </w:t>
      </w:r>
      <w:r w:rsidRPr="00917499">
        <w:rPr>
          <w:sz w:val="28"/>
          <w:szCs w:val="28"/>
        </w:rPr>
        <w:br/>
        <w:t>их соответствия квалификационным требованиям к этой должности, установленным нормативным правовым актом соответствующего органа местного самоуправления.</w:t>
      </w:r>
    </w:p>
    <w:p w:rsidR="00917499" w:rsidRPr="00917499" w:rsidRDefault="00917499" w:rsidP="00917499">
      <w:pPr>
        <w:autoSpaceDE w:val="0"/>
        <w:autoSpaceDN w:val="0"/>
        <w:adjustRightInd w:val="0"/>
        <w:ind w:firstLine="709"/>
        <w:jc w:val="both"/>
        <w:rPr>
          <w:sz w:val="28"/>
          <w:szCs w:val="28"/>
        </w:rPr>
      </w:pPr>
      <w:r w:rsidRPr="00917499">
        <w:rPr>
          <w:sz w:val="28"/>
          <w:szCs w:val="28"/>
        </w:rPr>
        <w:t xml:space="preserve">4. На первом этапе конкурса представитель нанимателя (работодатель) не </w:t>
      </w:r>
      <w:proofErr w:type="gramStart"/>
      <w:r w:rsidRPr="00917499">
        <w:rPr>
          <w:sz w:val="28"/>
          <w:szCs w:val="28"/>
        </w:rPr>
        <w:t>позднее</w:t>
      </w:r>
      <w:proofErr w:type="gramEnd"/>
      <w:r w:rsidRPr="00917499">
        <w:rPr>
          <w:sz w:val="28"/>
          <w:szCs w:val="28"/>
        </w:rPr>
        <w:t xml:space="preserve"> чем за 20 дней до дня проведения конкурса публикует объявление о приеме документов для участия в конкурсе в </w:t>
      </w:r>
      <w:proofErr w:type="spellStart"/>
      <w:r w:rsidRPr="00917499">
        <w:rPr>
          <w:sz w:val="28"/>
          <w:szCs w:val="28"/>
        </w:rPr>
        <w:t>Белокалитвинской</w:t>
      </w:r>
      <w:proofErr w:type="spellEnd"/>
      <w:r w:rsidRPr="00917499">
        <w:rPr>
          <w:sz w:val="28"/>
          <w:szCs w:val="28"/>
        </w:rPr>
        <w:t xml:space="preserve"> общественно-политической газете «Перекресток», а также размещает объявление о конкурсе на официальном сайте Администрации Синегорского сельского поселения в сети Интернет (приложение № 1 к Методике проведения конкурса на замещение вакантной должности муниципальной службы в </w:t>
      </w:r>
      <w:proofErr w:type="gramStart"/>
      <w:r w:rsidRPr="00917499">
        <w:rPr>
          <w:sz w:val="28"/>
          <w:szCs w:val="28"/>
        </w:rPr>
        <w:t>Администрации Синегорского сельского поселения и конкурса на включение в кадровый резерв Администрации Синегорского сельского поселения).</w:t>
      </w:r>
      <w:proofErr w:type="gramEnd"/>
    </w:p>
    <w:p w:rsidR="00917499" w:rsidRPr="00917499" w:rsidRDefault="00917499" w:rsidP="00917499">
      <w:pPr>
        <w:autoSpaceDE w:val="0"/>
        <w:autoSpaceDN w:val="0"/>
        <w:adjustRightInd w:val="0"/>
        <w:ind w:firstLine="709"/>
        <w:jc w:val="both"/>
        <w:outlineLvl w:val="0"/>
        <w:rPr>
          <w:sz w:val="28"/>
          <w:szCs w:val="28"/>
        </w:rPr>
      </w:pPr>
      <w:r w:rsidRPr="00917499">
        <w:rPr>
          <w:sz w:val="28"/>
          <w:szCs w:val="28"/>
        </w:rPr>
        <w:t xml:space="preserve">4.1. </w:t>
      </w:r>
      <w:proofErr w:type="gramStart"/>
      <w:r w:rsidRPr="00917499">
        <w:rPr>
          <w:sz w:val="28"/>
          <w:szCs w:val="28"/>
        </w:rPr>
        <w:t xml:space="preserve">В публикуемом объявлении о приеме документов для участия в конкурсе указываются наименование вакантной должности муниципальной  </w:t>
      </w:r>
      <w:r w:rsidRPr="00917499">
        <w:rPr>
          <w:sz w:val="28"/>
          <w:szCs w:val="28"/>
        </w:rPr>
        <w:lastRenderedPageBreak/>
        <w:t>службы, квалификационные требования, предъявляемые к претенденту на замещение этой должности, место и время приема документов, подлежащих представлению,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адрес официального сайта Администрации Синегорского сельского поселения в</w:t>
      </w:r>
      <w:proofErr w:type="gramEnd"/>
      <w:r w:rsidRPr="00917499">
        <w:rPr>
          <w:sz w:val="28"/>
          <w:szCs w:val="28"/>
        </w:rPr>
        <w:t xml:space="preserve"> сети Интернет).</w:t>
      </w:r>
    </w:p>
    <w:p w:rsidR="00917499" w:rsidRPr="00917499" w:rsidRDefault="00917499" w:rsidP="00917499">
      <w:pPr>
        <w:autoSpaceDE w:val="0"/>
        <w:autoSpaceDN w:val="0"/>
        <w:adjustRightInd w:val="0"/>
        <w:ind w:firstLine="709"/>
        <w:jc w:val="both"/>
        <w:outlineLvl w:val="0"/>
        <w:rPr>
          <w:sz w:val="28"/>
          <w:szCs w:val="28"/>
        </w:rPr>
      </w:pPr>
      <w:r w:rsidRPr="00917499">
        <w:rPr>
          <w:sz w:val="28"/>
          <w:szCs w:val="28"/>
        </w:rPr>
        <w:t xml:space="preserve">4.2. На официальном сайте Администрации Синегорского сельского поселения в сети Интернет размещается следующая информация о конкурсе: </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наименование вакантной должности муниципальной службы;</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квалификационные требования, предъявляемые к участникам конкурса</w:t>
      </w:r>
      <w:r w:rsidRPr="00917499">
        <w:rPr>
          <w:rFonts w:cs="Calibri"/>
          <w:sz w:val="28"/>
          <w:szCs w:val="28"/>
        </w:rPr>
        <w:br/>
        <w:t xml:space="preserve">на замещение вакантной должности (должностная инструкция); </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условия прохождения муниципальной службы;</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 </w:t>
      </w:r>
      <w:r w:rsidRPr="00917499">
        <w:rPr>
          <w:sz w:val="28"/>
          <w:szCs w:val="28"/>
        </w:rPr>
        <w:t>проект трудового договора;</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перечень и образцы документов, необходимых для участия в конкурсе;</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место и время приема документов;</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срок</w:t>
      </w:r>
      <w:r w:rsidRPr="00917499">
        <w:rPr>
          <w:rFonts w:cs="Calibri"/>
          <w:sz w:val="28"/>
          <w:szCs w:val="28"/>
          <w:vertAlign w:val="superscript"/>
        </w:rPr>
        <w:footnoteReference w:id="1"/>
      </w:r>
      <w:r w:rsidRPr="00917499">
        <w:rPr>
          <w:rFonts w:cs="Calibri"/>
          <w:sz w:val="28"/>
          <w:szCs w:val="28"/>
        </w:rPr>
        <w:t>, до истечения которого принимаются документы;</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 контактные данные (номер телефона, адрес электронной почты) структурного подразделения Администрации </w:t>
      </w:r>
      <w:r w:rsidRPr="00917499">
        <w:rPr>
          <w:sz w:val="28"/>
          <w:szCs w:val="28"/>
        </w:rPr>
        <w:t>Синегорского сельского поселения</w:t>
      </w:r>
      <w:r w:rsidRPr="00917499">
        <w:rPr>
          <w:rFonts w:cs="Calibri"/>
          <w:sz w:val="28"/>
          <w:szCs w:val="28"/>
        </w:rPr>
        <w:t>, курирующего вопросы кадрового обеспечения, или ответственного специалиста по вопросам кадрового обеспечения;</w:t>
      </w:r>
    </w:p>
    <w:p w:rsidR="00917499" w:rsidRPr="00917499" w:rsidRDefault="00917499" w:rsidP="00917499">
      <w:pPr>
        <w:widowControl w:val="0"/>
        <w:autoSpaceDE w:val="0"/>
        <w:autoSpaceDN w:val="0"/>
        <w:ind w:firstLine="709"/>
        <w:contextualSpacing/>
        <w:jc w:val="both"/>
        <w:rPr>
          <w:sz w:val="28"/>
          <w:szCs w:val="28"/>
        </w:rPr>
      </w:pPr>
      <w:r w:rsidRPr="00917499">
        <w:rPr>
          <w:rFonts w:cs="Calibri"/>
          <w:sz w:val="28"/>
          <w:szCs w:val="28"/>
        </w:rPr>
        <w:t>- предполагаемая дата</w:t>
      </w:r>
      <w:r w:rsidRPr="00917499">
        <w:rPr>
          <w:rFonts w:cs="Calibri"/>
          <w:sz w:val="28"/>
          <w:szCs w:val="28"/>
          <w:vertAlign w:val="superscript"/>
        </w:rPr>
        <w:footnoteReference w:id="2"/>
      </w:r>
      <w:r w:rsidRPr="00917499">
        <w:rPr>
          <w:rFonts w:cs="Calibri"/>
          <w:sz w:val="28"/>
          <w:szCs w:val="28"/>
        </w:rPr>
        <w:t xml:space="preserve">, время и место </w:t>
      </w:r>
      <w:r w:rsidRPr="00917499">
        <w:rPr>
          <w:sz w:val="28"/>
          <w:szCs w:val="28"/>
        </w:rPr>
        <w:t>проведения конкурса.</w:t>
      </w:r>
    </w:p>
    <w:p w:rsidR="00917499" w:rsidRPr="00917499" w:rsidRDefault="00917499" w:rsidP="00917499">
      <w:pPr>
        <w:widowControl w:val="0"/>
        <w:autoSpaceDE w:val="0"/>
        <w:autoSpaceDN w:val="0"/>
        <w:ind w:firstLine="709"/>
        <w:contextualSpacing/>
        <w:jc w:val="both"/>
        <w:rPr>
          <w:rFonts w:cs="Calibri"/>
          <w:sz w:val="28"/>
          <w:szCs w:val="28"/>
        </w:rPr>
      </w:pPr>
      <w:r w:rsidRPr="00917499">
        <w:rPr>
          <w:sz w:val="28"/>
          <w:szCs w:val="28"/>
        </w:rPr>
        <w:t>5</w:t>
      </w:r>
      <w:r w:rsidRPr="00917499">
        <w:rPr>
          <w:rFonts w:ascii="Calibri" w:hAnsi="Calibri" w:cs="Calibri"/>
          <w:sz w:val="28"/>
          <w:szCs w:val="28"/>
        </w:rPr>
        <w:t xml:space="preserve">. </w:t>
      </w:r>
      <w:proofErr w:type="gramStart"/>
      <w:r w:rsidRPr="00917499">
        <w:rPr>
          <w:rFonts w:cs="Calibri"/>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соответствующие квалификационным требованиям для замещения вакантной должности муниципальной службы, при условии соблюдения ограничений, установленных действующим законодательством о муниципальной службе.</w:t>
      </w:r>
      <w:proofErr w:type="gramEnd"/>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6. Квалификационные требования к уровню профессионального образования, стажу муниципальной службы, стажу работы по специальности, направлению подготовки, профессиональным знаниям и умениям граждан (муниципальных служащих), изъявивших желание участвовать в конкурсе, определяются соответствующими муниципальными нормативными правовыми актами и должностными инструкциями муниципальных служащих.</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7. Гражданин Российской Федерации, изъявивший желание участвовать </w:t>
      </w:r>
      <w:r w:rsidRPr="00917499">
        <w:rPr>
          <w:rFonts w:cs="Calibri"/>
          <w:sz w:val="28"/>
          <w:szCs w:val="28"/>
        </w:rPr>
        <w:br/>
        <w:t xml:space="preserve">в конкурсе после опубликования объявления о проведении конкурса представляет главному специалисту Администрации </w:t>
      </w:r>
      <w:r w:rsidRPr="00917499">
        <w:rPr>
          <w:bCs/>
          <w:iCs/>
          <w:color w:val="333333"/>
          <w:sz w:val="28"/>
          <w:szCs w:val="28"/>
        </w:rPr>
        <w:t>Синегорского сельского поселения</w:t>
      </w:r>
      <w:r w:rsidRPr="00917499">
        <w:rPr>
          <w:rFonts w:ascii="Arial" w:hAnsi="Arial" w:cs="Arial"/>
          <w:b/>
          <w:bCs/>
          <w:i/>
          <w:iCs/>
          <w:color w:val="333333"/>
          <w:sz w:val="24"/>
          <w:szCs w:val="24"/>
        </w:rPr>
        <w:t xml:space="preserve"> </w:t>
      </w:r>
      <w:r w:rsidRPr="00917499">
        <w:rPr>
          <w:rFonts w:cs="Calibri"/>
          <w:sz w:val="28"/>
          <w:szCs w:val="28"/>
        </w:rPr>
        <w:t>лично или посредством направления по почте следующие документы:</w:t>
      </w:r>
    </w:p>
    <w:p w:rsidR="00917499" w:rsidRPr="00917499" w:rsidRDefault="00917499" w:rsidP="00917499">
      <w:pPr>
        <w:widowControl w:val="0"/>
        <w:autoSpaceDE w:val="0"/>
        <w:autoSpaceDN w:val="0"/>
        <w:ind w:firstLine="709"/>
        <w:contextualSpacing/>
        <w:jc w:val="both"/>
        <w:rPr>
          <w:sz w:val="28"/>
          <w:szCs w:val="28"/>
        </w:rPr>
      </w:pPr>
      <w:r w:rsidRPr="00917499">
        <w:rPr>
          <w:rFonts w:cs="Calibri"/>
          <w:sz w:val="28"/>
          <w:szCs w:val="28"/>
        </w:rPr>
        <w:t>а) личное заявление на имя представителя нанимателя (работодателя)</w:t>
      </w:r>
      <w:r w:rsidRPr="00917499">
        <w:rPr>
          <w:rFonts w:cs="Calibri"/>
          <w:sz w:val="28"/>
          <w:szCs w:val="28"/>
        </w:rPr>
        <w:br/>
      </w:r>
      <w:r w:rsidRPr="00917499">
        <w:rPr>
          <w:sz w:val="28"/>
          <w:szCs w:val="28"/>
        </w:rPr>
        <w:t xml:space="preserve">(приложение № 2 к Методике проведения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w:t>
      </w:r>
      <w:r w:rsidRPr="00917499">
        <w:rPr>
          <w:sz w:val="28"/>
          <w:szCs w:val="28"/>
        </w:rPr>
        <w:lastRenderedPageBreak/>
        <w:t>Синегорского сельского поселения);</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б) собственноручно заполненную и подписанную анкету установленной формы (форма утверждена распоряжением Правительства Российской Федерации от 26.05.2005 № 667-р) с приложением фотографии (размер фотографии 3x4);</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в) копию паспорта или заменяющего его документа (оригинал соответствующего документа предъявляется лично по прибытии на конкурс);</w:t>
      </w:r>
    </w:p>
    <w:p w:rsidR="00917499" w:rsidRPr="00917499" w:rsidRDefault="00917499" w:rsidP="00917499">
      <w:pPr>
        <w:widowControl w:val="0"/>
        <w:autoSpaceDE w:val="0"/>
        <w:autoSpaceDN w:val="0"/>
        <w:ind w:firstLine="709"/>
        <w:contextualSpacing/>
        <w:jc w:val="both"/>
        <w:rPr>
          <w:sz w:val="28"/>
          <w:szCs w:val="28"/>
        </w:rPr>
      </w:pPr>
      <w:proofErr w:type="gramStart"/>
      <w:r w:rsidRPr="00917499">
        <w:rPr>
          <w:rFonts w:cs="Calibri"/>
          <w:sz w:val="28"/>
          <w:szCs w:val="28"/>
        </w:rPr>
        <w:t xml:space="preserve">г) согласие на обработку его персональных данных </w:t>
      </w:r>
      <w:r w:rsidRPr="00917499">
        <w:rPr>
          <w:sz w:val="28"/>
          <w:szCs w:val="28"/>
        </w:rPr>
        <w:t>(приложение № 3 к Методике проведения конкурса на замещение вакантной должности муниципальной службы в Администрации Синегорского сельского поселения</w:t>
      </w:r>
      <w:r w:rsidRPr="00917499">
        <w:rPr>
          <w:rFonts w:ascii="Calibri" w:hAnsi="Calibri" w:cs="Calibri"/>
          <w:sz w:val="28"/>
          <w:szCs w:val="28"/>
        </w:rPr>
        <w:t xml:space="preserve"> </w:t>
      </w:r>
      <w:r w:rsidRPr="00917499">
        <w:rPr>
          <w:sz w:val="28"/>
          <w:szCs w:val="28"/>
        </w:rPr>
        <w:t xml:space="preserve">и конкурса на включение в кадровый резерв Администрации Синегорского сельского поселения) и согласие на обработку </w:t>
      </w:r>
      <w:r w:rsidRPr="00917499">
        <w:rPr>
          <w:rFonts w:cs="Calibri"/>
          <w:sz w:val="28"/>
          <w:szCs w:val="28"/>
        </w:rPr>
        <w:t xml:space="preserve">его персональных </w:t>
      </w:r>
      <w:r w:rsidRPr="00917499">
        <w:rPr>
          <w:sz w:val="28"/>
          <w:szCs w:val="28"/>
        </w:rPr>
        <w:t>данных, разрешенных субъектом персональных данных для распространения (приложение № 3.1 к Методике проведения конкурса на замещение вакантной должности муниципальной службы</w:t>
      </w:r>
      <w:proofErr w:type="gramEnd"/>
      <w:r w:rsidRPr="00917499">
        <w:rPr>
          <w:sz w:val="28"/>
          <w:szCs w:val="28"/>
        </w:rPr>
        <w:t xml:space="preserve"> в Администрации Синегорского сельского поселения</w:t>
      </w:r>
      <w:r w:rsidRPr="00917499">
        <w:rPr>
          <w:rFonts w:ascii="Calibri" w:hAnsi="Calibri" w:cs="Calibri"/>
          <w:sz w:val="28"/>
          <w:szCs w:val="28"/>
        </w:rPr>
        <w:t xml:space="preserve"> </w:t>
      </w:r>
      <w:r w:rsidRPr="00917499">
        <w:rPr>
          <w:sz w:val="28"/>
          <w:szCs w:val="28"/>
        </w:rPr>
        <w:t>и конкурса на включение в кадровый резерв Администрации Синегорского сельского поселения);</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д) документы, подтверждающие необходимое профессиональное образование, стаж (опыт) работы по специальности и квалификацию</w:t>
      </w:r>
      <w:r w:rsidRPr="00917499">
        <w:rPr>
          <w:rFonts w:cs="Calibri"/>
          <w:sz w:val="28"/>
          <w:szCs w:val="28"/>
          <w:vertAlign w:val="superscript"/>
        </w:rPr>
        <w:footnoteReference w:id="3"/>
      </w:r>
      <w:r w:rsidRPr="00917499">
        <w:rPr>
          <w:rFonts w:cs="Calibri"/>
          <w:sz w:val="28"/>
          <w:szCs w:val="28"/>
        </w:rPr>
        <w:t>:</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копию трудовой книжки и (или) надлежащим образом оформленные </w:t>
      </w:r>
      <w:r w:rsidRPr="00917499">
        <w:rPr>
          <w:rFonts w:cs="Calibri"/>
          <w:sz w:val="28"/>
          <w:szCs w:val="28"/>
        </w:rPr>
        <w:br/>
        <w:t>и заверенные сведения о трудовой деятельности</w:t>
      </w:r>
      <w:r w:rsidRPr="00917499">
        <w:rPr>
          <w:rFonts w:cs="Calibri"/>
          <w:sz w:val="28"/>
          <w:szCs w:val="28"/>
          <w:vertAlign w:val="superscript"/>
        </w:rPr>
        <w:footnoteReference w:id="4"/>
      </w:r>
      <w:r w:rsidRPr="00917499">
        <w:rPr>
          <w:rFonts w:cs="Calibri"/>
          <w:sz w:val="28"/>
          <w:szCs w:val="28"/>
        </w:rPr>
        <w:t>, а также иные документы, подтверждающие трудовую (служебную) деятельность гражданина;</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классного чина и т.д.;</w:t>
      </w:r>
    </w:p>
    <w:p w:rsidR="00917499" w:rsidRPr="00917499" w:rsidRDefault="00917499" w:rsidP="00917499">
      <w:pPr>
        <w:autoSpaceDE w:val="0"/>
        <w:autoSpaceDN w:val="0"/>
        <w:adjustRightInd w:val="0"/>
        <w:ind w:firstLine="709"/>
        <w:jc w:val="both"/>
        <w:rPr>
          <w:rFonts w:eastAsia="Calibri"/>
          <w:sz w:val="28"/>
          <w:szCs w:val="28"/>
          <w:lang w:eastAsia="en-US"/>
        </w:rPr>
      </w:pPr>
      <w:r w:rsidRPr="00917499">
        <w:rPr>
          <w:rFonts w:eastAsia="Calibri"/>
          <w:sz w:val="28"/>
          <w:szCs w:val="28"/>
          <w:lang w:eastAsia="en-US"/>
        </w:rPr>
        <w:t>е) заключение медицинской организации об отсутствии заболевания, препятствующего поступлению на муниципальную службу.</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7.1. Муниципальный служащий, изъявивший желание участвовать</w:t>
      </w:r>
      <w:r w:rsidRPr="00917499">
        <w:rPr>
          <w:rFonts w:cs="Calibri"/>
          <w:sz w:val="28"/>
          <w:szCs w:val="28"/>
        </w:rPr>
        <w:br/>
        <w:t>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7.2. </w:t>
      </w:r>
      <w:proofErr w:type="gramStart"/>
      <w:r w:rsidRPr="00917499">
        <w:rPr>
          <w:rFonts w:cs="Calibri"/>
          <w:sz w:val="28"/>
          <w:szCs w:val="28"/>
        </w:rPr>
        <w:t>Муниципальный служащий, изъявивший желание участвовать</w:t>
      </w:r>
      <w:r w:rsidRPr="00917499">
        <w:rPr>
          <w:rFonts w:cs="Calibri"/>
          <w:sz w:val="28"/>
          <w:szCs w:val="28"/>
        </w:rPr>
        <w:br/>
        <w:t xml:space="preserve">в конкурсе, замещающий должность муниципальной службы в ином органе местного самоуправления, представляет согласие на обработку персональных данных, заявление на имя представителя нанимателя (работодателя)  </w:t>
      </w:r>
      <w:r w:rsidRPr="00917499">
        <w:rPr>
          <w:rFonts w:cs="Calibri"/>
          <w:sz w:val="28"/>
          <w:szCs w:val="28"/>
        </w:rPr>
        <w:br/>
        <w:t>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установленной формы (форма утверждена распоряжением Правительства Российской Федерации от 26.05.2005 № 667-р) с</w:t>
      </w:r>
      <w:proofErr w:type="gramEnd"/>
      <w:r w:rsidRPr="00917499">
        <w:rPr>
          <w:rFonts w:cs="Calibri"/>
          <w:sz w:val="28"/>
          <w:szCs w:val="28"/>
        </w:rPr>
        <w:t xml:space="preserve"> приложением фотографии (размер фотографии 3x4).</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lastRenderedPageBreak/>
        <w:t>7.3. Гражданин (муниципальный служащий) не допускается к участию</w:t>
      </w:r>
      <w:r w:rsidRPr="00917499">
        <w:rPr>
          <w:rFonts w:cs="Calibri"/>
          <w:sz w:val="28"/>
          <w:szCs w:val="28"/>
        </w:rPr>
        <w:br/>
        <w:t>в конкурсе в случаях:</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1) несвоевременного представления документов, представления  </w:t>
      </w:r>
      <w:r w:rsidRPr="00917499">
        <w:rPr>
          <w:rFonts w:cs="Calibri"/>
          <w:sz w:val="28"/>
          <w:szCs w:val="28"/>
        </w:rPr>
        <w:br/>
        <w:t>их не в полном объеме или с нарушением правил оформления без уважительной причины;</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2) выявления подложных документов или недостоверной информации; </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3) несоответствия квалификационным требованиям к вакантной должности муниципальной службы;</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4) при наличии обстоятельств, указанных в статье 13 Федерального закона </w:t>
      </w:r>
      <w:r w:rsidRPr="00917499">
        <w:rPr>
          <w:sz w:val="28"/>
          <w:szCs w:val="28"/>
        </w:rPr>
        <w:t xml:space="preserve">от 02.03.2007 № 25-ФЗ «О муниципальной службе в Российской Федерации» </w:t>
      </w:r>
      <w:r w:rsidRPr="00917499">
        <w:rPr>
          <w:rFonts w:cs="Calibri"/>
          <w:sz w:val="28"/>
          <w:szCs w:val="28"/>
        </w:rPr>
        <w:t>в качестве ограничений, связанных с муниципальной службой.</w:t>
      </w:r>
    </w:p>
    <w:p w:rsidR="00917499" w:rsidRPr="00917499" w:rsidRDefault="00917499" w:rsidP="00917499">
      <w:pPr>
        <w:widowControl w:val="0"/>
        <w:autoSpaceDE w:val="0"/>
        <w:autoSpaceDN w:val="0"/>
        <w:ind w:firstLine="709"/>
        <w:contextualSpacing/>
        <w:jc w:val="both"/>
        <w:rPr>
          <w:rFonts w:eastAsia="Calibri"/>
          <w:sz w:val="28"/>
          <w:szCs w:val="28"/>
          <w:lang w:eastAsia="en-US"/>
        </w:rPr>
      </w:pPr>
      <w:r w:rsidRPr="00917499">
        <w:rPr>
          <w:rFonts w:cs="Calibri"/>
          <w:sz w:val="28"/>
          <w:szCs w:val="28"/>
        </w:rPr>
        <w:t>7.4.</w:t>
      </w:r>
      <w:r w:rsidRPr="00917499">
        <w:rPr>
          <w:sz w:val="28"/>
          <w:szCs w:val="28"/>
        </w:rPr>
        <w:t xml:space="preserve"> </w:t>
      </w:r>
      <w:r w:rsidRPr="00917499">
        <w:rPr>
          <w:rFonts w:eastAsia="Calibri"/>
          <w:sz w:val="28"/>
          <w:szCs w:val="28"/>
          <w:lang w:eastAsia="en-US"/>
        </w:rPr>
        <w:t>Гражданин информируется в письменной форме представителем нанимателя (работодателем) о причинах отказа в участии в конкурсе.</w:t>
      </w:r>
    </w:p>
    <w:p w:rsidR="00917499" w:rsidRPr="00917499" w:rsidRDefault="00917499" w:rsidP="00917499">
      <w:pPr>
        <w:autoSpaceDE w:val="0"/>
        <w:autoSpaceDN w:val="0"/>
        <w:adjustRightInd w:val="0"/>
        <w:ind w:firstLine="709"/>
        <w:jc w:val="both"/>
        <w:rPr>
          <w:kern w:val="2"/>
          <w:sz w:val="28"/>
          <w:szCs w:val="28"/>
        </w:rPr>
      </w:pPr>
      <w:r w:rsidRPr="00917499">
        <w:rPr>
          <w:rFonts w:eastAsia="Calibri"/>
          <w:sz w:val="28"/>
          <w:szCs w:val="28"/>
          <w:lang w:eastAsia="en-US"/>
        </w:rPr>
        <w:t xml:space="preserve">8. </w:t>
      </w:r>
      <w:r w:rsidRPr="00917499">
        <w:rPr>
          <w:kern w:val="2"/>
          <w:sz w:val="28"/>
          <w:szCs w:val="28"/>
        </w:rPr>
        <w:t>Заведующий сектором по общим и земельно-правовым вопросам разрабатывает конкурсные задания с учетом квалификационных требований для замещаемой должности муниципальной службы и определяет критерии оценки результатов их выполнения.</w:t>
      </w:r>
    </w:p>
    <w:p w:rsidR="00917499" w:rsidRPr="00917499" w:rsidRDefault="00917499" w:rsidP="00917499">
      <w:pPr>
        <w:autoSpaceDE w:val="0"/>
        <w:autoSpaceDN w:val="0"/>
        <w:adjustRightInd w:val="0"/>
        <w:ind w:firstLine="709"/>
        <w:jc w:val="both"/>
        <w:rPr>
          <w:kern w:val="2"/>
          <w:sz w:val="28"/>
          <w:szCs w:val="28"/>
        </w:rPr>
      </w:pPr>
      <w:r w:rsidRPr="00917499">
        <w:rPr>
          <w:kern w:val="2"/>
          <w:sz w:val="28"/>
          <w:szCs w:val="28"/>
        </w:rPr>
        <w:t xml:space="preserve">Применение методов профессионального тестирования и индивидуального собеседования является обязательным. При этом профессиональное тестирование предшествует индивидуальному собеседованию. </w:t>
      </w:r>
    </w:p>
    <w:p w:rsidR="00917499" w:rsidRPr="00917499" w:rsidRDefault="00917499" w:rsidP="00917499">
      <w:pPr>
        <w:autoSpaceDE w:val="0"/>
        <w:autoSpaceDN w:val="0"/>
        <w:adjustRightInd w:val="0"/>
        <w:ind w:firstLine="709"/>
        <w:jc w:val="both"/>
        <w:rPr>
          <w:kern w:val="2"/>
          <w:sz w:val="28"/>
          <w:szCs w:val="28"/>
        </w:rPr>
      </w:pPr>
      <w:r w:rsidRPr="00917499">
        <w:rPr>
          <w:kern w:val="2"/>
          <w:sz w:val="28"/>
          <w:szCs w:val="28"/>
        </w:rPr>
        <w:t xml:space="preserve">Тест должен содержать не менее 30 вопросов. На каждый вопрос теста может быть только один верный вариант ответа. Каждый правильный ответ оценивается в один балл. </w:t>
      </w:r>
    </w:p>
    <w:p w:rsidR="00917499" w:rsidRPr="00917499" w:rsidRDefault="00917499" w:rsidP="00917499">
      <w:pPr>
        <w:widowControl w:val="0"/>
        <w:autoSpaceDE w:val="0"/>
        <w:autoSpaceDN w:val="0"/>
        <w:ind w:firstLine="709"/>
        <w:contextualSpacing/>
        <w:jc w:val="both"/>
        <w:rPr>
          <w:sz w:val="28"/>
          <w:szCs w:val="28"/>
        </w:rPr>
      </w:pPr>
      <w:r w:rsidRPr="00917499">
        <w:rPr>
          <w:sz w:val="28"/>
          <w:szCs w:val="28"/>
        </w:rPr>
        <w:t>Участникам конкурса предоставляется одно и то же время для прохождения тестирования.</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С целью обеспечения контроля тестирование проводится</w:t>
      </w:r>
      <w:r w:rsidRPr="00917499">
        <w:rPr>
          <w:sz w:val="28"/>
          <w:szCs w:val="28"/>
        </w:rPr>
        <w:br/>
        <w:t xml:space="preserve">в присутствии конкурсной комиссии одновременно со всеми участниками конкурса. </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Подведение результатов тестирования основывается на оценке количества правильных ответов.</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В случае если участник конкурса не выбрал и (или) выбрал несколько ответов на один вопрос теста, ответ засчитывается как неправильный.</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Максимальный балл по итогам тестирования составляет 5 баллов.</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При подсчете результатов тестирования используется следующая оценочная шкала:</w:t>
      </w:r>
    </w:p>
    <w:p w:rsidR="00917499" w:rsidRPr="00917499" w:rsidRDefault="00917499" w:rsidP="00917499">
      <w:pPr>
        <w:widowControl w:val="0"/>
        <w:autoSpaceDE w:val="0"/>
        <w:autoSpaceDN w:val="0"/>
        <w:spacing w:before="220"/>
        <w:ind w:firstLine="709"/>
        <w:contextualSpacing/>
        <w:jc w:val="both"/>
        <w:rPr>
          <w:sz w:val="28"/>
          <w:szCs w:val="28"/>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3118"/>
      </w:tblGrid>
      <w:tr w:rsidR="00917499" w:rsidRPr="00917499" w:rsidTr="00997D19">
        <w:tc>
          <w:tcPr>
            <w:tcW w:w="5387" w:type="dxa"/>
          </w:tcPr>
          <w:p w:rsidR="00917499" w:rsidRPr="00917499" w:rsidRDefault="00917499" w:rsidP="00917499">
            <w:pPr>
              <w:widowControl w:val="0"/>
              <w:autoSpaceDE w:val="0"/>
              <w:autoSpaceDN w:val="0"/>
              <w:contextualSpacing/>
              <w:jc w:val="center"/>
              <w:rPr>
                <w:sz w:val="28"/>
                <w:szCs w:val="28"/>
              </w:rPr>
            </w:pPr>
            <w:r w:rsidRPr="00917499">
              <w:rPr>
                <w:sz w:val="28"/>
                <w:szCs w:val="28"/>
              </w:rPr>
              <w:t>Количество правильных ответов</w:t>
            </w:r>
          </w:p>
        </w:tc>
        <w:tc>
          <w:tcPr>
            <w:tcW w:w="3118" w:type="dxa"/>
          </w:tcPr>
          <w:p w:rsidR="00917499" w:rsidRPr="00917499" w:rsidRDefault="00917499" w:rsidP="00917499">
            <w:pPr>
              <w:widowControl w:val="0"/>
              <w:autoSpaceDE w:val="0"/>
              <w:autoSpaceDN w:val="0"/>
              <w:contextualSpacing/>
              <w:jc w:val="center"/>
              <w:rPr>
                <w:sz w:val="28"/>
                <w:szCs w:val="28"/>
              </w:rPr>
            </w:pPr>
            <w:r w:rsidRPr="00917499">
              <w:rPr>
                <w:sz w:val="28"/>
                <w:szCs w:val="28"/>
              </w:rPr>
              <w:t>Балл</w:t>
            </w:r>
          </w:p>
        </w:tc>
      </w:tr>
      <w:tr w:rsidR="00917499" w:rsidRPr="00917499" w:rsidTr="00997D19">
        <w:tc>
          <w:tcPr>
            <w:tcW w:w="5387" w:type="dxa"/>
          </w:tcPr>
          <w:p w:rsidR="00917499" w:rsidRPr="00917499" w:rsidRDefault="00917499" w:rsidP="00917499">
            <w:pPr>
              <w:widowControl w:val="0"/>
              <w:autoSpaceDE w:val="0"/>
              <w:autoSpaceDN w:val="0"/>
              <w:ind w:firstLine="75"/>
              <w:contextualSpacing/>
              <w:jc w:val="center"/>
              <w:rPr>
                <w:sz w:val="28"/>
                <w:szCs w:val="28"/>
              </w:rPr>
            </w:pPr>
            <w:r w:rsidRPr="00917499">
              <w:rPr>
                <w:sz w:val="28"/>
                <w:szCs w:val="28"/>
              </w:rPr>
              <w:t>26 – 30</w:t>
            </w:r>
          </w:p>
        </w:tc>
        <w:tc>
          <w:tcPr>
            <w:tcW w:w="3118" w:type="dxa"/>
          </w:tcPr>
          <w:p w:rsidR="00917499" w:rsidRPr="00917499" w:rsidRDefault="00917499" w:rsidP="00917499">
            <w:pPr>
              <w:widowControl w:val="0"/>
              <w:autoSpaceDE w:val="0"/>
              <w:autoSpaceDN w:val="0"/>
              <w:ind w:left="646" w:firstLine="709"/>
              <w:contextualSpacing/>
              <w:rPr>
                <w:sz w:val="28"/>
                <w:szCs w:val="28"/>
              </w:rPr>
            </w:pPr>
            <w:r w:rsidRPr="00917499">
              <w:rPr>
                <w:sz w:val="28"/>
                <w:szCs w:val="28"/>
              </w:rPr>
              <w:t>5</w:t>
            </w:r>
          </w:p>
        </w:tc>
      </w:tr>
      <w:tr w:rsidR="00917499" w:rsidRPr="00917499" w:rsidTr="00997D19">
        <w:tc>
          <w:tcPr>
            <w:tcW w:w="5387" w:type="dxa"/>
          </w:tcPr>
          <w:p w:rsidR="00917499" w:rsidRPr="00917499" w:rsidRDefault="00917499" w:rsidP="00917499">
            <w:pPr>
              <w:widowControl w:val="0"/>
              <w:autoSpaceDE w:val="0"/>
              <w:autoSpaceDN w:val="0"/>
              <w:ind w:firstLine="75"/>
              <w:contextualSpacing/>
              <w:jc w:val="center"/>
              <w:rPr>
                <w:sz w:val="28"/>
                <w:szCs w:val="28"/>
              </w:rPr>
            </w:pPr>
            <w:r w:rsidRPr="00917499">
              <w:rPr>
                <w:sz w:val="28"/>
                <w:szCs w:val="28"/>
              </w:rPr>
              <w:t>20 – 25</w:t>
            </w:r>
          </w:p>
        </w:tc>
        <w:tc>
          <w:tcPr>
            <w:tcW w:w="3118" w:type="dxa"/>
          </w:tcPr>
          <w:p w:rsidR="00917499" w:rsidRPr="00917499" w:rsidRDefault="00917499" w:rsidP="00917499">
            <w:pPr>
              <w:widowControl w:val="0"/>
              <w:autoSpaceDE w:val="0"/>
              <w:autoSpaceDN w:val="0"/>
              <w:ind w:left="646" w:firstLine="709"/>
              <w:contextualSpacing/>
              <w:rPr>
                <w:sz w:val="28"/>
                <w:szCs w:val="28"/>
              </w:rPr>
            </w:pPr>
            <w:r w:rsidRPr="00917499">
              <w:rPr>
                <w:sz w:val="28"/>
                <w:szCs w:val="28"/>
              </w:rPr>
              <w:t>4</w:t>
            </w:r>
          </w:p>
        </w:tc>
      </w:tr>
      <w:tr w:rsidR="00917499" w:rsidRPr="00917499" w:rsidTr="00997D19">
        <w:tc>
          <w:tcPr>
            <w:tcW w:w="5387" w:type="dxa"/>
          </w:tcPr>
          <w:p w:rsidR="00917499" w:rsidRPr="00917499" w:rsidRDefault="00917499" w:rsidP="00917499">
            <w:pPr>
              <w:widowControl w:val="0"/>
              <w:autoSpaceDE w:val="0"/>
              <w:autoSpaceDN w:val="0"/>
              <w:ind w:firstLine="75"/>
              <w:contextualSpacing/>
              <w:jc w:val="center"/>
              <w:rPr>
                <w:sz w:val="28"/>
                <w:szCs w:val="28"/>
              </w:rPr>
            </w:pPr>
            <w:r w:rsidRPr="00917499">
              <w:rPr>
                <w:sz w:val="28"/>
                <w:szCs w:val="28"/>
              </w:rPr>
              <w:t>15 – 19</w:t>
            </w:r>
          </w:p>
        </w:tc>
        <w:tc>
          <w:tcPr>
            <w:tcW w:w="3118" w:type="dxa"/>
          </w:tcPr>
          <w:p w:rsidR="00917499" w:rsidRPr="00917499" w:rsidRDefault="00917499" w:rsidP="00917499">
            <w:pPr>
              <w:widowControl w:val="0"/>
              <w:autoSpaceDE w:val="0"/>
              <w:autoSpaceDN w:val="0"/>
              <w:ind w:left="646" w:firstLine="709"/>
              <w:contextualSpacing/>
              <w:rPr>
                <w:sz w:val="28"/>
                <w:szCs w:val="28"/>
              </w:rPr>
            </w:pPr>
            <w:r w:rsidRPr="00917499">
              <w:rPr>
                <w:sz w:val="28"/>
                <w:szCs w:val="28"/>
              </w:rPr>
              <w:t>3</w:t>
            </w:r>
          </w:p>
        </w:tc>
      </w:tr>
      <w:tr w:rsidR="00917499" w:rsidRPr="00917499" w:rsidTr="00997D19">
        <w:tc>
          <w:tcPr>
            <w:tcW w:w="5387" w:type="dxa"/>
          </w:tcPr>
          <w:p w:rsidR="00917499" w:rsidRPr="00917499" w:rsidRDefault="00917499" w:rsidP="00917499">
            <w:pPr>
              <w:widowControl w:val="0"/>
              <w:autoSpaceDE w:val="0"/>
              <w:autoSpaceDN w:val="0"/>
              <w:ind w:firstLine="75"/>
              <w:contextualSpacing/>
              <w:jc w:val="center"/>
              <w:rPr>
                <w:sz w:val="28"/>
                <w:szCs w:val="28"/>
              </w:rPr>
            </w:pPr>
            <w:r w:rsidRPr="00917499">
              <w:rPr>
                <w:sz w:val="28"/>
                <w:szCs w:val="28"/>
              </w:rPr>
              <w:lastRenderedPageBreak/>
              <w:t>10 – 14</w:t>
            </w:r>
          </w:p>
        </w:tc>
        <w:tc>
          <w:tcPr>
            <w:tcW w:w="3118" w:type="dxa"/>
          </w:tcPr>
          <w:p w:rsidR="00917499" w:rsidRPr="00917499" w:rsidRDefault="00917499" w:rsidP="00917499">
            <w:pPr>
              <w:widowControl w:val="0"/>
              <w:autoSpaceDE w:val="0"/>
              <w:autoSpaceDN w:val="0"/>
              <w:ind w:left="646" w:firstLine="709"/>
              <w:contextualSpacing/>
              <w:rPr>
                <w:sz w:val="28"/>
                <w:szCs w:val="28"/>
              </w:rPr>
            </w:pPr>
            <w:r w:rsidRPr="00917499">
              <w:rPr>
                <w:sz w:val="28"/>
                <w:szCs w:val="28"/>
              </w:rPr>
              <w:t>2</w:t>
            </w:r>
          </w:p>
        </w:tc>
      </w:tr>
      <w:tr w:rsidR="00917499" w:rsidRPr="00917499" w:rsidTr="00997D19">
        <w:tc>
          <w:tcPr>
            <w:tcW w:w="5387" w:type="dxa"/>
          </w:tcPr>
          <w:p w:rsidR="00917499" w:rsidRPr="00917499" w:rsidRDefault="00917499" w:rsidP="00917499">
            <w:pPr>
              <w:widowControl w:val="0"/>
              <w:autoSpaceDE w:val="0"/>
              <w:autoSpaceDN w:val="0"/>
              <w:ind w:firstLine="75"/>
              <w:contextualSpacing/>
              <w:jc w:val="center"/>
              <w:rPr>
                <w:sz w:val="28"/>
                <w:szCs w:val="28"/>
              </w:rPr>
            </w:pPr>
            <w:r w:rsidRPr="00917499">
              <w:rPr>
                <w:sz w:val="28"/>
                <w:szCs w:val="28"/>
              </w:rPr>
              <w:t>5 – 9</w:t>
            </w:r>
          </w:p>
        </w:tc>
        <w:tc>
          <w:tcPr>
            <w:tcW w:w="3118" w:type="dxa"/>
            <w:tcBorders>
              <w:bottom w:val="single" w:sz="4" w:space="0" w:color="auto"/>
            </w:tcBorders>
          </w:tcPr>
          <w:p w:rsidR="00917499" w:rsidRPr="00917499" w:rsidRDefault="00917499" w:rsidP="00917499">
            <w:pPr>
              <w:widowControl w:val="0"/>
              <w:autoSpaceDE w:val="0"/>
              <w:autoSpaceDN w:val="0"/>
              <w:ind w:left="646" w:firstLine="709"/>
              <w:contextualSpacing/>
              <w:rPr>
                <w:sz w:val="28"/>
                <w:szCs w:val="28"/>
              </w:rPr>
            </w:pPr>
            <w:r w:rsidRPr="00917499">
              <w:rPr>
                <w:sz w:val="28"/>
                <w:szCs w:val="28"/>
              </w:rPr>
              <w:t>1</w:t>
            </w:r>
          </w:p>
        </w:tc>
      </w:tr>
      <w:tr w:rsidR="00917499" w:rsidRPr="00917499" w:rsidTr="00997D19">
        <w:tc>
          <w:tcPr>
            <w:tcW w:w="5387" w:type="dxa"/>
          </w:tcPr>
          <w:p w:rsidR="00917499" w:rsidRPr="00917499" w:rsidRDefault="00917499" w:rsidP="00917499">
            <w:pPr>
              <w:widowControl w:val="0"/>
              <w:autoSpaceDE w:val="0"/>
              <w:autoSpaceDN w:val="0"/>
              <w:ind w:firstLine="75"/>
              <w:contextualSpacing/>
              <w:jc w:val="center"/>
              <w:rPr>
                <w:sz w:val="28"/>
                <w:szCs w:val="28"/>
              </w:rPr>
            </w:pPr>
            <w:r w:rsidRPr="00917499">
              <w:rPr>
                <w:sz w:val="28"/>
                <w:szCs w:val="28"/>
              </w:rPr>
              <w:t>0 – 4</w:t>
            </w:r>
          </w:p>
        </w:tc>
        <w:tc>
          <w:tcPr>
            <w:tcW w:w="3118" w:type="dxa"/>
          </w:tcPr>
          <w:p w:rsidR="00917499" w:rsidRPr="00917499" w:rsidRDefault="00917499" w:rsidP="00917499">
            <w:pPr>
              <w:widowControl w:val="0"/>
              <w:autoSpaceDE w:val="0"/>
              <w:autoSpaceDN w:val="0"/>
              <w:ind w:left="646" w:firstLine="709"/>
              <w:contextualSpacing/>
              <w:rPr>
                <w:sz w:val="28"/>
                <w:szCs w:val="28"/>
              </w:rPr>
            </w:pPr>
            <w:r w:rsidRPr="00917499">
              <w:rPr>
                <w:sz w:val="28"/>
                <w:szCs w:val="28"/>
              </w:rPr>
              <w:t>0</w:t>
            </w:r>
          </w:p>
        </w:tc>
      </w:tr>
    </w:tbl>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Участник конкурса независимо от количества набранных баллов</w:t>
      </w:r>
      <w:r w:rsidRPr="00917499">
        <w:rPr>
          <w:sz w:val="28"/>
          <w:szCs w:val="28"/>
        </w:rPr>
        <w:br/>
        <w:t>по итогам тестирования допускается к индивидуальному собеседованию.</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Итоги тестирования подводятся сразу после окончания тестирования перед индивидуальным собеседованием и оформляются в виде протокола (приложение № 4 к Методике проведения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Индивидуальное собеседование проводится конкурсной комиссией отдельно с каждым участником конкурса по очереди.</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В ходе индивидуального собеседования обсуждаются результаты тестирования, задаются вопросы с целью определения профессионального уровня, оценки знаний и умений участника конкурса по вопросам профессиональной служебной деятельности исходя из области и вида профессиональной служебной деятельности по вакантной должности муниципальной службы.</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Проведение индивидуального собеседования с участниками конкурса в ходе заседания конкурсной комиссии является обязательным условием прохождения конкурса.</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Результаты индивидуального собеседования оцениваются членами конкурсной комиссии по 5-балльной системе:</w:t>
      </w:r>
    </w:p>
    <w:p w:rsidR="00917499" w:rsidRPr="00917499" w:rsidRDefault="00917499" w:rsidP="00917499">
      <w:pPr>
        <w:widowControl w:val="0"/>
        <w:autoSpaceDE w:val="0"/>
        <w:autoSpaceDN w:val="0"/>
        <w:spacing w:before="220"/>
        <w:ind w:firstLine="709"/>
        <w:contextualSpacing/>
        <w:jc w:val="both"/>
        <w:rPr>
          <w:sz w:val="28"/>
          <w:szCs w:val="28"/>
        </w:rPr>
      </w:pPr>
      <w:proofErr w:type="gramStart"/>
      <w:r w:rsidRPr="00917499">
        <w:rPr>
          <w:sz w:val="28"/>
          <w:szCs w:val="28"/>
        </w:rPr>
        <w:t>- в 5 баллов, если участник конкурса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roofErr w:type="gramEnd"/>
    </w:p>
    <w:p w:rsidR="00917499" w:rsidRPr="00917499" w:rsidRDefault="00917499" w:rsidP="00917499">
      <w:pPr>
        <w:widowControl w:val="0"/>
        <w:autoSpaceDE w:val="0"/>
        <w:autoSpaceDN w:val="0"/>
        <w:spacing w:before="220"/>
        <w:ind w:firstLine="709"/>
        <w:contextualSpacing/>
        <w:jc w:val="both"/>
        <w:rPr>
          <w:sz w:val="28"/>
          <w:szCs w:val="28"/>
        </w:rPr>
      </w:pPr>
      <w:proofErr w:type="gramStart"/>
      <w:r w:rsidRPr="00917499">
        <w:rPr>
          <w:sz w:val="28"/>
          <w:szCs w:val="28"/>
        </w:rPr>
        <w:t>- в 4 балла, если участник конкурса последовательно, в полном объеме раскрыл содержание вопроса, правильно использовал понятия и термины,</w:t>
      </w:r>
      <w:r w:rsidRPr="00917499">
        <w:rPr>
          <w:sz w:val="28"/>
          <w:szCs w:val="28"/>
        </w:rPr>
        <w:br/>
        <w:t>но допустил неточности и незначительные ошибки, в ходе дискуссии проявил активность, показал достаточный уровень профессиональных знаний</w:t>
      </w:r>
      <w:r w:rsidRPr="00917499">
        <w:rPr>
          <w:sz w:val="28"/>
          <w:szCs w:val="28"/>
        </w:rPr>
        <w:br/>
        <w:t>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917499" w:rsidRPr="00917499" w:rsidRDefault="00917499" w:rsidP="00917499">
      <w:pPr>
        <w:widowControl w:val="0"/>
        <w:autoSpaceDE w:val="0"/>
        <w:autoSpaceDN w:val="0"/>
        <w:spacing w:before="220"/>
        <w:ind w:firstLine="709"/>
        <w:contextualSpacing/>
        <w:jc w:val="both"/>
        <w:rPr>
          <w:sz w:val="28"/>
          <w:szCs w:val="28"/>
        </w:rPr>
      </w:pPr>
      <w:proofErr w:type="gramStart"/>
      <w:r w:rsidRPr="00917499">
        <w:rPr>
          <w:sz w:val="28"/>
          <w:szCs w:val="28"/>
        </w:rPr>
        <w:t xml:space="preserve">- в 3 балла, если участник конкурса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w:t>
      </w:r>
      <w:r w:rsidRPr="00917499">
        <w:rPr>
          <w:sz w:val="28"/>
          <w:szCs w:val="28"/>
        </w:rPr>
        <w:lastRenderedPageBreak/>
        <w:t>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roofErr w:type="gramEnd"/>
    </w:p>
    <w:p w:rsidR="00917499" w:rsidRPr="00917499" w:rsidRDefault="00917499" w:rsidP="00917499">
      <w:pPr>
        <w:widowControl w:val="0"/>
        <w:autoSpaceDE w:val="0"/>
        <w:autoSpaceDN w:val="0"/>
        <w:spacing w:before="220"/>
        <w:ind w:firstLine="709"/>
        <w:contextualSpacing/>
        <w:jc w:val="both"/>
        <w:rPr>
          <w:sz w:val="28"/>
          <w:szCs w:val="28"/>
        </w:rPr>
      </w:pPr>
      <w:proofErr w:type="gramStart"/>
      <w:r w:rsidRPr="00917499">
        <w:rPr>
          <w:sz w:val="28"/>
          <w:szCs w:val="28"/>
        </w:rPr>
        <w:t>- в 2 балла, если участник конкурса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 в 1 балл, если у участника конкурса полностью отсутствуют знания</w:t>
      </w:r>
      <w:r w:rsidRPr="00917499">
        <w:rPr>
          <w:sz w:val="28"/>
          <w:szCs w:val="28"/>
        </w:rPr>
        <w:br/>
        <w:t>и умения, установленные квалификационными требованиями, предъявляемыми к должности.</w:t>
      </w:r>
    </w:p>
    <w:p w:rsidR="00917499" w:rsidRPr="00917499" w:rsidRDefault="00917499" w:rsidP="00917499">
      <w:pPr>
        <w:widowControl w:val="0"/>
        <w:autoSpaceDE w:val="0"/>
        <w:autoSpaceDN w:val="0"/>
        <w:spacing w:before="220"/>
        <w:ind w:firstLine="709"/>
        <w:contextualSpacing/>
        <w:jc w:val="both"/>
        <w:rPr>
          <w:sz w:val="28"/>
          <w:szCs w:val="28"/>
        </w:rPr>
      </w:pPr>
      <w:proofErr w:type="gramStart"/>
      <w:r w:rsidRPr="00917499">
        <w:rPr>
          <w:sz w:val="28"/>
          <w:szCs w:val="28"/>
        </w:rPr>
        <w:t xml:space="preserve">По окончании индивидуального собеседования каждый член конкурсной комиссии вносит в </w:t>
      </w:r>
      <w:r w:rsidRPr="00917499">
        <w:rPr>
          <w:color w:val="000000"/>
          <w:sz w:val="28"/>
          <w:szCs w:val="28"/>
        </w:rPr>
        <w:t xml:space="preserve">конкурсный </w:t>
      </w:r>
      <w:hyperlink w:anchor="P259" w:history="1">
        <w:r w:rsidRPr="00917499">
          <w:rPr>
            <w:color w:val="000000"/>
            <w:sz w:val="28"/>
            <w:szCs w:val="28"/>
          </w:rPr>
          <w:t>бюллетень</w:t>
        </w:r>
      </w:hyperlink>
      <w:r w:rsidRPr="00917499">
        <w:rPr>
          <w:color w:val="000000"/>
          <w:sz w:val="28"/>
          <w:szCs w:val="28"/>
        </w:rPr>
        <w:t xml:space="preserve"> </w:t>
      </w:r>
      <w:r w:rsidRPr="00917499">
        <w:rPr>
          <w:sz w:val="28"/>
          <w:szCs w:val="28"/>
        </w:rPr>
        <w:t>(приложение № 5 к Методике проведения конкурса на замещение вакантной должности муниципальной службы в Администрации Синегорского сельского поселения</w:t>
      </w:r>
      <w:r w:rsidRPr="00917499">
        <w:rPr>
          <w:rFonts w:ascii="Calibri" w:hAnsi="Calibri" w:cs="Calibri"/>
          <w:sz w:val="28"/>
          <w:szCs w:val="28"/>
        </w:rPr>
        <w:t xml:space="preserve"> </w:t>
      </w:r>
      <w:r w:rsidRPr="00917499">
        <w:rPr>
          <w:sz w:val="28"/>
          <w:szCs w:val="28"/>
        </w:rPr>
        <w:t>и конкурса на включение в кадровый резерв Администрации Синегорского сельского поселения) результат оценки участника конкурса при необходимости с краткой мотивировкой, обосновывающей принятое членом конкурсной комиссии решение.</w:t>
      </w:r>
      <w:proofErr w:type="gramEnd"/>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При прохождении тестирования участникам конкурса запрещается пользоваться средствами связи, фот</w:t>
      </w:r>
      <w:proofErr w:type="gramStart"/>
      <w:r w:rsidRPr="00917499">
        <w:rPr>
          <w:sz w:val="28"/>
          <w:szCs w:val="28"/>
        </w:rPr>
        <w:t>о-</w:t>
      </w:r>
      <w:proofErr w:type="gramEnd"/>
      <w:r w:rsidRPr="00917499">
        <w:rPr>
          <w:sz w:val="28"/>
          <w:szCs w:val="28"/>
        </w:rPr>
        <w:t xml:space="preserve"> аудио- и видеоаппаратурой, справочными материалами, письменными заметками и иными средствами хранения и передачи информации.</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В случае некорректного поведения участника конкурса, комиссия вправе удалить его из аудитории, составив акт об удалении. В этом случае участник конкурса лишается права продолжить участие в дальнейших испытаниях.</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kern w:val="2"/>
          <w:sz w:val="28"/>
          <w:szCs w:val="28"/>
        </w:rPr>
        <w:t>9.</w:t>
      </w:r>
      <w:r w:rsidRPr="00917499">
        <w:rPr>
          <w:rFonts w:ascii="Calibri" w:hAnsi="Calibri" w:cs="Calibri"/>
          <w:kern w:val="2"/>
          <w:sz w:val="28"/>
          <w:szCs w:val="28"/>
        </w:rPr>
        <w:t xml:space="preserve"> </w:t>
      </w:r>
      <w:r w:rsidRPr="00917499">
        <w:rPr>
          <w:sz w:val="28"/>
          <w:szCs w:val="28"/>
        </w:rPr>
        <w:t>Итоговый балл определяется как сумма набранных баллов по итогам тестирования и среднего балла, выставленного членами конкурсной комиссии</w:t>
      </w:r>
      <w:r w:rsidRPr="00917499">
        <w:rPr>
          <w:sz w:val="28"/>
          <w:szCs w:val="28"/>
        </w:rPr>
        <w:br/>
        <w:t>по результатам индивидуального собеседования.</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9.1. По результатам сопоставления итоговых баллов секретарь конкурсной комиссии формирует рейтинг участников конкурса.</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9.2. Результаты конкурса оформляются решением конкурсной комиссии</w:t>
      </w:r>
      <w:r w:rsidRPr="00917499">
        <w:rPr>
          <w:sz w:val="28"/>
          <w:szCs w:val="28"/>
        </w:rPr>
        <w:br/>
        <w:t xml:space="preserve">по итогам конкурса на замещение вакантной должности муниципальной службы (приложение № 6 к Методике проведения конкурса на замещение вакантной должности муниципальной службы </w:t>
      </w:r>
      <w:proofErr w:type="gramStart"/>
      <w:r w:rsidRPr="00917499">
        <w:rPr>
          <w:sz w:val="28"/>
          <w:szCs w:val="28"/>
        </w:rPr>
        <w:t>в</w:t>
      </w:r>
      <w:proofErr w:type="gramEnd"/>
      <w:r w:rsidRPr="00917499">
        <w:rPr>
          <w:sz w:val="28"/>
          <w:szCs w:val="28"/>
        </w:rPr>
        <w:t xml:space="preserve"> </w:t>
      </w:r>
      <w:proofErr w:type="gramStart"/>
      <w:r w:rsidRPr="00917499">
        <w:rPr>
          <w:sz w:val="28"/>
          <w:szCs w:val="28"/>
        </w:rPr>
        <w:t>Синегорского</w:t>
      </w:r>
      <w:proofErr w:type="gramEnd"/>
      <w:r w:rsidRPr="00917499">
        <w:rPr>
          <w:sz w:val="28"/>
          <w:szCs w:val="28"/>
        </w:rPr>
        <w:t xml:space="preserve">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Указанное решение содержит рейтинг участников конкурса с указанием набранных баллов и занятых ими мест по результатам оценки конкурсной комиссией.</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9.3. Решение объявляется участникам конкурса сразу после его принятия.</w:t>
      </w:r>
    </w:p>
    <w:p w:rsidR="00917499" w:rsidRPr="00917499" w:rsidRDefault="00917499" w:rsidP="00917499">
      <w:pPr>
        <w:widowControl w:val="0"/>
        <w:autoSpaceDE w:val="0"/>
        <w:autoSpaceDN w:val="0"/>
        <w:spacing w:before="220"/>
        <w:ind w:firstLine="709"/>
        <w:contextualSpacing/>
        <w:jc w:val="both"/>
        <w:rPr>
          <w:sz w:val="28"/>
          <w:szCs w:val="28"/>
        </w:rPr>
      </w:pPr>
      <w:r w:rsidRPr="00917499">
        <w:rPr>
          <w:sz w:val="28"/>
          <w:szCs w:val="28"/>
        </w:rPr>
        <w:t xml:space="preserve">9.4. Информация о кандидатах, отобранных конкурсной комиссией </w:t>
      </w:r>
      <w:r w:rsidRPr="00917499">
        <w:rPr>
          <w:sz w:val="28"/>
          <w:szCs w:val="28"/>
        </w:rPr>
        <w:br/>
        <w:t xml:space="preserve">по результатам конкурса на замещение должности муниципальной службы </w:t>
      </w:r>
      <w:r w:rsidRPr="00917499">
        <w:rPr>
          <w:sz w:val="28"/>
          <w:szCs w:val="28"/>
        </w:rPr>
        <w:lastRenderedPageBreak/>
        <w:t>подлежит опубликованию на официальном сайте Администрации Синегорского сельского поселения в течение 3 рабочих дней со дня проведения конкурса.</w:t>
      </w:r>
    </w:p>
    <w:p w:rsidR="00917499" w:rsidRPr="00917499" w:rsidRDefault="00917499" w:rsidP="00917499">
      <w:pPr>
        <w:autoSpaceDE w:val="0"/>
        <w:autoSpaceDN w:val="0"/>
        <w:adjustRightInd w:val="0"/>
        <w:ind w:firstLine="709"/>
        <w:jc w:val="both"/>
        <w:rPr>
          <w:color w:val="000000"/>
          <w:sz w:val="28"/>
          <w:szCs w:val="28"/>
        </w:rPr>
      </w:pPr>
      <w:r w:rsidRPr="00917499">
        <w:rPr>
          <w:color w:val="000000"/>
          <w:sz w:val="28"/>
          <w:szCs w:val="28"/>
        </w:rPr>
        <w:t>9.5. Конкурс признается несостоявшимся, если в результате его проведения не были выявлены лица, отвечающие квалификационным требованиям к вакантной должности муниципальной службы, на замещение которой он был объявлен, или допущено к участию в конкурсе менее двух лиц. </w:t>
      </w:r>
    </w:p>
    <w:p w:rsidR="00917499" w:rsidRPr="00917499" w:rsidRDefault="00917499" w:rsidP="00917499">
      <w:pPr>
        <w:autoSpaceDE w:val="0"/>
        <w:autoSpaceDN w:val="0"/>
        <w:adjustRightInd w:val="0"/>
        <w:ind w:firstLine="709"/>
        <w:jc w:val="both"/>
        <w:rPr>
          <w:color w:val="000000"/>
          <w:sz w:val="28"/>
          <w:szCs w:val="28"/>
        </w:rPr>
      </w:pPr>
      <w:r w:rsidRPr="00917499">
        <w:rPr>
          <w:color w:val="000000"/>
          <w:sz w:val="28"/>
          <w:szCs w:val="28"/>
        </w:rPr>
        <w:t>В таком случае представитель нанимателя (работодатель) вправе принять решение о проведении повторного конкурса. </w:t>
      </w:r>
    </w:p>
    <w:p w:rsidR="00917499" w:rsidRPr="00917499" w:rsidRDefault="00917499" w:rsidP="00917499">
      <w:pPr>
        <w:autoSpaceDE w:val="0"/>
        <w:autoSpaceDN w:val="0"/>
        <w:adjustRightInd w:val="0"/>
        <w:ind w:firstLine="709"/>
        <w:jc w:val="both"/>
        <w:rPr>
          <w:color w:val="000000"/>
          <w:sz w:val="28"/>
          <w:szCs w:val="28"/>
        </w:rPr>
      </w:pPr>
      <w:r w:rsidRPr="00917499">
        <w:rPr>
          <w:color w:val="000000"/>
          <w:sz w:val="28"/>
          <w:szCs w:val="28"/>
        </w:rPr>
        <w:t xml:space="preserve">9.6. Документы лиц, претендующих на замещение должности муниципальной службы, не допущенных к участию в конкурсе, и лиц, участвовавших в конкурсе, могут быть им возвращены по письменному заявлению в течение трех лет со дня завершения конкурса. </w:t>
      </w:r>
    </w:p>
    <w:p w:rsidR="00917499" w:rsidRPr="00917499" w:rsidRDefault="00917499" w:rsidP="00917499">
      <w:pPr>
        <w:autoSpaceDE w:val="0"/>
        <w:autoSpaceDN w:val="0"/>
        <w:adjustRightInd w:val="0"/>
        <w:ind w:firstLine="709"/>
        <w:jc w:val="both"/>
        <w:rPr>
          <w:color w:val="000000"/>
          <w:sz w:val="28"/>
          <w:szCs w:val="28"/>
        </w:rPr>
      </w:pPr>
      <w:r w:rsidRPr="00917499">
        <w:rPr>
          <w:color w:val="000000"/>
          <w:sz w:val="28"/>
          <w:szCs w:val="28"/>
        </w:rPr>
        <w:t>9.7.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917499">
        <w:rPr>
          <w:color w:val="000000"/>
          <w:sz w:val="28"/>
          <w:szCs w:val="28"/>
        </w:rPr>
        <w:t>дств св</w:t>
      </w:r>
      <w:proofErr w:type="gramEnd"/>
      <w:r w:rsidRPr="00917499">
        <w:rPr>
          <w:color w:val="000000"/>
          <w:sz w:val="28"/>
          <w:szCs w:val="28"/>
        </w:rPr>
        <w:t xml:space="preserve">язи и другие), осуществляются </w:t>
      </w:r>
      <w:r w:rsidRPr="00917499">
        <w:rPr>
          <w:sz w:val="28"/>
          <w:szCs w:val="28"/>
        </w:rPr>
        <w:t>участниками конкурса</w:t>
      </w:r>
      <w:r w:rsidRPr="00917499">
        <w:rPr>
          <w:color w:val="000000"/>
          <w:sz w:val="28"/>
          <w:szCs w:val="28"/>
        </w:rPr>
        <w:t xml:space="preserve"> за счет собственных средств. </w:t>
      </w: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r w:rsidRPr="00917499">
        <w:rPr>
          <w:sz w:val="28"/>
          <w:szCs w:val="28"/>
        </w:rPr>
        <w:t xml:space="preserve">Заведующий сектором </w:t>
      </w:r>
      <w:proofErr w:type="gramStart"/>
      <w:r w:rsidRPr="00917499">
        <w:rPr>
          <w:sz w:val="28"/>
          <w:szCs w:val="28"/>
        </w:rPr>
        <w:t>по</w:t>
      </w:r>
      <w:proofErr w:type="gramEnd"/>
      <w:r w:rsidRPr="00917499">
        <w:rPr>
          <w:sz w:val="28"/>
          <w:szCs w:val="28"/>
        </w:rPr>
        <w:t xml:space="preserve"> общим и </w:t>
      </w:r>
    </w:p>
    <w:p w:rsidR="00917499" w:rsidRPr="00917499" w:rsidRDefault="00917499" w:rsidP="00917499">
      <w:pPr>
        <w:spacing w:line="216" w:lineRule="auto"/>
        <w:rPr>
          <w:sz w:val="28"/>
          <w:szCs w:val="28"/>
        </w:rPr>
      </w:pPr>
      <w:r w:rsidRPr="00917499">
        <w:rPr>
          <w:sz w:val="28"/>
          <w:szCs w:val="28"/>
        </w:rPr>
        <w:t xml:space="preserve">земельно-правовым вопросам                                      </w:t>
      </w:r>
      <w:proofErr w:type="spellStart"/>
      <w:r w:rsidRPr="00917499">
        <w:rPr>
          <w:sz w:val="28"/>
          <w:szCs w:val="28"/>
        </w:rPr>
        <w:t>С.П.Беседина</w:t>
      </w:r>
      <w:proofErr w:type="spellEnd"/>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Default="00917499" w:rsidP="00917499">
      <w:pPr>
        <w:spacing w:line="216" w:lineRule="auto"/>
        <w:rPr>
          <w:color w:val="FFFFFF"/>
          <w:sz w:val="28"/>
          <w:szCs w:val="28"/>
        </w:rPr>
      </w:pPr>
    </w:p>
    <w:p w:rsidR="00917499" w:rsidRPr="00917499" w:rsidRDefault="00917499" w:rsidP="00917499">
      <w:pPr>
        <w:spacing w:line="216" w:lineRule="auto"/>
        <w:rPr>
          <w:color w:val="FFFFFF"/>
          <w:sz w:val="28"/>
          <w:szCs w:val="28"/>
        </w:rPr>
      </w:pPr>
    </w:p>
    <w:p w:rsidR="00917499" w:rsidRPr="00917499" w:rsidRDefault="00917499" w:rsidP="00917499">
      <w:pPr>
        <w:spacing w:line="216" w:lineRule="auto"/>
        <w:rPr>
          <w:color w:val="FFFFFF"/>
          <w:sz w:val="28"/>
          <w:szCs w:val="28"/>
        </w:rPr>
      </w:pPr>
    </w:p>
    <w:tbl>
      <w:tblPr>
        <w:tblW w:w="0" w:type="auto"/>
        <w:tblLook w:val="01E0" w:firstRow="1" w:lastRow="1" w:firstColumn="1" w:lastColumn="1" w:noHBand="0" w:noVBand="0"/>
      </w:tblPr>
      <w:tblGrid>
        <w:gridCol w:w="4787"/>
        <w:gridCol w:w="4897"/>
      </w:tblGrid>
      <w:tr w:rsidR="00917499" w:rsidRPr="00917499" w:rsidTr="00997D19">
        <w:tc>
          <w:tcPr>
            <w:tcW w:w="4787" w:type="dxa"/>
            <w:shd w:val="clear" w:color="auto" w:fill="auto"/>
          </w:tcPr>
          <w:p w:rsidR="00917499" w:rsidRPr="00917499" w:rsidRDefault="00917499" w:rsidP="00917499">
            <w:pPr>
              <w:jc w:val="center"/>
              <w:rPr>
                <w:sz w:val="28"/>
                <w:szCs w:val="28"/>
              </w:rPr>
            </w:pPr>
            <w:r w:rsidRPr="00917499">
              <w:rPr>
                <w:color w:val="FFFFFF"/>
                <w:sz w:val="28"/>
                <w:szCs w:val="28"/>
              </w:rPr>
              <w:lastRenderedPageBreak/>
              <w:t>Согласовано:</w:t>
            </w:r>
            <w:r w:rsidRPr="00917499">
              <w:rPr>
                <w:sz w:val="28"/>
                <w:szCs w:val="28"/>
              </w:rPr>
              <w:br w:type="page"/>
            </w:r>
            <w:r w:rsidRPr="00917499">
              <w:rPr>
                <w:sz w:val="28"/>
                <w:szCs w:val="28"/>
              </w:rPr>
              <w:tab/>
              <w:t xml:space="preserve"> </w:t>
            </w:r>
          </w:p>
        </w:tc>
        <w:tc>
          <w:tcPr>
            <w:tcW w:w="4897" w:type="dxa"/>
            <w:shd w:val="clear" w:color="auto" w:fill="auto"/>
          </w:tcPr>
          <w:p w:rsidR="00917499" w:rsidRPr="00917499" w:rsidRDefault="00917499" w:rsidP="00917499">
            <w:pPr>
              <w:jc w:val="center"/>
              <w:rPr>
                <w:sz w:val="28"/>
                <w:szCs w:val="28"/>
              </w:rPr>
            </w:pPr>
            <w:r w:rsidRPr="00917499">
              <w:rPr>
                <w:sz w:val="28"/>
                <w:szCs w:val="28"/>
              </w:rPr>
              <w:t xml:space="preserve">Приложение № 2 </w:t>
            </w:r>
          </w:p>
          <w:p w:rsidR="00917499" w:rsidRPr="00917499" w:rsidRDefault="00917499" w:rsidP="00917499">
            <w:pPr>
              <w:jc w:val="center"/>
              <w:rPr>
                <w:sz w:val="28"/>
                <w:szCs w:val="28"/>
              </w:rPr>
            </w:pPr>
            <w:r w:rsidRPr="00917499">
              <w:rPr>
                <w:sz w:val="28"/>
                <w:szCs w:val="28"/>
              </w:rPr>
              <w:t xml:space="preserve">к постановлению Администрации Синегорского сельского поселения </w:t>
            </w:r>
          </w:p>
          <w:p w:rsidR="00917499" w:rsidRPr="00917499" w:rsidRDefault="00917499" w:rsidP="00917499">
            <w:pPr>
              <w:jc w:val="center"/>
              <w:rPr>
                <w:sz w:val="28"/>
                <w:szCs w:val="28"/>
              </w:rPr>
            </w:pPr>
            <w:r w:rsidRPr="00917499">
              <w:rPr>
                <w:sz w:val="28"/>
                <w:szCs w:val="28"/>
              </w:rPr>
              <w:t xml:space="preserve">        от </w:t>
            </w:r>
            <w:r w:rsidR="00661A55">
              <w:rPr>
                <w:sz w:val="28"/>
                <w:szCs w:val="28"/>
              </w:rPr>
              <w:t>28.</w:t>
            </w:r>
            <w:r w:rsidRPr="00917499">
              <w:rPr>
                <w:sz w:val="28"/>
                <w:szCs w:val="28"/>
              </w:rPr>
              <w:t xml:space="preserve">11.2025  № </w:t>
            </w:r>
            <w:r w:rsidR="00661A55">
              <w:rPr>
                <w:sz w:val="28"/>
                <w:szCs w:val="28"/>
              </w:rPr>
              <w:t>156</w:t>
            </w:r>
          </w:p>
        </w:tc>
      </w:tr>
    </w:tbl>
    <w:p w:rsidR="00917499" w:rsidRPr="00917499" w:rsidRDefault="00917499" w:rsidP="00917499">
      <w:pPr>
        <w:autoSpaceDE w:val="0"/>
        <w:autoSpaceDN w:val="0"/>
        <w:adjustRightInd w:val="0"/>
        <w:ind w:firstLine="709"/>
        <w:jc w:val="both"/>
        <w:rPr>
          <w:color w:val="000000"/>
          <w:sz w:val="28"/>
          <w:szCs w:val="28"/>
        </w:rPr>
      </w:pPr>
    </w:p>
    <w:p w:rsidR="00917499" w:rsidRPr="00917499" w:rsidRDefault="00917499" w:rsidP="00917499">
      <w:pPr>
        <w:autoSpaceDE w:val="0"/>
        <w:autoSpaceDN w:val="0"/>
        <w:adjustRightInd w:val="0"/>
        <w:jc w:val="center"/>
        <w:rPr>
          <w:bCs/>
          <w:sz w:val="28"/>
          <w:szCs w:val="28"/>
        </w:rPr>
      </w:pPr>
      <w:r w:rsidRPr="00917499">
        <w:rPr>
          <w:bCs/>
          <w:sz w:val="28"/>
          <w:szCs w:val="28"/>
        </w:rPr>
        <w:t>Порядок работы</w:t>
      </w:r>
    </w:p>
    <w:p w:rsidR="00917499" w:rsidRPr="00917499" w:rsidRDefault="00917499" w:rsidP="00917499">
      <w:pPr>
        <w:autoSpaceDE w:val="0"/>
        <w:autoSpaceDN w:val="0"/>
        <w:adjustRightInd w:val="0"/>
        <w:jc w:val="center"/>
        <w:rPr>
          <w:bCs/>
          <w:sz w:val="28"/>
          <w:szCs w:val="28"/>
        </w:rPr>
      </w:pPr>
      <w:r w:rsidRPr="00917499">
        <w:rPr>
          <w:bCs/>
          <w:sz w:val="28"/>
          <w:szCs w:val="28"/>
        </w:rPr>
        <w:t>конкурсной комиссии по проведению конкурса на замещение</w:t>
      </w:r>
    </w:p>
    <w:p w:rsidR="00917499" w:rsidRPr="00917499" w:rsidRDefault="00917499" w:rsidP="00917499">
      <w:pPr>
        <w:autoSpaceDE w:val="0"/>
        <w:autoSpaceDN w:val="0"/>
        <w:adjustRightInd w:val="0"/>
        <w:jc w:val="center"/>
        <w:rPr>
          <w:bCs/>
          <w:sz w:val="28"/>
          <w:szCs w:val="28"/>
        </w:rPr>
      </w:pPr>
      <w:r w:rsidRPr="00917499">
        <w:rPr>
          <w:bCs/>
          <w:sz w:val="28"/>
          <w:szCs w:val="28"/>
        </w:rPr>
        <w:t>вакантной должности муниципальной службы и конкурса на включение в кадровый резерв  Администрации Синегорского сельского поселения</w:t>
      </w:r>
    </w:p>
    <w:p w:rsidR="00917499" w:rsidRPr="00917499" w:rsidRDefault="00917499" w:rsidP="00917499">
      <w:pPr>
        <w:autoSpaceDE w:val="0"/>
        <w:autoSpaceDN w:val="0"/>
        <w:adjustRightInd w:val="0"/>
        <w:jc w:val="center"/>
        <w:rPr>
          <w:bCs/>
          <w:sz w:val="28"/>
          <w:szCs w:val="28"/>
        </w:rPr>
      </w:pPr>
    </w:p>
    <w:p w:rsidR="00917499" w:rsidRPr="00917499" w:rsidRDefault="00917499" w:rsidP="00917499">
      <w:pPr>
        <w:autoSpaceDE w:val="0"/>
        <w:autoSpaceDN w:val="0"/>
        <w:adjustRightInd w:val="0"/>
        <w:ind w:firstLine="709"/>
        <w:jc w:val="both"/>
        <w:rPr>
          <w:sz w:val="28"/>
          <w:szCs w:val="28"/>
        </w:rPr>
      </w:pPr>
      <w:r w:rsidRPr="00917499">
        <w:rPr>
          <w:sz w:val="28"/>
          <w:szCs w:val="28"/>
        </w:rPr>
        <w:t>1. В Администрации Синегорского сельского поселения создается конкурсная комиссия по проведению конкурса на замещение вакантной должности муниципальной службы Администрации Синегорского сельского поселения (далее – муниципальная служба) и конкурса на включение в кадровый резерв Администрации Синегорского сельского поселения.</w:t>
      </w:r>
    </w:p>
    <w:p w:rsidR="00917499" w:rsidRPr="00917499" w:rsidRDefault="00917499" w:rsidP="00917499">
      <w:pPr>
        <w:autoSpaceDE w:val="0"/>
        <w:autoSpaceDN w:val="0"/>
        <w:adjustRightInd w:val="0"/>
        <w:ind w:firstLine="709"/>
        <w:jc w:val="both"/>
        <w:rPr>
          <w:sz w:val="28"/>
          <w:szCs w:val="28"/>
        </w:rPr>
      </w:pPr>
      <w:r w:rsidRPr="00917499">
        <w:rPr>
          <w:sz w:val="28"/>
          <w:szCs w:val="28"/>
        </w:rPr>
        <w:t>2. Состав конкурсной комиссии формируется в соответствии с Положением о конкурсе на замещение вакантной должности муниципальной службы, утвержденным Собранием депутатов Синегорского сельского поселения.</w:t>
      </w:r>
    </w:p>
    <w:p w:rsidR="00917499" w:rsidRPr="00917499" w:rsidRDefault="00917499" w:rsidP="00917499">
      <w:pPr>
        <w:autoSpaceDE w:val="0"/>
        <w:autoSpaceDN w:val="0"/>
        <w:adjustRightInd w:val="0"/>
        <w:ind w:firstLine="709"/>
        <w:jc w:val="both"/>
        <w:rPr>
          <w:sz w:val="28"/>
          <w:szCs w:val="28"/>
        </w:rPr>
      </w:pPr>
      <w:r w:rsidRPr="00917499">
        <w:rPr>
          <w:sz w:val="28"/>
          <w:szCs w:val="28"/>
        </w:rPr>
        <w:t>3. Конкурсная комиссия действует на постоянной основе.</w:t>
      </w:r>
    </w:p>
    <w:p w:rsidR="00917499" w:rsidRPr="00917499" w:rsidRDefault="00917499" w:rsidP="00917499">
      <w:pPr>
        <w:autoSpaceDE w:val="0"/>
        <w:autoSpaceDN w:val="0"/>
        <w:adjustRightInd w:val="0"/>
        <w:ind w:firstLine="709"/>
        <w:jc w:val="both"/>
        <w:rPr>
          <w:sz w:val="28"/>
          <w:szCs w:val="28"/>
        </w:rPr>
      </w:pPr>
      <w:r w:rsidRPr="00917499">
        <w:rPr>
          <w:sz w:val="28"/>
          <w:szCs w:val="28"/>
        </w:rPr>
        <w:t>4. Конкурсная комиссия проводит заседание при наличии не менее двух кандидатов. В случае неявки кандидата по уважительной причине конкурсная комиссия переносит заседание.</w:t>
      </w:r>
    </w:p>
    <w:p w:rsidR="00917499" w:rsidRPr="00917499" w:rsidRDefault="00917499" w:rsidP="00917499">
      <w:pPr>
        <w:autoSpaceDE w:val="0"/>
        <w:autoSpaceDN w:val="0"/>
        <w:adjustRightInd w:val="0"/>
        <w:ind w:firstLine="709"/>
        <w:jc w:val="both"/>
        <w:rPr>
          <w:sz w:val="28"/>
          <w:szCs w:val="28"/>
        </w:rPr>
      </w:pPr>
      <w:r w:rsidRPr="00917499">
        <w:rPr>
          <w:sz w:val="28"/>
          <w:szCs w:val="28"/>
        </w:rPr>
        <w:t>5. Заседание конкурсной комиссии считается правомочным, если на нем присутствует не менее двух третей от общего числа ее членов. При этом члены комиссии, участвующие в ее работе периодически, учитываются только при рассмотрении кадровых вопросов в курируемых ими структурных подразделениях.</w:t>
      </w:r>
    </w:p>
    <w:p w:rsidR="00917499" w:rsidRPr="00917499" w:rsidRDefault="00917499" w:rsidP="00917499">
      <w:pPr>
        <w:autoSpaceDE w:val="0"/>
        <w:autoSpaceDN w:val="0"/>
        <w:adjustRightInd w:val="0"/>
        <w:ind w:firstLine="709"/>
        <w:jc w:val="both"/>
        <w:rPr>
          <w:sz w:val="28"/>
          <w:szCs w:val="28"/>
        </w:rPr>
      </w:pPr>
      <w:r w:rsidRPr="00917499">
        <w:rPr>
          <w:sz w:val="28"/>
          <w:szCs w:val="28"/>
        </w:rPr>
        <w:t>6. Решения конкурсной комиссии по результатам проведения конкурса принимаются тайным или открытым голосованием простым большинством голосов ее членов, присутствующих на заседании. При равенстве голосов членов конкурсной комиссии при тайном голосовании проводится повторное, открытое голосование, а при открытом голосовании в случае равенства голосов решающим является голос председателя конкурсной комиссии.</w:t>
      </w:r>
    </w:p>
    <w:p w:rsidR="00917499" w:rsidRPr="00917499" w:rsidRDefault="00917499" w:rsidP="00917499">
      <w:pPr>
        <w:autoSpaceDE w:val="0"/>
        <w:autoSpaceDN w:val="0"/>
        <w:adjustRightInd w:val="0"/>
        <w:ind w:firstLine="709"/>
        <w:jc w:val="both"/>
        <w:rPr>
          <w:sz w:val="28"/>
          <w:szCs w:val="28"/>
        </w:rPr>
      </w:pPr>
      <w:r w:rsidRPr="00917499">
        <w:rPr>
          <w:sz w:val="28"/>
          <w:szCs w:val="28"/>
        </w:rPr>
        <w:t>7.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917499" w:rsidRPr="00917499" w:rsidRDefault="00917499" w:rsidP="00917499">
      <w:pPr>
        <w:ind w:firstLine="709"/>
        <w:jc w:val="both"/>
        <w:rPr>
          <w:sz w:val="28"/>
          <w:szCs w:val="28"/>
        </w:rPr>
      </w:pPr>
      <w:r w:rsidRPr="00917499">
        <w:rPr>
          <w:sz w:val="28"/>
          <w:szCs w:val="28"/>
        </w:rPr>
        <w:t>8. Общее руководство работой конкурсной комиссии осуществляет председатель конкурсной комиссии.</w:t>
      </w:r>
    </w:p>
    <w:p w:rsidR="00917499" w:rsidRPr="00917499" w:rsidRDefault="00917499" w:rsidP="00917499">
      <w:pPr>
        <w:ind w:firstLine="709"/>
        <w:jc w:val="both"/>
        <w:rPr>
          <w:sz w:val="28"/>
          <w:szCs w:val="28"/>
        </w:rPr>
      </w:pPr>
      <w:r w:rsidRPr="00917499">
        <w:rPr>
          <w:sz w:val="28"/>
          <w:szCs w:val="28"/>
        </w:rPr>
        <w:t>Председатель конкурсной комиссии:</w:t>
      </w:r>
    </w:p>
    <w:p w:rsidR="00917499" w:rsidRPr="00917499" w:rsidRDefault="00917499" w:rsidP="00917499">
      <w:pPr>
        <w:ind w:firstLine="709"/>
        <w:jc w:val="both"/>
        <w:rPr>
          <w:sz w:val="28"/>
          <w:szCs w:val="28"/>
        </w:rPr>
      </w:pPr>
      <w:r w:rsidRPr="00917499">
        <w:rPr>
          <w:sz w:val="28"/>
          <w:szCs w:val="28"/>
        </w:rPr>
        <w:t xml:space="preserve">- </w:t>
      </w:r>
      <w:r w:rsidRPr="00917499">
        <w:rPr>
          <w:sz w:val="24"/>
          <w:szCs w:val="24"/>
        </w:rPr>
        <w:t xml:space="preserve"> </w:t>
      </w:r>
      <w:r w:rsidRPr="00917499">
        <w:rPr>
          <w:sz w:val="28"/>
          <w:szCs w:val="28"/>
        </w:rPr>
        <w:t xml:space="preserve">созывает заседания конкурсной комиссии, определяет повестку дня </w:t>
      </w:r>
      <w:r w:rsidRPr="00917499">
        <w:rPr>
          <w:sz w:val="28"/>
          <w:szCs w:val="28"/>
        </w:rPr>
        <w:br/>
        <w:t>и председательствует на ее заседаниях;</w:t>
      </w:r>
    </w:p>
    <w:p w:rsidR="00917499" w:rsidRPr="00917499" w:rsidRDefault="00917499" w:rsidP="00917499">
      <w:pPr>
        <w:ind w:firstLine="709"/>
        <w:jc w:val="both"/>
        <w:rPr>
          <w:sz w:val="28"/>
          <w:szCs w:val="28"/>
        </w:rPr>
      </w:pPr>
      <w:r w:rsidRPr="00917499">
        <w:rPr>
          <w:sz w:val="28"/>
          <w:szCs w:val="28"/>
        </w:rPr>
        <w:t>- подписывает решения комиссии;</w:t>
      </w:r>
    </w:p>
    <w:p w:rsidR="00917499" w:rsidRPr="00917499" w:rsidRDefault="00917499" w:rsidP="00917499">
      <w:pPr>
        <w:ind w:firstLine="709"/>
        <w:jc w:val="both"/>
        <w:rPr>
          <w:sz w:val="28"/>
          <w:szCs w:val="28"/>
        </w:rPr>
      </w:pPr>
      <w:r w:rsidRPr="00917499">
        <w:rPr>
          <w:sz w:val="28"/>
          <w:szCs w:val="28"/>
        </w:rPr>
        <w:t>- дает поручения заместителю председателя, секретарю и членам комиссии;</w:t>
      </w:r>
    </w:p>
    <w:p w:rsidR="00917499" w:rsidRPr="00917499" w:rsidRDefault="00917499" w:rsidP="00917499">
      <w:pPr>
        <w:ind w:firstLine="709"/>
        <w:jc w:val="both"/>
        <w:rPr>
          <w:sz w:val="28"/>
          <w:szCs w:val="28"/>
        </w:rPr>
      </w:pPr>
      <w:r w:rsidRPr="00917499">
        <w:rPr>
          <w:sz w:val="28"/>
          <w:szCs w:val="28"/>
        </w:rPr>
        <w:lastRenderedPageBreak/>
        <w:t>- утверждает рабочие документы комиссии;</w:t>
      </w:r>
    </w:p>
    <w:p w:rsidR="00917499" w:rsidRPr="00917499" w:rsidRDefault="00917499" w:rsidP="00917499">
      <w:pPr>
        <w:ind w:firstLine="709"/>
        <w:jc w:val="both"/>
        <w:rPr>
          <w:sz w:val="28"/>
          <w:szCs w:val="28"/>
        </w:rPr>
      </w:pPr>
      <w:r w:rsidRPr="00917499">
        <w:rPr>
          <w:sz w:val="28"/>
          <w:szCs w:val="28"/>
        </w:rPr>
        <w:t>- принимает решение о неучастии члена конкурсной комиссии в голосовании при возникновении у него конфликта интересов;</w:t>
      </w:r>
    </w:p>
    <w:p w:rsidR="00917499" w:rsidRPr="00917499" w:rsidRDefault="00917499" w:rsidP="00917499">
      <w:pPr>
        <w:ind w:firstLine="709"/>
        <w:jc w:val="both"/>
        <w:rPr>
          <w:sz w:val="28"/>
          <w:szCs w:val="28"/>
        </w:rPr>
      </w:pPr>
      <w:r w:rsidRPr="00917499">
        <w:rPr>
          <w:sz w:val="28"/>
          <w:szCs w:val="28"/>
        </w:rPr>
        <w:t>- исполняет иные функции, связанные с руководством конкурсной комиссией.</w:t>
      </w:r>
    </w:p>
    <w:p w:rsidR="00917499" w:rsidRPr="00917499" w:rsidRDefault="00917499" w:rsidP="00917499">
      <w:pPr>
        <w:ind w:firstLine="709"/>
        <w:contextualSpacing/>
        <w:jc w:val="both"/>
        <w:rPr>
          <w:sz w:val="28"/>
          <w:szCs w:val="28"/>
        </w:rPr>
      </w:pPr>
      <w:r w:rsidRPr="00917499">
        <w:rPr>
          <w:sz w:val="28"/>
          <w:szCs w:val="28"/>
        </w:rPr>
        <w:t>В случае отсутствия председателя конкурсной комиссии его обязанности исполняет заместитель председателя конкурсной комиссии.</w:t>
      </w:r>
    </w:p>
    <w:p w:rsidR="00917499" w:rsidRPr="00917499" w:rsidRDefault="00917499" w:rsidP="00917499">
      <w:pPr>
        <w:ind w:firstLine="709"/>
        <w:jc w:val="both"/>
        <w:rPr>
          <w:sz w:val="28"/>
          <w:szCs w:val="28"/>
        </w:rPr>
      </w:pPr>
      <w:r w:rsidRPr="00917499">
        <w:rPr>
          <w:sz w:val="28"/>
          <w:szCs w:val="28"/>
        </w:rPr>
        <w:t>9.  Секретарь комиссии:</w:t>
      </w:r>
    </w:p>
    <w:p w:rsidR="00917499" w:rsidRPr="00917499" w:rsidRDefault="00917499" w:rsidP="00917499">
      <w:pPr>
        <w:ind w:firstLine="709"/>
        <w:jc w:val="both"/>
        <w:rPr>
          <w:rFonts w:eastAsia="Calibri"/>
          <w:sz w:val="28"/>
          <w:szCs w:val="28"/>
        </w:rPr>
      </w:pPr>
      <w:proofErr w:type="gramStart"/>
      <w:r w:rsidRPr="00917499">
        <w:rPr>
          <w:sz w:val="28"/>
          <w:szCs w:val="28"/>
        </w:rPr>
        <w:t xml:space="preserve">- </w:t>
      </w:r>
      <w:r w:rsidRPr="00917499">
        <w:rPr>
          <w:rFonts w:eastAsia="Calibri"/>
          <w:sz w:val="28"/>
          <w:szCs w:val="28"/>
        </w:rPr>
        <w:t xml:space="preserve">направляет лицам, заявившим об участии в конкурсе, уведомления о том, что они допущены к конкурсу (приложение № 7 к </w:t>
      </w:r>
      <w:r w:rsidRPr="00917499">
        <w:rPr>
          <w:sz w:val="28"/>
          <w:szCs w:val="28"/>
        </w:rPr>
        <w:t>Порядку работы конкурсной комиссии по проведению конкурса на замещение вакантной должности муниципальной службы  и конкурса на включение в кадровый резерв  Администрации Синегорского сельского поселения</w:t>
      </w:r>
      <w:r w:rsidRPr="00917499">
        <w:rPr>
          <w:rFonts w:eastAsia="Calibri"/>
          <w:sz w:val="28"/>
          <w:szCs w:val="28"/>
        </w:rPr>
        <w:t>) с указанием даты, времени и места проведения конкурса или уведомления о том, что они не допущены к конкурсу</w:t>
      </w:r>
      <w:proofErr w:type="gramEnd"/>
      <w:r w:rsidRPr="00917499">
        <w:rPr>
          <w:rFonts w:eastAsia="Calibri"/>
          <w:sz w:val="28"/>
          <w:szCs w:val="28"/>
        </w:rPr>
        <w:t xml:space="preserve"> (приложение № 8 к </w:t>
      </w:r>
      <w:r w:rsidRPr="00917499">
        <w:rPr>
          <w:sz w:val="28"/>
          <w:szCs w:val="28"/>
        </w:rPr>
        <w:t>Порядку работы конкурсной комиссии по проведению конкурса на замещение вакантной должности муниципальной службы  и конкурса на включение в кадровый резерв  Администрации Синегорского сельского поселения</w:t>
      </w:r>
      <w:r w:rsidRPr="00917499">
        <w:rPr>
          <w:rFonts w:eastAsia="Calibri"/>
          <w:sz w:val="28"/>
          <w:szCs w:val="28"/>
        </w:rPr>
        <w:t>) с указанием причин, послуживших основанием для отказа в допуске к участию в конкурсе;</w:t>
      </w:r>
    </w:p>
    <w:p w:rsidR="00917499" w:rsidRPr="00917499" w:rsidRDefault="00917499" w:rsidP="00917499">
      <w:pPr>
        <w:autoSpaceDE w:val="0"/>
        <w:autoSpaceDN w:val="0"/>
        <w:adjustRightInd w:val="0"/>
        <w:ind w:firstLine="709"/>
        <w:jc w:val="both"/>
        <w:rPr>
          <w:sz w:val="28"/>
          <w:szCs w:val="28"/>
        </w:rPr>
      </w:pPr>
      <w:r w:rsidRPr="00917499">
        <w:rPr>
          <w:sz w:val="28"/>
          <w:szCs w:val="28"/>
        </w:rPr>
        <w:t>- ведет протоколы заседаний конкурсной комиссии;</w:t>
      </w:r>
    </w:p>
    <w:p w:rsidR="00917499" w:rsidRPr="00917499" w:rsidRDefault="00917499" w:rsidP="00917499">
      <w:pPr>
        <w:autoSpaceDE w:val="0"/>
        <w:autoSpaceDN w:val="0"/>
        <w:adjustRightInd w:val="0"/>
        <w:ind w:firstLine="709"/>
        <w:jc w:val="both"/>
        <w:rPr>
          <w:sz w:val="28"/>
          <w:szCs w:val="28"/>
        </w:rPr>
      </w:pPr>
      <w:r w:rsidRPr="00917499">
        <w:rPr>
          <w:sz w:val="28"/>
          <w:szCs w:val="28"/>
        </w:rPr>
        <w:t>- готовит проекты решений конкурсной комиссии; готовит раздаточные и справочные материалы, необходимые для проведения конкурса;</w:t>
      </w:r>
    </w:p>
    <w:p w:rsidR="00917499" w:rsidRPr="00917499" w:rsidRDefault="00917499" w:rsidP="00917499">
      <w:pPr>
        <w:autoSpaceDE w:val="0"/>
        <w:autoSpaceDN w:val="0"/>
        <w:adjustRightInd w:val="0"/>
        <w:ind w:firstLine="709"/>
        <w:jc w:val="both"/>
        <w:rPr>
          <w:sz w:val="28"/>
          <w:szCs w:val="28"/>
        </w:rPr>
      </w:pPr>
      <w:r w:rsidRPr="00917499">
        <w:rPr>
          <w:sz w:val="28"/>
          <w:szCs w:val="28"/>
        </w:rPr>
        <w:t>- готовит протоколы о результатах тестирования по каждому участнику конкурса; обобщает оценки членов комиссии по результатам индивидуального собеседования; по результатам оценок тестирования и индивидуального собеседования формирует рейтинг участников конкурса и вносит в проект решения конкурсной комиссии;</w:t>
      </w:r>
    </w:p>
    <w:p w:rsidR="00917499" w:rsidRPr="00917499" w:rsidRDefault="00917499" w:rsidP="00917499">
      <w:pPr>
        <w:tabs>
          <w:tab w:val="left" w:pos="1260"/>
        </w:tabs>
        <w:autoSpaceDE w:val="0"/>
        <w:autoSpaceDN w:val="0"/>
        <w:adjustRightInd w:val="0"/>
        <w:ind w:firstLine="709"/>
        <w:jc w:val="both"/>
        <w:rPr>
          <w:sz w:val="28"/>
          <w:szCs w:val="28"/>
        </w:rPr>
      </w:pPr>
      <w:r w:rsidRPr="00917499">
        <w:rPr>
          <w:sz w:val="28"/>
          <w:szCs w:val="28"/>
        </w:rPr>
        <w:t>- готовит необходимые документы для уведомления участников конкурса.</w:t>
      </w:r>
    </w:p>
    <w:p w:rsidR="00917499" w:rsidRPr="00917499" w:rsidRDefault="00917499" w:rsidP="00917499">
      <w:pPr>
        <w:tabs>
          <w:tab w:val="left" w:pos="1260"/>
        </w:tabs>
        <w:autoSpaceDE w:val="0"/>
        <w:autoSpaceDN w:val="0"/>
        <w:adjustRightInd w:val="0"/>
        <w:ind w:firstLine="709"/>
        <w:jc w:val="both"/>
        <w:rPr>
          <w:sz w:val="28"/>
          <w:szCs w:val="28"/>
        </w:rPr>
      </w:pPr>
      <w:r w:rsidRPr="00917499">
        <w:rPr>
          <w:sz w:val="28"/>
          <w:szCs w:val="28"/>
        </w:rPr>
        <w:t xml:space="preserve">10. </w:t>
      </w:r>
      <w:r w:rsidRPr="00917499">
        <w:rPr>
          <w:sz w:val="28"/>
          <w:szCs w:val="28"/>
        </w:rPr>
        <w:tab/>
        <w:t>Член конкурсной комиссии - руководитель структурного подразделения, в котором проводится конкурс, знакомит кандидатов, изъявивших желание участвовать в конкурсе, с условиями прохождения муниципальной службы.</w:t>
      </w:r>
    </w:p>
    <w:p w:rsidR="00917499" w:rsidRPr="00917499" w:rsidRDefault="00917499" w:rsidP="00917499">
      <w:pPr>
        <w:tabs>
          <w:tab w:val="left" w:pos="1260"/>
        </w:tabs>
        <w:autoSpaceDE w:val="0"/>
        <w:autoSpaceDN w:val="0"/>
        <w:adjustRightInd w:val="0"/>
        <w:ind w:firstLine="709"/>
        <w:jc w:val="both"/>
        <w:rPr>
          <w:sz w:val="28"/>
          <w:szCs w:val="28"/>
        </w:rPr>
      </w:pPr>
      <w:r w:rsidRPr="00917499">
        <w:rPr>
          <w:sz w:val="28"/>
          <w:szCs w:val="28"/>
        </w:rPr>
        <w:t>11. По результатам конкурса на замещение вакантной должности муниципальной службы принимается решение комиссии, которое направляется в общий отдел для подготовки проекта правового акта о назначении победителя конкурса на вакантную должность и проекта трудового договора.</w:t>
      </w:r>
    </w:p>
    <w:p w:rsidR="00917499" w:rsidRPr="00917499" w:rsidRDefault="00917499" w:rsidP="00917499">
      <w:pPr>
        <w:tabs>
          <w:tab w:val="left" w:pos="1260"/>
        </w:tabs>
        <w:autoSpaceDE w:val="0"/>
        <w:autoSpaceDN w:val="0"/>
        <w:adjustRightInd w:val="0"/>
        <w:ind w:firstLine="709"/>
        <w:jc w:val="both"/>
        <w:rPr>
          <w:sz w:val="28"/>
          <w:szCs w:val="28"/>
        </w:rPr>
      </w:pPr>
    </w:p>
    <w:p w:rsidR="00917499" w:rsidRPr="00917499" w:rsidRDefault="00917499" w:rsidP="00917499">
      <w:pPr>
        <w:tabs>
          <w:tab w:val="left" w:pos="1260"/>
        </w:tabs>
        <w:autoSpaceDE w:val="0"/>
        <w:autoSpaceDN w:val="0"/>
        <w:adjustRightInd w:val="0"/>
        <w:ind w:firstLine="709"/>
        <w:jc w:val="both"/>
        <w:rPr>
          <w:sz w:val="28"/>
          <w:szCs w:val="28"/>
        </w:rPr>
      </w:pPr>
      <w:r w:rsidRPr="00917499">
        <w:rPr>
          <w:sz w:val="28"/>
          <w:szCs w:val="28"/>
        </w:rPr>
        <w:t>12. По результатам конкурса на включение в кадровый резерв Администрации Синегорского сельского поселения принимается решение комиссии о включении победителя конкурса в кадровый резерв Администрации Синегорского сельского поселения.</w:t>
      </w: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r w:rsidRPr="00917499">
        <w:rPr>
          <w:sz w:val="28"/>
          <w:szCs w:val="28"/>
        </w:rPr>
        <w:t xml:space="preserve">Заведующий сектором </w:t>
      </w:r>
      <w:proofErr w:type="gramStart"/>
      <w:r w:rsidRPr="00917499">
        <w:rPr>
          <w:sz w:val="28"/>
          <w:szCs w:val="28"/>
        </w:rPr>
        <w:t>по</w:t>
      </w:r>
      <w:proofErr w:type="gramEnd"/>
      <w:r w:rsidRPr="00917499">
        <w:rPr>
          <w:sz w:val="28"/>
          <w:szCs w:val="28"/>
        </w:rPr>
        <w:t xml:space="preserve"> общим и </w:t>
      </w:r>
    </w:p>
    <w:p w:rsidR="00917499" w:rsidRPr="00917499" w:rsidRDefault="00917499" w:rsidP="00917499">
      <w:pPr>
        <w:spacing w:line="216" w:lineRule="auto"/>
        <w:rPr>
          <w:sz w:val="28"/>
          <w:szCs w:val="28"/>
        </w:rPr>
      </w:pPr>
      <w:r w:rsidRPr="00917499">
        <w:rPr>
          <w:sz w:val="28"/>
          <w:szCs w:val="28"/>
        </w:rPr>
        <w:t xml:space="preserve">земельно-правовым вопросам                                      </w:t>
      </w:r>
      <w:proofErr w:type="spellStart"/>
      <w:r w:rsidRPr="00917499">
        <w:rPr>
          <w:sz w:val="28"/>
          <w:szCs w:val="28"/>
        </w:rPr>
        <w:t>С.П.Беседина</w:t>
      </w:r>
      <w:proofErr w:type="spellEnd"/>
    </w:p>
    <w:p w:rsidR="00917499" w:rsidRPr="00917499" w:rsidRDefault="00917499" w:rsidP="00917499">
      <w:pPr>
        <w:spacing w:line="216" w:lineRule="auto"/>
        <w:rPr>
          <w:color w:val="FFFFFF"/>
          <w:sz w:val="28"/>
          <w:szCs w:val="28"/>
        </w:rPr>
      </w:pPr>
      <w:r w:rsidRPr="00917499">
        <w:rPr>
          <w:color w:val="FFFFFF"/>
          <w:sz w:val="28"/>
          <w:szCs w:val="28"/>
        </w:rPr>
        <w:t>ла</w:t>
      </w:r>
    </w:p>
    <w:tbl>
      <w:tblPr>
        <w:tblW w:w="0" w:type="auto"/>
        <w:tblLook w:val="01E0" w:firstRow="1" w:lastRow="1" w:firstColumn="1" w:lastColumn="1" w:noHBand="0" w:noVBand="0"/>
      </w:tblPr>
      <w:tblGrid>
        <w:gridCol w:w="4892"/>
        <w:gridCol w:w="4963"/>
      </w:tblGrid>
      <w:tr w:rsidR="00917499" w:rsidRPr="00917499" w:rsidTr="00917499">
        <w:tc>
          <w:tcPr>
            <w:tcW w:w="4892" w:type="dxa"/>
            <w:shd w:val="clear" w:color="auto" w:fill="auto"/>
          </w:tcPr>
          <w:p w:rsidR="00917499" w:rsidRPr="00917499" w:rsidRDefault="00917499" w:rsidP="00917499">
            <w:pPr>
              <w:jc w:val="center"/>
              <w:rPr>
                <w:sz w:val="22"/>
                <w:szCs w:val="22"/>
              </w:rPr>
            </w:pPr>
            <w:r w:rsidRPr="00917499">
              <w:rPr>
                <w:color w:val="FFFFFF"/>
                <w:sz w:val="28"/>
                <w:szCs w:val="28"/>
              </w:rPr>
              <w:lastRenderedPageBreak/>
              <w:t>Управляющий делами</w:t>
            </w:r>
          </w:p>
        </w:tc>
        <w:tc>
          <w:tcPr>
            <w:tcW w:w="4963" w:type="dxa"/>
            <w:shd w:val="clear" w:color="auto" w:fill="auto"/>
          </w:tcPr>
          <w:p w:rsidR="00917499" w:rsidRPr="00917499" w:rsidRDefault="00917499" w:rsidP="00917499">
            <w:pPr>
              <w:jc w:val="center"/>
              <w:rPr>
                <w:sz w:val="28"/>
                <w:szCs w:val="28"/>
              </w:rPr>
            </w:pPr>
            <w:r w:rsidRPr="00917499">
              <w:rPr>
                <w:sz w:val="28"/>
                <w:szCs w:val="28"/>
              </w:rPr>
              <w:t xml:space="preserve">Приложение № 3 </w:t>
            </w:r>
          </w:p>
          <w:p w:rsidR="00917499" w:rsidRPr="00917499" w:rsidRDefault="00917499" w:rsidP="00917499">
            <w:pPr>
              <w:jc w:val="center"/>
              <w:rPr>
                <w:sz w:val="28"/>
                <w:szCs w:val="28"/>
              </w:rPr>
            </w:pPr>
            <w:r w:rsidRPr="00917499">
              <w:rPr>
                <w:sz w:val="28"/>
                <w:szCs w:val="28"/>
              </w:rPr>
              <w:t xml:space="preserve">к постановлению Администрации Синегорского сельского поселения </w:t>
            </w:r>
          </w:p>
          <w:p w:rsidR="00917499" w:rsidRPr="00661A55" w:rsidRDefault="00917499" w:rsidP="00917499">
            <w:pPr>
              <w:rPr>
                <w:sz w:val="22"/>
                <w:szCs w:val="22"/>
                <w:vertAlign w:val="subscript"/>
              </w:rPr>
            </w:pPr>
            <w:r w:rsidRPr="00917499">
              <w:rPr>
                <w:sz w:val="28"/>
                <w:szCs w:val="28"/>
              </w:rPr>
              <w:t xml:space="preserve">                от </w:t>
            </w:r>
            <w:r w:rsidR="00661A55">
              <w:rPr>
                <w:sz w:val="28"/>
                <w:szCs w:val="28"/>
              </w:rPr>
              <w:t>28.</w:t>
            </w:r>
            <w:r w:rsidRPr="00917499">
              <w:rPr>
                <w:sz w:val="28"/>
                <w:szCs w:val="28"/>
              </w:rPr>
              <w:t xml:space="preserve">11.2025  № </w:t>
            </w:r>
            <w:r w:rsidR="00661A55">
              <w:rPr>
                <w:sz w:val="28"/>
                <w:szCs w:val="28"/>
              </w:rPr>
              <w:t>156</w:t>
            </w:r>
          </w:p>
        </w:tc>
      </w:tr>
    </w:tbl>
    <w:p w:rsidR="00917499" w:rsidRPr="00917499" w:rsidRDefault="00917499" w:rsidP="00917499">
      <w:pPr>
        <w:jc w:val="center"/>
        <w:rPr>
          <w:sz w:val="28"/>
          <w:szCs w:val="28"/>
        </w:rPr>
      </w:pPr>
    </w:p>
    <w:p w:rsidR="00917499" w:rsidRPr="00917499" w:rsidRDefault="00917499" w:rsidP="00917499">
      <w:pPr>
        <w:jc w:val="center"/>
        <w:rPr>
          <w:sz w:val="28"/>
          <w:szCs w:val="28"/>
        </w:rPr>
      </w:pPr>
      <w:r w:rsidRPr="00917499">
        <w:rPr>
          <w:sz w:val="28"/>
          <w:szCs w:val="28"/>
        </w:rPr>
        <w:t xml:space="preserve">СОСТАВ </w:t>
      </w:r>
    </w:p>
    <w:p w:rsidR="00917499" w:rsidRPr="00917499" w:rsidRDefault="00917499" w:rsidP="00917499">
      <w:pPr>
        <w:jc w:val="center"/>
        <w:rPr>
          <w:sz w:val="28"/>
          <w:szCs w:val="28"/>
        </w:rPr>
      </w:pPr>
      <w:r w:rsidRPr="00917499">
        <w:rPr>
          <w:sz w:val="28"/>
          <w:szCs w:val="28"/>
        </w:rPr>
        <w:t>конкурсной комиссии по проведению конкурса на замещение вакантных должностей муниципальной службы и включению в кадровый резерв</w:t>
      </w:r>
    </w:p>
    <w:p w:rsidR="00917499" w:rsidRPr="00917499" w:rsidRDefault="00917499" w:rsidP="00917499">
      <w:pPr>
        <w:jc w:val="center"/>
        <w:rPr>
          <w:sz w:val="28"/>
          <w:szCs w:val="28"/>
        </w:rPr>
      </w:pPr>
    </w:p>
    <w:tbl>
      <w:tblPr>
        <w:tblW w:w="0" w:type="auto"/>
        <w:tblLook w:val="01E0" w:firstRow="1" w:lastRow="1" w:firstColumn="1" w:lastColumn="1" w:noHBand="0" w:noVBand="0"/>
      </w:tblPr>
      <w:tblGrid>
        <w:gridCol w:w="814"/>
        <w:gridCol w:w="3392"/>
        <w:gridCol w:w="5649"/>
      </w:tblGrid>
      <w:tr w:rsidR="00917499" w:rsidRPr="00917499" w:rsidTr="00997D19">
        <w:tc>
          <w:tcPr>
            <w:tcW w:w="817" w:type="dxa"/>
          </w:tcPr>
          <w:p w:rsidR="00917499" w:rsidRPr="00917499" w:rsidRDefault="00917499" w:rsidP="00917499">
            <w:pPr>
              <w:jc w:val="center"/>
              <w:rPr>
                <w:sz w:val="28"/>
                <w:szCs w:val="28"/>
              </w:rPr>
            </w:pPr>
            <w:r w:rsidRPr="00917499">
              <w:rPr>
                <w:sz w:val="28"/>
                <w:szCs w:val="28"/>
              </w:rPr>
              <w:t>1.</w:t>
            </w:r>
          </w:p>
        </w:tc>
        <w:tc>
          <w:tcPr>
            <w:tcW w:w="3402" w:type="dxa"/>
            <w:hideMark/>
          </w:tcPr>
          <w:p w:rsidR="00917499" w:rsidRPr="00917499" w:rsidRDefault="00917499" w:rsidP="00917499">
            <w:pPr>
              <w:jc w:val="center"/>
              <w:rPr>
                <w:sz w:val="28"/>
                <w:szCs w:val="28"/>
              </w:rPr>
            </w:pPr>
            <w:r w:rsidRPr="00917499">
              <w:rPr>
                <w:sz w:val="28"/>
                <w:szCs w:val="28"/>
              </w:rPr>
              <w:t>Никулин Игорь Вячеславович</w:t>
            </w:r>
          </w:p>
        </w:tc>
        <w:tc>
          <w:tcPr>
            <w:tcW w:w="5670" w:type="dxa"/>
            <w:hideMark/>
          </w:tcPr>
          <w:p w:rsidR="00917499" w:rsidRPr="00917499" w:rsidRDefault="00917499" w:rsidP="00917499">
            <w:pPr>
              <w:jc w:val="both"/>
              <w:rPr>
                <w:sz w:val="28"/>
                <w:szCs w:val="28"/>
              </w:rPr>
            </w:pPr>
            <w:r w:rsidRPr="00917499">
              <w:rPr>
                <w:sz w:val="28"/>
                <w:szCs w:val="28"/>
              </w:rPr>
              <w:t>- глава Администрации Синегорского сельского поселения, председатель комиссии;</w:t>
            </w:r>
          </w:p>
        </w:tc>
      </w:tr>
      <w:tr w:rsidR="00917499" w:rsidRPr="00917499" w:rsidTr="00997D19">
        <w:tc>
          <w:tcPr>
            <w:tcW w:w="817" w:type="dxa"/>
          </w:tcPr>
          <w:p w:rsidR="00917499" w:rsidRPr="00917499" w:rsidRDefault="00917499" w:rsidP="00917499">
            <w:pPr>
              <w:jc w:val="center"/>
              <w:rPr>
                <w:sz w:val="28"/>
                <w:szCs w:val="28"/>
              </w:rPr>
            </w:pPr>
            <w:r w:rsidRPr="00917499">
              <w:rPr>
                <w:sz w:val="28"/>
                <w:szCs w:val="28"/>
              </w:rPr>
              <w:t>2.</w:t>
            </w:r>
          </w:p>
        </w:tc>
        <w:tc>
          <w:tcPr>
            <w:tcW w:w="3402" w:type="dxa"/>
            <w:hideMark/>
          </w:tcPr>
          <w:p w:rsidR="00917499" w:rsidRPr="00917499" w:rsidRDefault="00917499" w:rsidP="00917499">
            <w:pPr>
              <w:jc w:val="center"/>
              <w:rPr>
                <w:sz w:val="28"/>
                <w:szCs w:val="28"/>
              </w:rPr>
            </w:pPr>
            <w:proofErr w:type="spellStart"/>
            <w:r w:rsidRPr="00917499">
              <w:rPr>
                <w:sz w:val="28"/>
                <w:szCs w:val="28"/>
              </w:rPr>
              <w:t>Суржикова</w:t>
            </w:r>
            <w:proofErr w:type="spellEnd"/>
            <w:r w:rsidRPr="00917499">
              <w:rPr>
                <w:sz w:val="28"/>
                <w:szCs w:val="28"/>
              </w:rPr>
              <w:t xml:space="preserve"> Татьяна Анатольевна</w:t>
            </w:r>
          </w:p>
        </w:tc>
        <w:tc>
          <w:tcPr>
            <w:tcW w:w="5670" w:type="dxa"/>
            <w:hideMark/>
          </w:tcPr>
          <w:p w:rsidR="00917499" w:rsidRPr="00917499" w:rsidRDefault="00917499" w:rsidP="00917499">
            <w:pPr>
              <w:jc w:val="both"/>
              <w:rPr>
                <w:sz w:val="28"/>
                <w:szCs w:val="28"/>
              </w:rPr>
            </w:pPr>
            <w:r w:rsidRPr="00917499">
              <w:rPr>
                <w:sz w:val="28"/>
                <w:szCs w:val="28"/>
              </w:rPr>
              <w:t>- заведующий сектором муниципального хозяйства Администрации Синегорского сельского поселения, заместитель председателя комиссии;</w:t>
            </w:r>
          </w:p>
        </w:tc>
      </w:tr>
      <w:tr w:rsidR="00917499" w:rsidRPr="00917499" w:rsidTr="00997D19">
        <w:tc>
          <w:tcPr>
            <w:tcW w:w="817" w:type="dxa"/>
          </w:tcPr>
          <w:p w:rsidR="00917499" w:rsidRPr="00917499" w:rsidRDefault="00917499" w:rsidP="00917499">
            <w:pPr>
              <w:jc w:val="center"/>
              <w:rPr>
                <w:sz w:val="28"/>
                <w:szCs w:val="28"/>
              </w:rPr>
            </w:pPr>
            <w:r w:rsidRPr="00917499">
              <w:rPr>
                <w:sz w:val="28"/>
                <w:szCs w:val="28"/>
              </w:rPr>
              <w:t>3.</w:t>
            </w:r>
          </w:p>
        </w:tc>
        <w:tc>
          <w:tcPr>
            <w:tcW w:w="3402" w:type="dxa"/>
            <w:hideMark/>
          </w:tcPr>
          <w:p w:rsidR="00917499" w:rsidRPr="00917499" w:rsidRDefault="00917499" w:rsidP="00917499">
            <w:pPr>
              <w:jc w:val="center"/>
              <w:rPr>
                <w:sz w:val="28"/>
                <w:szCs w:val="28"/>
              </w:rPr>
            </w:pPr>
            <w:r w:rsidRPr="00917499">
              <w:rPr>
                <w:sz w:val="28"/>
                <w:szCs w:val="28"/>
              </w:rPr>
              <w:t>Беседина Светлана Петровна</w:t>
            </w:r>
          </w:p>
        </w:tc>
        <w:tc>
          <w:tcPr>
            <w:tcW w:w="5670" w:type="dxa"/>
            <w:hideMark/>
          </w:tcPr>
          <w:p w:rsidR="00917499" w:rsidRPr="00917499" w:rsidRDefault="00917499" w:rsidP="00917499">
            <w:pPr>
              <w:rPr>
                <w:sz w:val="28"/>
                <w:szCs w:val="28"/>
              </w:rPr>
            </w:pPr>
            <w:r w:rsidRPr="00917499">
              <w:rPr>
                <w:sz w:val="28"/>
                <w:szCs w:val="28"/>
              </w:rPr>
              <w:t>- заведующий сектором по общим и земельно-правовым вопросам Администрации Синегорского сельского поселения, секретарь комиссии.</w:t>
            </w:r>
          </w:p>
        </w:tc>
      </w:tr>
      <w:tr w:rsidR="00917499" w:rsidRPr="00917499" w:rsidTr="00997D19">
        <w:tc>
          <w:tcPr>
            <w:tcW w:w="817" w:type="dxa"/>
          </w:tcPr>
          <w:p w:rsidR="00917499" w:rsidRPr="00917499" w:rsidRDefault="00917499" w:rsidP="00917499">
            <w:pPr>
              <w:rPr>
                <w:sz w:val="28"/>
                <w:szCs w:val="28"/>
              </w:rPr>
            </w:pPr>
          </w:p>
        </w:tc>
        <w:tc>
          <w:tcPr>
            <w:tcW w:w="9072" w:type="dxa"/>
            <w:gridSpan w:val="2"/>
            <w:hideMark/>
          </w:tcPr>
          <w:p w:rsidR="00917499" w:rsidRPr="00917499" w:rsidRDefault="00917499" w:rsidP="00917499">
            <w:pPr>
              <w:rPr>
                <w:sz w:val="28"/>
                <w:szCs w:val="28"/>
              </w:rPr>
            </w:pPr>
            <w:r w:rsidRPr="00917499">
              <w:rPr>
                <w:sz w:val="28"/>
                <w:szCs w:val="28"/>
              </w:rPr>
              <w:t>Члены комиссии:</w:t>
            </w:r>
          </w:p>
        </w:tc>
      </w:tr>
      <w:tr w:rsidR="00917499" w:rsidRPr="00917499" w:rsidTr="00997D19">
        <w:tc>
          <w:tcPr>
            <w:tcW w:w="817" w:type="dxa"/>
          </w:tcPr>
          <w:p w:rsidR="00917499" w:rsidRPr="00917499" w:rsidRDefault="00917499" w:rsidP="00917499">
            <w:pPr>
              <w:jc w:val="center"/>
              <w:rPr>
                <w:sz w:val="28"/>
                <w:szCs w:val="28"/>
              </w:rPr>
            </w:pPr>
            <w:r w:rsidRPr="00917499">
              <w:rPr>
                <w:sz w:val="28"/>
                <w:szCs w:val="28"/>
              </w:rPr>
              <w:t>4.</w:t>
            </w:r>
          </w:p>
        </w:tc>
        <w:tc>
          <w:tcPr>
            <w:tcW w:w="3402" w:type="dxa"/>
            <w:hideMark/>
          </w:tcPr>
          <w:p w:rsidR="00917499" w:rsidRPr="00917499" w:rsidRDefault="00917499" w:rsidP="00917499">
            <w:pPr>
              <w:jc w:val="center"/>
              <w:rPr>
                <w:sz w:val="28"/>
                <w:szCs w:val="28"/>
              </w:rPr>
            </w:pPr>
            <w:r w:rsidRPr="00917499">
              <w:rPr>
                <w:sz w:val="28"/>
                <w:szCs w:val="28"/>
              </w:rPr>
              <w:t>Иванова Анастасия Михайловна</w:t>
            </w:r>
          </w:p>
        </w:tc>
        <w:tc>
          <w:tcPr>
            <w:tcW w:w="5670" w:type="dxa"/>
            <w:hideMark/>
          </w:tcPr>
          <w:p w:rsidR="00917499" w:rsidRPr="00917499" w:rsidRDefault="00917499" w:rsidP="00917499">
            <w:pPr>
              <w:rPr>
                <w:sz w:val="28"/>
                <w:szCs w:val="28"/>
              </w:rPr>
            </w:pPr>
            <w:r w:rsidRPr="00917499">
              <w:rPr>
                <w:sz w:val="28"/>
                <w:szCs w:val="28"/>
              </w:rPr>
              <w:t>- заведующий сектором экономики и финансов Администрации Синегорского сельского поселения;</w:t>
            </w:r>
          </w:p>
        </w:tc>
      </w:tr>
      <w:tr w:rsidR="00917499" w:rsidRPr="00917499" w:rsidTr="00997D19">
        <w:tc>
          <w:tcPr>
            <w:tcW w:w="817" w:type="dxa"/>
          </w:tcPr>
          <w:p w:rsidR="00917499" w:rsidRPr="00917499" w:rsidRDefault="00917499" w:rsidP="00917499">
            <w:pPr>
              <w:jc w:val="center"/>
              <w:rPr>
                <w:sz w:val="28"/>
                <w:szCs w:val="28"/>
              </w:rPr>
            </w:pPr>
            <w:r w:rsidRPr="00917499">
              <w:rPr>
                <w:sz w:val="28"/>
                <w:szCs w:val="28"/>
              </w:rPr>
              <w:t>5.</w:t>
            </w:r>
          </w:p>
        </w:tc>
        <w:tc>
          <w:tcPr>
            <w:tcW w:w="3402" w:type="dxa"/>
            <w:hideMark/>
          </w:tcPr>
          <w:p w:rsidR="00917499" w:rsidRPr="00917499" w:rsidRDefault="00917499" w:rsidP="00917499">
            <w:pPr>
              <w:jc w:val="center"/>
              <w:rPr>
                <w:sz w:val="28"/>
                <w:szCs w:val="28"/>
              </w:rPr>
            </w:pPr>
            <w:proofErr w:type="spellStart"/>
            <w:r w:rsidRPr="00917499">
              <w:rPr>
                <w:sz w:val="28"/>
                <w:szCs w:val="28"/>
              </w:rPr>
              <w:t>Рассолова</w:t>
            </w:r>
            <w:proofErr w:type="spellEnd"/>
            <w:r w:rsidRPr="00917499">
              <w:rPr>
                <w:sz w:val="28"/>
                <w:szCs w:val="28"/>
              </w:rPr>
              <w:t xml:space="preserve"> Людмила Сергеевна</w:t>
            </w:r>
          </w:p>
        </w:tc>
        <w:tc>
          <w:tcPr>
            <w:tcW w:w="5670" w:type="dxa"/>
            <w:hideMark/>
          </w:tcPr>
          <w:p w:rsidR="00917499" w:rsidRPr="00917499" w:rsidRDefault="00917499" w:rsidP="00917499">
            <w:pPr>
              <w:rPr>
                <w:sz w:val="28"/>
                <w:szCs w:val="28"/>
              </w:rPr>
            </w:pPr>
            <w:r w:rsidRPr="00917499">
              <w:rPr>
                <w:sz w:val="28"/>
                <w:szCs w:val="28"/>
              </w:rPr>
              <w:t xml:space="preserve">- заведующий ОСО МБУ ЦСО </w:t>
            </w:r>
            <w:proofErr w:type="spellStart"/>
            <w:r w:rsidRPr="00917499">
              <w:rPr>
                <w:sz w:val="28"/>
                <w:szCs w:val="28"/>
              </w:rPr>
              <w:t>Белокалитвинского</w:t>
            </w:r>
            <w:proofErr w:type="spellEnd"/>
            <w:r w:rsidRPr="00917499">
              <w:rPr>
                <w:sz w:val="28"/>
                <w:szCs w:val="28"/>
              </w:rPr>
              <w:t xml:space="preserve"> района</w:t>
            </w:r>
          </w:p>
        </w:tc>
      </w:tr>
    </w:tbl>
    <w:p w:rsidR="00917499" w:rsidRPr="00917499" w:rsidRDefault="00917499" w:rsidP="00917499">
      <w:pPr>
        <w:jc w:val="center"/>
        <w:rPr>
          <w:sz w:val="28"/>
          <w:szCs w:val="28"/>
        </w:rPr>
      </w:pPr>
    </w:p>
    <w:tbl>
      <w:tblPr>
        <w:tblW w:w="0" w:type="auto"/>
        <w:tblLook w:val="01E0" w:firstRow="1" w:lastRow="1" w:firstColumn="1" w:lastColumn="1" w:noHBand="0" w:noVBand="0"/>
      </w:tblPr>
      <w:tblGrid>
        <w:gridCol w:w="9855"/>
      </w:tblGrid>
      <w:tr w:rsidR="00917499" w:rsidRPr="00917499" w:rsidTr="00997D19">
        <w:tc>
          <w:tcPr>
            <w:tcW w:w="10137" w:type="dxa"/>
            <w:shd w:val="clear" w:color="auto" w:fill="auto"/>
          </w:tcPr>
          <w:p w:rsidR="00917499" w:rsidRPr="00917499" w:rsidRDefault="00917499" w:rsidP="00917499">
            <w:pPr>
              <w:autoSpaceDE w:val="0"/>
              <w:autoSpaceDN w:val="0"/>
              <w:adjustRightInd w:val="0"/>
              <w:jc w:val="both"/>
              <w:rPr>
                <w:sz w:val="28"/>
                <w:szCs w:val="28"/>
              </w:rPr>
            </w:pPr>
            <w:r w:rsidRPr="00917499">
              <w:rPr>
                <w:sz w:val="28"/>
                <w:szCs w:val="28"/>
              </w:rPr>
              <w:t>В состав конкурсной комиссии также входят:</w:t>
            </w:r>
          </w:p>
        </w:tc>
      </w:tr>
      <w:tr w:rsidR="00917499" w:rsidRPr="00917499" w:rsidTr="00997D19">
        <w:tc>
          <w:tcPr>
            <w:tcW w:w="10137" w:type="dxa"/>
            <w:shd w:val="clear" w:color="auto" w:fill="auto"/>
          </w:tcPr>
          <w:p w:rsidR="00917499" w:rsidRPr="00917499" w:rsidRDefault="00917499" w:rsidP="00917499">
            <w:pPr>
              <w:jc w:val="both"/>
              <w:rPr>
                <w:sz w:val="28"/>
                <w:szCs w:val="28"/>
              </w:rPr>
            </w:pPr>
          </w:p>
        </w:tc>
      </w:tr>
      <w:tr w:rsidR="00917499" w:rsidRPr="00917499" w:rsidTr="00997D19">
        <w:tc>
          <w:tcPr>
            <w:tcW w:w="10137" w:type="dxa"/>
            <w:shd w:val="clear" w:color="auto" w:fill="auto"/>
          </w:tcPr>
          <w:p w:rsidR="00917499" w:rsidRPr="00917499" w:rsidRDefault="00917499" w:rsidP="00917499">
            <w:pPr>
              <w:jc w:val="both"/>
              <w:rPr>
                <w:sz w:val="28"/>
                <w:szCs w:val="28"/>
              </w:rPr>
            </w:pPr>
            <w:r w:rsidRPr="00917499">
              <w:rPr>
                <w:sz w:val="28"/>
                <w:szCs w:val="28"/>
              </w:rPr>
              <w:t>- руководитель структурного подразделения Администрации Синегорского сельского поселения, в котором проводится конкурс.</w:t>
            </w:r>
          </w:p>
        </w:tc>
      </w:tr>
      <w:tr w:rsidR="00917499" w:rsidRPr="00917499" w:rsidTr="00997D19">
        <w:tc>
          <w:tcPr>
            <w:tcW w:w="10137" w:type="dxa"/>
            <w:shd w:val="clear" w:color="auto" w:fill="auto"/>
          </w:tcPr>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p>
          <w:p w:rsidR="00917499" w:rsidRPr="00917499" w:rsidRDefault="00917499" w:rsidP="00917499">
            <w:pPr>
              <w:spacing w:line="216" w:lineRule="auto"/>
              <w:rPr>
                <w:sz w:val="28"/>
                <w:szCs w:val="28"/>
              </w:rPr>
            </w:pPr>
            <w:r w:rsidRPr="00917499">
              <w:rPr>
                <w:sz w:val="28"/>
                <w:szCs w:val="28"/>
              </w:rPr>
              <w:t xml:space="preserve">Заведующий сектором </w:t>
            </w:r>
            <w:proofErr w:type="gramStart"/>
            <w:r w:rsidRPr="00917499">
              <w:rPr>
                <w:sz w:val="28"/>
                <w:szCs w:val="28"/>
              </w:rPr>
              <w:t>по</w:t>
            </w:r>
            <w:proofErr w:type="gramEnd"/>
            <w:r w:rsidRPr="00917499">
              <w:rPr>
                <w:sz w:val="28"/>
                <w:szCs w:val="28"/>
              </w:rPr>
              <w:t xml:space="preserve"> общим и </w:t>
            </w:r>
          </w:p>
          <w:p w:rsidR="00917499" w:rsidRPr="00917499" w:rsidRDefault="00917499" w:rsidP="00917499">
            <w:pPr>
              <w:spacing w:line="216" w:lineRule="auto"/>
              <w:rPr>
                <w:sz w:val="28"/>
                <w:szCs w:val="28"/>
              </w:rPr>
            </w:pPr>
            <w:r w:rsidRPr="00917499">
              <w:rPr>
                <w:sz w:val="28"/>
                <w:szCs w:val="28"/>
              </w:rPr>
              <w:t xml:space="preserve">земельно-правовым вопросам                                      </w:t>
            </w:r>
            <w:proofErr w:type="spellStart"/>
            <w:r w:rsidRPr="00917499">
              <w:rPr>
                <w:sz w:val="28"/>
                <w:szCs w:val="28"/>
              </w:rPr>
              <w:t>С.П.Беседина</w:t>
            </w:r>
            <w:proofErr w:type="spellEnd"/>
          </w:p>
          <w:p w:rsidR="00917499" w:rsidRPr="00917499" w:rsidRDefault="00917499" w:rsidP="00917499">
            <w:pPr>
              <w:rPr>
                <w:sz w:val="28"/>
                <w:szCs w:val="28"/>
              </w:rPr>
            </w:pPr>
          </w:p>
        </w:tc>
      </w:tr>
    </w:tbl>
    <w:p w:rsidR="00917499" w:rsidRPr="00917499" w:rsidRDefault="00917499" w:rsidP="00917499">
      <w:pPr>
        <w:spacing w:line="216" w:lineRule="auto"/>
        <w:rPr>
          <w:color w:val="FFFFFF"/>
          <w:sz w:val="28"/>
          <w:szCs w:val="28"/>
        </w:rPr>
      </w:pPr>
      <w:r w:rsidRPr="00917499">
        <w:rPr>
          <w:color w:val="FFFFFF"/>
          <w:sz w:val="28"/>
          <w:szCs w:val="28"/>
        </w:rPr>
        <w:t>Согласовано:</w:t>
      </w:r>
    </w:p>
    <w:p w:rsidR="00917499" w:rsidRPr="00917499" w:rsidRDefault="00917499" w:rsidP="00917499">
      <w:pPr>
        <w:spacing w:line="216" w:lineRule="auto"/>
        <w:rPr>
          <w:color w:val="FFFFFF"/>
          <w:sz w:val="28"/>
          <w:szCs w:val="28"/>
        </w:rPr>
      </w:pPr>
      <w:r w:rsidRPr="00917499">
        <w:rPr>
          <w:color w:val="FFFFFF"/>
          <w:sz w:val="28"/>
          <w:szCs w:val="28"/>
        </w:rPr>
        <w:t>Управляющий делами</w:t>
      </w:r>
      <w:r w:rsidRPr="00917499">
        <w:rPr>
          <w:color w:val="FFFFFF"/>
          <w:sz w:val="28"/>
          <w:szCs w:val="28"/>
        </w:rPr>
        <w:tab/>
      </w:r>
      <w:r w:rsidRPr="00917499">
        <w:rPr>
          <w:color w:val="FFFFFF"/>
          <w:sz w:val="28"/>
          <w:szCs w:val="28"/>
        </w:rPr>
        <w:tab/>
      </w:r>
      <w:r w:rsidRPr="00917499">
        <w:rPr>
          <w:color w:val="FFFFFF"/>
          <w:sz w:val="28"/>
          <w:szCs w:val="28"/>
        </w:rPr>
        <w:tab/>
      </w:r>
      <w:r w:rsidRPr="00917499">
        <w:rPr>
          <w:color w:val="FFFFFF"/>
          <w:sz w:val="28"/>
          <w:szCs w:val="28"/>
        </w:rPr>
        <w:tab/>
      </w:r>
      <w:r w:rsidRPr="00917499">
        <w:rPr>
          <w:color w:val="FFFFFF"/>
          <w:sz w:val="28"/>
          <w:szCs w:val="28"/>
        </w:rPr>
        <w:tab/>
      </w:r>
      <w:r w:rsidRPr="00917499">
        <w:rPr>
          <w:color w:val="FFFFFF"/>
          <w:sz w:val="28"/>
          <w:szCs w:val="28"/>
        </w:rPr>
        <w:tab/>
      </w:r>
      <w:r w:rsidRPr="00917499">
        <w:rPr>
          <w:color w:val="FFFFFF"/>
          <w:sz w:val="28"/>
          <w:szCs w:val="28"/>
        </w:rPr>
        <w:tab/>
        <w:t>Л.Г. Василенко</w:t>
      </w:r>
    </w:p>
    <w:p w:rsidR="00917499" w:rsidRPr="00917499" w:rsidRDefault="00917499" w:rsidP="00917499">
      <w:pPr>
        <w:spacing w:line="216" w:lineRule="auto"/>
        <w:rPr>
          <w:color w:val="FFFFFF"/>
          <w:sz w:val="28"/>
          <w:szCs w:val="28"/>
        </w:rPr>
      </w:pPr>
    </w:p>
    <w:p w:rsidR="00917499" w:rsidRPr="00917499" w:rsidRDefault="00917499" w:rsidP="00917499">
      <w:pPr>
        <w:spacing w:line="216" w:lineRule="auto"/>
        <w:rPr>
          <w:color w:val="FFFFFF"/>
          <w:sz w:val="28"/>
          <w:szCs w:val="28"/>
        </w:rPr>
      </w:pPr>
      <w:r w:rsidRPr="00917499">
        <w:rPr>
          <w:color w:val="FFFFFF"/>
          <w:sz w:val="28"/>
          <w:szCs w:val="28"/>
        </w:rPr>
        <w:t>Начальник юридического отдела</w:t>
      </w:r>
      <w:r w:rsidRPr="00917499">
        <w:rPr>
          <w:color w:val="FFFFFF"/>
          <w:sz w:val="28"/>
          <w:szCs w:val="28"/>
        </w:rPr>
        <w:tab/>
      </w:r>
      <w:r w:rsidRPr="00917499">
        <w:rPr>
          <w:color w:val="FFFFFF"/>
          <w:sz w:val="28"/>
          <w:szCs w:val="28"/>
        </w:rPr>
        <w:tab/>
      </w:r>
      <w:r w:rsidRPr="00917499">
        <w:rPr>
          <w:color w:val="FFFFFF"/>
          <w:sz w:val="28"/>
          <w:szCs w:val="28"/>
        </w:rPr>
        <w:tab/>
      </w:r>
    </w:p>
    <w:p w:rsidR="00917499" w:rsidRDefault="00917499" w:rsidP="00917499">
      <w:pPr>
        <w:spacing w:line="216" w:lineRule="auto"/>
        <w:rPr>
          <w:color w:val="FFFFFF"/>
          <w:sz w:val="28"/>
          <w:szCs w:val="28"/>
        </w:rPr>
      </w:pPr>
      <w:r w:rsidRPr="00917499">
        <w:rPr>
          <w:color w:val="FFFFFF"/>
          <w:sz w:val="28"/>
          <w:szCs w:val="28"/>
        </w:rPr>
        <w:t>С.Ю. Лукьянов</w:t>
      </w:r>
    </w:p>
    <w:p w:rsidR="00917499" w:rsidRDefault="00917499" w:rsidP="00917499">
      <w:pPr>
        <w:spacing w:line="216" w:lineRule="auto"/>
        <w:rPr>
          <w:color w:val="FFFFFF"/>
          <w:sz w:val="28"/>
          <w:szCs w:val="28"/>
        </w:rPr>
      </w:pPr>
    </w:p>
    <w:p w:rsidR="00917499" w:rsidRPr="00917499" w:rsidRDefault="00917499" w:rsidP="00917499">
      <w:pPr>
        <w:spacing w:line="216" w:lineRule="auto"/>
        <w:rPr>
          <w:color w:val="FFFFFF"/>
          <w:sz w:val="28"/>
          <w:szCs w:val="28"/>
        </w:rPr>
      </w:pPr>
    </w:p>
    <w:p w:rsidR="00917499" w:rsidRPr="00917499" w:rsidRDefault="00917499" w:rsidP="00917499">
      <w:pPr>
        <w:rPr>
          <w:color w:val="FFFFFF"/>
          <w:sz w:val="28"/>
          <w:szCs w:val="24"/>
        </w:rPr>
      </w:pPr>
    </w:p>
    <w:p w:rsidR="00917499" w:rsidRPr="00917499" w:rsidRDefault="00917499" w:rsidP="00917499">
      <w:pPr>
        <w:rPr>
          <w:color w:val="FFFFFF"/>
          <w:sz w:val="28"/>
          <w:szCs w:val="24"/>
        </w:rPr>
      </w:pPr>
      <w:r w:rsidRPr="00917499">
        <w:rPr>
          <w:sz w:val="24"/>
          <w:szCs w:val="24"/>
        </w:rPr>
        <w:lastRenderedPageBreak/>
        <w:t xml:space="preserve">                                                                                                         Приложение № 1</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4"/>
          <w:szCs w:val="24"/>
        </w:rPr>
      </w:pPr>
      <w:r w:rsidRPr="00917499">
        <w:rPr>
          <w:sz w:val="24"/>
          <w:szCs w:val="24"/>
        </w:rPr>
        <w:t>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jc w:val="center"/>
        <w:rPr>
          <w:sz w:val="28"/>
          <w:szCs w:val="28"/>
        </w:rPr>
      </w:pPr>
    </w:p>
    <w:p w:rsidR="00917499" w:rsidRPr="00917499" w:rsidRDefault="00917499" w:rsidP="00917499">
      <w:pPr>
        <w:jc w:val="center"/>
        <w:rPr>
          <w:sz w:val="28"/>
          <w:szCs w:val="28"/>
        </w:rPr>
      </w:pPr>
      <w:r w:rsidRPr="00917499">
        <w:rPr>
          <w:sz w:val="28"/>
          <w:szCs w:val="28"/>
        </w:rPr>
        <w:t>Объявление</w:t>
      </w:r>
    </w:p>
    <w:p w:rsidR="00917499" w:rsidRPr="00917499" w:rsidRDefault="00917499" w:rsidP="00917499">
      <w:pPr>
        <w:jc w:val="center"/>
        <w:rPr>
          <w:sz w:val="28"/>
          <w:szCs w:val="28"/>
        </w:rPr>
      </w:pPr>
      <w:r w:rsidRPr="00917499">
        <w:rPr>
          <w:sz w:val="28"/>
          <w:szCs w:val="28"/>
        </w:rPr>
        <w:t>о конкурсе на замещение вакантной должности муниципальной службы Администрации Синегорского сельского поселения</w:t>
      </w:r>
    </w:p>
    <w:p w:rsidR="00917499" w:rsidRPr="00917499" w:rsidRDefault="00917499" w:rsidP="00917499">
      <w:pPr>
        <w:jc w:val="center"/>
        <w:rPr>
          <w:sz w:val="28"/>
          <w:szCs w:val="28"/>
          <w:u w:val="single"/>
        </w:rPr>
      </w:pPr>
    </w:p>
    <w:p w:rsidR="00917499" w:rsidRPr="00917499" w:rsidRDefault="00917499" w:rsidP="00917499">
      <w:pPr>
        <w:jc w:val="center"/>
        <w:rPr>
          <w:sz w:val="28"/>
          <w:szCs w:val="28"/>
          <w:u w:val="single"/>
        </w:rPr>
      </w:pPr>
      <w:r w:rsidRPr="00917499">
        <w:rPr>
          <w:sz w:val="28"/>
          <w:szCs w:val="28"/>
          <w:u w:val="single"/>
        </w:rPr>
        <w:t>Администрация Синегорского сельского поселения</w:t>
      </w:r>
    </w:p>
    <w:p w:rsidR="00917499" w:rsidRPr="00917499" w:rsidRDefault="00917499" w:rsidP="00917499">
      <w:pPr>
        <w:jc w:val="center"/>
        <w:rPr>
          <w:sz w:val="22"/>
          <w:szCs w:val="22"/>
        </w:rPr>
      </w:pPr>
      <w:r w:rsidRPr="00917499">
        <w:rPr>
          <w:sz w:val="22"/>
          <w:szCs w:val="22"/>
        </w:rPr>
        <w:t>(наименование органа местного самоуправления муниципального образования)</w:t>
      </w:r>
    </w:p>
    <w:p w:rsidR="00917499" w:rsidRPr="00917499" w:rsidRDefault="00917499" w:rsidP="00917499">
      <w:pPr>
        <w:ind w:firstLine="708"/>
        <w:jc w:val="both"/>
        <w:rPr>
          <w:sz w:val="28"/>
          <w:szCs w:val="28"/>
        </w:rPr>
      </w:pPr>
    </w:p>
    <w:p w:rsidR="00917499" w:rsidRPr="00917499" w:rsidRDefault="00917499" w:rsidP="00917499">
      <w:pPr>
        <w:ind w:firstLine="708"/>
        <w:jc w:val="both"/>
        <w:rPr>
          <w:sz w:val="28"/>
          <w:szCs w:val="28"/>
        </w:rPr>
      </w:pPr>
      <w:r w:rsidRPr="00917499">
        <w:rPr>
          <w:sz w:val="28"/>
          <w:szCs w:val="28"/>
        </w:rPr>
        <w:t>Объявляется конкурс на замещение вакантной должности муниципальной службы ______________________________________________</w:t>
      </w:r>
    </w:p>
    <w:p w:rsidR="00917499" w:rsidRPr="00917499" w:rsidRDefault="00917499" w:rsidP="00917499">
      <w:pPr>
        <w:jc w:val="center"/>
        <w:rPr>
          <w:sz w:val="22"/>
          <w:szCs w:val="22"/>
        </w:rPr>
      </w:pPr>
      <w:r w:rsidRPr="00917499">
        <w:rPr>
          <w:sz w:val="22"/>
          <w:szCs w:val="22"/>
        </w:rPr>
        <w:t xml:space="preserve">                                            (наименование должности муниципальной службы)</w:t>
      </w:r>
    </w:p>
    <w:p w:rsidR="00917499" w:rsidRPr="00917499" w:rsidRDefault="00917499" w:rsidP="00917499">
      <w:pPr>
        <w:jc w:val="center"/>
        <w:rPr>
          <w:sz w:val="22"/>
          <w:szCs w:val="22"/>
        </w:rPr>
      </w:pPr>
    </w:p>
    <w:p w:rsidR="00917499" w:rsidRPr="00917499" w:rsidRDefault="00917499" w:rsidP="00917499">
      <w:pPr>
        <w:autoSpaceDE w:val="0"/>
        <w:autoSpaceDN w:val="0"/>
        <w:adjustRightInd w:val="0"/>
        <w:ind w:firstLine="709"/>
        <w:jc w:val="both"/>
        <w:rPr>
          <w:rFonts w:eastAsia="Calibri"/>
          <w:sz w:val="28"/>
          <w:szCs w:val="28"/>
          <w:lang w:eastAsia="en-US"/>
        </w:rPr>
      </w:pPr>
      <w:proofErr w:type="gramStart"/>
      <w:r w:rsidRPr="00917499">
        <w:rPr>
          <w:sz w:val="28"/>
          <w:szCs w:val="28"/>
        </w:rPr>
        <w:t>К участию в конкурсе допускаются граждане Российской Федерации, достигшие возраста 18 лет, владеющие государственным языком Российской Федерации, имеющие _________________ образование, стаж муниципальной службы____ лет или стаж (опыт) работы по специальности не менее _____ лет,</w:t>
      </w:r>
      <w:r w:rsidRPr="00917499">
        <w:rPr>
          <w:rFonts w:eastAsia="Calibri"/>
          <w:sz w:val="28"/>
          <w:szCs w:val="28"/>
          <w:lang w:eastAsia="en-US"/>
        </w:rPr>
        <w:t xml:space="preserve"> при отсутствии обстоятельств, указанных в </w:t>
      </w:r>
      <w:hyperlink r:id="rId10" w:history="1">
        <w:r w:rsidRPr="00917499">
          <w:rPr>
            <w:rFonts w:eastAsia="Calibri"/>
            <w:sz w:val="28"/>
            <w:szCs w:val="28"/>
            <w:lang w:eastAsia="en-US"/>
          </w:rPr>
          <w:t>статье 13</w:t>
        </w:r>
      </w:hyperlink>
      <w:r w:rsidRPr="00917499">
        <w:rPr>
          <w:rFonts w:eastAsia="Calibri"/>
          <w:sz w:val="28"/>
          <w:szCs w:val="28"/>
          <w:lang w:eastAsia="en-US"/>
        </w:rPr>
        <w:t xml:space="preserve"> Федерального закона  </w:t>
      </w:r>
      <w:r w:rsidRPr="00917499">
        <w:rPr>
          <w:sz w:val="28"/>
          <w:szCs w:val="28"/>
        </w:rPr>
        <w:t xml:space="preserve">от 02.03.2007 № 25-ФЗ «О муниципальной службе в Российской Федерации»  </w:t>
      </w:r>
      <w:r w:rsidRPr="00917499">
        <w:rPr>
          <w:rFonts w:eastAsia="Calibri"/>
          <w:sz w:val="28"/>
          <w:szCs w:val="28"/>
          <w:lang w:eastAsia="en-US"/>
        </w:rPr>
        <w:t>в качестве ограничений, связанных с муниципальной службой.</w:t>
      </w:r>
      <w:proofErr w:type="gramEnd"/>
    </w:p>
    <w:p w:rsidR="00917499" w:rsidRPr="00917499" w:rsidRDefault="00917499" w:rsidP="00917499">
      <w:pPr>
        <w:ind w:firstLine="709"/>
        <w:jc w:val="both"/>
        <w:rPr>
          <w:sz w:val="28"/>
          <w:szCs w:val="28"/>
        </w:rPr>
      </w:pPr>
      <w:r w:rsidRPr="00917499">
        <w:rPr>
          <w:sz w:val="28"/>
          <w:szCs w:val="28"/>
        </w:rPr>
        <w:t xml:space="preserve">Гражданин, изъявивший желание участвовать в конкурсе, представляет  </w:t>
      </w:r>
      <w:r w:rsidRPr="00917499">
        <w:rPr>
          <w:sz w:val="28"/>
          <w:szCs w:val="28"/>
        </w:rPr>
        <w:br/>
        <w:t>в Администрацию Синегорского сельского поселения следующие документы:</w:t>
      </w:r>
    </w:p>
    <w:p w:rsidR="00917499" w:rsidRPr="00917499" w:rsidRDefault="00917499" w:rsidP="00917499">
      <w:pPr>
        <w:autoSpaceDE w:val="0"/>
        <w:autoSpaceDN w:val="0"/>
        <w:adjustRightInd w:val="0"/>
        <w:ind w:firstLine="709"/>
        <w:jc w:val="both"/>
        <w:rPr>
          <w:sz w:val="28"/>
          <w:szCs w:val="28"/>
        </w:rPr>
      </w:pPr>
      <w:r w:rsidRPr="00917499">
        <w:rPr>
          <w:sz w:val="28"/>
          <w:szCs w:val="28"/>
        </w:rPr>
        <w:t>а) личное заявление на имя представителя нанимателя (работодателя)</w:t>
      </w:r>
      <w:r w:rsidRPr="00917499">
        <w:rPr>
          <w:sz w:val="28"/>
          <w:szCs w:val="28"/>
        </w:rPr>
        <w:br/>
        <w:t>установленной формы;</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б) собственноручно заполненную и подписанную анкету установленной формы (форма утверждена распоряжением Правительства Российской Федерации от 26.05.2005 № 667-р) с приложением фотографии (размер фотографии 3x4);</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в) копию паспорта или заменяющего его документа (оригинал соответствующего документа предъявляется лично по прибытии на конкурс);</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г) документы, подтверждающие необходимое профессиональное образование, стаж (опыт) работы по специальности и квалификацию:</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 копия трудовой книжки и (или) надлежащим образом оформленные </w:t>
      </w:r>
      <w:r w:rsidRPr="00917499">
        <w:rPr>
          <w:rFonts w:cs="Calibri"/>
          <w:sz w:val="28"/>
          <w:szCs w:val="28"/>
        </w:rPr>
        <w:br/>
        <w:t>и заверенные сведения о трудовой деятельности, а также иные документы, подтверждающие трудовую (служебную) деятельность гражданина;</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копии документов о профессиональном образовании</w:t>
      </w:r>
      <w:r w:rsidRPr="00917499">
        <w:rPr>
          <w:rFonts w:cs="Calibri"/>
          <w:sz w:val="28"/>
          <w:szCs w:val="28"/>
          <w:vertAlign w:val="superscript"/>
        </w:rPr>
        <w:footnoteReference w:id="5"/>
      </w:r>
      <w:r w:rsidRPr="00917499">
        <w:rPr>
          <w:rFonts w:cs="Calibri"/>
          <w:sz w:val="28"/>
          <w:szCs w:val="28"/>
        </w:rPr>
        <w:t xml:space="preserve">, а также по желанию гражданина – о дополнительном профессиональном образовании, о </w:t>
      </w:r>
      <w:r w:rsidRPr="00917499">
        <w:rPr>
          <w:rFonts w:cs="Calibri"/>
          <w:sz w:val="28"/>
          <w:szCs w:val="28"/>
        </w:rPr>
        <w:lastRenderedPageBreak/>
        <w:t>присвоении ученой степени, ученого звания, классного чина и т.д.;</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 xml:space="preserve">д) </w:t>
      </w:r>
      <w:r w:rsidRPr="00917499">
        <w:rPr>
          <w:rFonts w:cs="Calibri"/>
          <w:sz w:val="28"/>
          <w:szCs w:val="28"/>
        </w:rPr>
        <w:tab/>
        <w:t>заключение медицинской организации об отсутствии заболевания, препятствующего поступлению на муниципальную службу;</w:t>
      </w:r>
    </w:p>
    <w:p w:rsidR="00917499" w:rsidRPr="00917499" w:rsidRDefault="00917499" w:rsidP="00917499">
      <w:pPr>
        <w:widowControl w:val="0"/>
        <w:autoSpaceDE w:val="0"/>
        <w:autoSpaceDN w:val="0"/>
        <w:ind w:firstLine="709"/>
        <w:contextualSpacing/>
        <w:jc w:val="both"/>
        <w:rPr>
          <w:rFonts w:cs="Calibri"/>
          <w:sz w:val="28"/>
          <w:szCs w:val="28"/>
        </w:rPr>
      </w:pPr>
      <w:r w:rsidRPr="00917499">
        <w:rPr>
          <w:rFonts w:cs="Calibri"/>
          <w:sz w:val="28"/>
          <w:szCs w:val="28"/>
        </w:rPr>
        <w:t>е) согласие на обработку персональных данных.</w:t>
      </w:r>
    </w:p>
    <w:p w:rsidR="00917499" w:rsidRPr="00917499" w:rsidRDefault="00917499" w:rsidP="00917499">
      <w:pPr>
        <w:widowControl w:val="0"/>
        <w:autoSpaceDE w:val="0"/>
        <w:autoSpaceDN w:val="0"/>
        <w:ind w:firstLine="709"/>
        <w:contextualSpacing/>
        <w:jc w:val="both"/>
        <w:rPr>
          <w:rFonts w:cs="Calibri"/>
          <w:sz w:val="28"/>
          <w:szCs w:val="28"/>
        </w:rPr>
      </w:pPr>
    </w:p>
    <w:p w:rsidR="00917499" w:rsidRPr="00917499" w:rsidRDefault="00917499" w:rsidP="00917499">
      <w:pPr>
        <w:ind w:firstLine="709"/>
        <w:jc w:val="both"/>
        <w:rPr>
          <w:sz w:val="28"/>
          <w:szCs w:val="28"/>
        </w:rPr>
      </w:pPr>
      <w:r w:rsidRPr="00917499">
        <w:rPr>
          <w:sz w:val="28"/>
          <w:szCs w:val="28"/>
        </w:rPr>
        <w:t>Документы представляются до___</w:t>
      </w:r>
      <w:proofErr w:type="spellStart"/>
      <w:r w:rsidRPr="00917499">
        <w:rPr>
          <w:sz w:val="28"/>
          <w:szCs w:val="28"/>
        </w:rPr>
        <w:t>чч</w:t>
      </w:r>
      <w:proofErr w:type="spellEnd"/>
      <w:r w:rsidRPr="00917499">
        <w:rPr>
          <w:sz w:val="28"/>
          <w:szCs w:val="28"/>
        </w:rPr>
        <w:t xml:space="preserve">. ___ мин.  «___» ______________ 20__г. включительно по адресу:  ____________________________________ </w:t>
      </w:r>
    </w:p>
    <w:p w:rsidR="00917499" w:rsidRPr="00917499" w:rsidRDefault="00917499" w:rsidP="00917499">
      <w:pPr>
        <w:ind w:firstLine="709"/>
        <w:jc w:val="right"/>
        <w:rPr>
          <w:sz w:val="22"/>
          <w:szCs w:val="22"/>
        </w:rPr>
      </w:pPr>
    </w:p>
    <w:p w:rsidR="00917499" w:rsidRPr="00917499" w:rsidRDefault="00917499" w:rsidP="00917499">
      <w:pPr>
        <w:jc w:val="both"/>
        <w:rPr>
          <w:sz w:val="28"/>
          <w:szCs w:val="28"/>
        </w:rPr>
      </w:pPr>
      <w:r w:rsidRPr="00917499">
        <w:rPr>
          <w:sz w:val="28"/>
          <w:szCs w:val="28"/>
        </w:rPr>
        <w:t xml:space="preserve">Контактные данные: тел. ________________, адрес электронной почты_________. </w:t>
      </w:r>
    </w:p>
    <w:p w:rsidR="00917499" w:rsidRPr="00917499" w:rsidRDefault="00917499" w:rsidP="00917499">
      <w:pPr>
        <w:jc w:val="both"/>
        <w:rPr>
          <w:sz w:val="28"/>
          <w:szCs w:val="28"/>
        </w:rPr>
      </w:pPr>
      <w:r w:rsidRPr="00917499">
        <w:rPr>
          <w:sz w:val="28"/>
          <w:szCs w:val="28"/>
        </w:rPr>
        <w:t>Предполагаемая дата проведения конкурса  в период с «___»_____________20___г. по «___»_____________20___г.</w:t>
      </w:r>
    </w:p>
    <w:p w:rsidR="00917499" w:rsidRPr="00917499" w:rsidRDefault="00917499" w:rsidP="00917499">
      <w:pPr>
        <w:rPr>
          <w:sz w:val="28"/>
          <w:szCs w:val="28"/>
        </w:rPr>
      </w:pPr>
    </w:p>
    <w:p w:rsidR="00917499" w:rsidRPr="00917499" w:rsidRDefault="00917499" w:rsidP="00917499">
      <w:pPr>
        <w:widowControl w:val="0"/>
        <w:tabs>
          <w:tab w:val="left" w:pos="6237"/>
        </w:tabs>
        <w:autoSpaceDE w:val="0"/>
        <w:autoSpaceDN w:val="0"/>
        <w:adjustRightInd w:val="0"/>
        <w:ind w:left="6237" w:hanging="6237"/>
        <w:jc w:val="both"/>
        <w:rPr>
          <w:sz w:val="28"/>
          <w:szCs w:val="28"/>
        </w:rPr>
      </w:pPr>
      <w:r w:rsidRPr="00917499">
        <w:rPr>
          <w:sz w:val="28"/>
          <w:szCs w:val="28"/>
        </w:rPr>
        <w:t>Приложения: должностная инструкция и проект трудового договора.</w:t>
      </w:r>
    </w:p>
    <w:p w:rsidR="00917499" w:rsidRPr="00917499" w:rsidRDefault="00917499" w:rsidP="00917499">
      <w:pPr>
        <w:widowControl w:val="0"/>
        <w:tabs>
          <w:tab w:val="left" w:pos="6237"/>
        </w:tabs>
        <w:autoSpaceDE w:val="0"/>
        <w:autoSpaceDN w:val="0"/>
        <w:adjustRightInd w:val="0"/>
        <w:ind w:left="6237" w:hanging="6237"/>
        <w:jc w:val="both"/>
        <w:rPr>
          <w:sz w:val="28"/>
          <w:szCs w:val="28"/>
        </w:rPr>
      </w:pPr>
    </w:p>
    <w:p w:rsidR="00917499" w:rsidRPr="00917499" w:rsidRDefault="00917499" w:rsidP="00917499">
      <w:pPr>
        <w:jc w:val="center"/>
        <w:rPr>
          <w:sz w:val="24"/>
          <w:szCs w:val="24"/>
        </w:rPr>
      </w:pPr>
      <w:r w:rsidRPr="00917499">
        <w:rPr>
          <w:sz w:val="24"/>
          <w:szCs w:val="24"/>
        </w:rPr>
        <w:br w:type="page"/>
      </w:r>
      <w:r w:rsidRPr="00917499">
        <w:rPr>
          <w:sz w:val="24"/>
          <w:szCs w:val="24"/>
        </w:rPr>
        <w:lastRenderedPageBreak/>
        <w:t xml:space="preserve">                                                                                               Приложение № 2</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8"/>
          <w:szCs w:val="28"/>
        </w:rPr>
      </w:pPr>
      <w:r w:rsidRPr="00917499">
        <w:rPr>
          <w:sz w:val="24"/>
          <w:szCs w:val="24"/>
        </w:rPr>
        <w:t>в Администрации Синегорского сельского поселения</w:t>
      </w:r>
      <w:r w:rsidRPr="00917499">
        <w:rPr>
          <w:sz w:val="28"/>
          <w:szCs w:val="28"/>
        </w:rPr>
        <w:t xml:space="preserve"> </w:t>
      </w:r>
      <w:r w:rsidRPr="00917499">
        <w:rPr>
          <w:sz w:val="24"/>
          <w:szCs w:val="24"/>
        </w:rPr>
        <w:t>и конкурса на включение в кадровый резерв Администрации Синегорского сельского поселения</w:t>
      </w:r>
    </w:p>
    <w:p w:rsidR="00917499" w:rsidRPr="00917499" w:rsidRDefault="00917499" w:rsidP="00917499">
      <w:pPr>
        <w:ind w:left="5670"/>
        <w:jc w:val="center"/>
        <w:rPr>
          <w:sz w:val="24"/>
          <w:szCs w:val="24"/>
        </w:rPr>
      </w:pPr>
    </w:p>
    <w:tbl>
      <w:tblPr>
        <w:tblW w:w="4536" w:type="dxa"/>
        <w:tblInd w:w="5353" w:type="dxa"/>
        <w:tblLook w:val="0000" w:firstRow="0" w:lastRow="0" w:firstColumn="0" w:lastColumn="0" w:noHBand="0" w:noVBand="0"/>
      </w:tblPr>
      <w:tblGrid>
        <w:gridCol w:w="4536"/>
      </w:tblGrid>
      <w:tr w:rsidR="00917499" w:rsidRPr="00917499" w:rsidTr="00997D19">
        <w:tc>
          <w:tcPr>
            <w:tcW w:w="4536" w:type="dxa"/>
            <w:tcBorders>
              <w:bottom w:val="single" w:sz="4" w:space="0" w:color="auto"/>
            </w:tcBorders>
          </w:tcPr>
          <w:p w:rsidR="00917499" w:rsidRPr="00917499" w:rsidRDefault="00917499" w:rsidP="00917499">
            <w:pPr>
              <w:spacing w:line="252" w:lineRule="auto"/>
              <w:jc w:val="center"/>
              <w:rPr>
                <w:sz w:val="27"/>
                <w:szCs w:val="27"/>
              </w:rPr>
            </w:pPr>
            <w:r w:rsidRPr="00917499">
              <w:rPr>
                <w:sz w:val="27"/>
                <w:szCs w:val="27"/>
              </w:rPr>
              <w:t>Председателю конкурсной комиссии по проведению конкурса на замещение вакантных должностей муниципальной службы и включению в кадровый резерв Администрации Синегорского сельского поселения</w:t>
            </w:r>
          </w:p>
          <w:p w:rsidR="00917499" w:rsidRPr="00917499" w:rsidRDefault="00917499" w:rsidP="00917499">
            <w:pPr>
              <w:spacing w:line="252" w:lineRule="auto"/>
              <w:jc w:val="center"/>
              <w:rPr>
                <w:sz w:val="27"/>
                <w:szCs w:val="27"/>
              </w:rPr>
            </w:pPr>
          </w:p>
        </w:tc>
      </w:tr>
      <w:tr w:rsidR="00917499" w:rsidRPr="00917499" w:rsidTr="00997D19">
        <w:tc>
          <w:tcPr>
            <w:tcW w:w="4536" w:type="dxa"/>
            <w:tcBorders>
              <w:bottom w:val="single" w:sz="4" w:space="0" w:color="auto"/>
            </w:tcBorders>
          </w:tcPr>
          <w:p w:rsidR="00917499" w:rsidRPr="00917499" w:rsidRDefault="00917499" w:rsidP="00917499">
            <w:pPr>
              <w:spacing w:line="252" w:lineRule="auto"/>
              <w:jc w:val="center"/>
              <w:rPr>
                <w:sz w:val="27"/>
                <w:szCs w:val="27"/>
                <w:vertAlign w:val="superscript"/>
              </w:rPr>
            </w:pPr>
          </w:p>
        </w:tc>
      </w:tr>
      <w:tr w:rsidR="00917499" w:rsidRPr="00917499" w:rsidTr="00997D19">
        <w:tc>
          <w:tcPr>
            <w:tcW w:w="4536" w:type="dxa"/>
            <w:tcBorders>
              <w:top w:val="single" w:sz="4" w:space="0" w:color="auto"/>
            </w:tcBorders>
          </w:tcPr>
          <w:p w:rsidR="00917499" w:rsidRPr="00917499" w:rsidRDefault="00917499" w:rsidP="00917499">
            <w:pPr>
              <w:spacing w:line="252" w:lineRule="auto"/>
              <w:jc w:val="center"/>
              <w:rPr>
                <w:sz w:val="27"/>
                <w:szCs w:val="27"/>
                <w:vertAlign w:val="superscript"/>
              </w:rPr>
            </w:pPr>
            <w:r w:rsidRPr="00917499">
              <w:rPr>
                <w:sz w:val="27"/>
                <w:szCs w:val="27"/>
                <w:vertAlign w:val="superscript"/>
              </w:rPr>
              <w:t>(Ф.И.О. заявителя полностью)</w:t>
            </w:r>
          </w:p>
        </w:tc>
      </w:tr>
      <w:tr w:rsidR="00917499" w:rsidRPr="00917499" w:rsidTr="00997D19">
        <w:tc>
          <w:tcPr>
            <w:tcW w:w="4536" w:type="dxa"/>
          </w:tcPr>
          <w:p w:rsidR="00917499" w:rsidRPr="00917499" w:rsidRDefault="00917499" w:rsidP="00917499">
            <w:pPr>
              <w:spacing w:line="252" w:lineRule="auto"/>
              <w:jc w:val="center"/>
              <w:rPr>
                <w:sz w:val="27"/>
                <w:szCs w:val="27"/>
              </w:rPr>
            </w:pPr>
            <w:proofErr w:type="gramStart"/>
            <w:r w:rsidRPr="00917499">
              <w:rPr>
                <w:sz w:val="27"/>
                <w:szCs w:val="27"/>
              </w:rPr>
              <w:t>проживающего</w:t>
            </w:r>
            <w:proofErr w:type="gramEnd"/>
            <w:r w:rsidRPr="00917499">
              <w:rPr>
                <w:sz w:val="27"/>
                <w:szCs w:val="27"/>
              </w:rPr>
              <w:t xml:space="preserve"> по адресу:</w:t>
            </w:r>
          </w:p>
        </w:tc>
      </w:tr>
      <w:tr w:rsidR="00917499" w:rsidRPr="00917499" w:rsidTr="00997D19">
        <w:tc>
          <w:tcPr>
            <w:tcW w:w="4536" w:type="dxa"/>
            <w:tcBorders>
              <w:bottom w:val="single" w:sz="4" w:space="0" w:color="auto"/>
            </w:tcBorders>
          </w:tcPr>
          <w:p w:rsidR="00917499" w:rsidRPr="00917499" w:rsidRDefault="00917499" w:rsidP="00917499">
            <w:pPr>
              <w:spacing w:line="252" w:lineRule="auto"/>
              <w:jc w:val="both"/>
              <w:rPr>
                <w:sz w:val="27"/>
                <w:szCs w:val="27"/>
              </w:rPr>
            </w:pPr>
          </w:p>
        </w:tc>
      </w:tr>
      <w:tr w:rsidR="00917499" w:rsidRPr="00917499" w:rsidTr="00997D19">
        <w:tc>
          <w:tcPr>
            <w:tcW w:w="4536" w:type="dxa"/>
            <w:tcBorders>
              <w:top w:val="single" w:sz="4" w:space="0" w:color="auto"/>
              <w:bottom w:val="single" w:sz="4" w:space="0" w:color="auto"/>
            </w:tcBorders>
          </w:tcPr>
          <w:p w:rsidR="00917499" w:rsidRPr="00917499" w:rsidRDefault="00917499" w:rsidP="00917499">
            <w:pPr>
              <w:spacing w:line="252" w:lineRule="auto"/>
              <w:jc w:val="both"/>
              <w:rPr>
                <w:sz w:val="27"/>
                <w:szCs w:val="27"/>
              </w:rPr>
            </w:pPr>
          </w:p>
        </w:tc>
      </w:tr>
      <w:tr w:rsidR="00917499" w:rsidRPr="00917499" w:rsidTr="00997D19">
        <w:tc>
          <w:tcPr>
            <w:tcW w:w="4536" w:type="dxa"/>
          </w:tcPr>
          <w:p w:rsidR="00917499" w:rsidRPr="00917499" w:rsidRDefault="00917499" w:rsidP="00917499">
            <w:pPr>
              <w:spacing w:line="252" w:lineRule="auto"/>
              <w:jc w:val="center"/>
              <w:rPr>
                <w:sz w:val="27"/>
                <w:szCs w:val="27"/>
              </w:rPr>
            </w:pPr>
          </w:p>
        </w:tc>
      </w:tr>
    </w:tbl>
    <w:p w:rsidR="00917499" w:rsidRPr="00917499" w:rsidRDefault="00917499" w:rsidP="00917499">
      <w:pPr>
        <w:spacing w:line="252" w:lineRule="auto"/>
        <w:ind w:left="737"/>
        <w:jc w:val="center"/>
        <w:rPr>
          <w:sz w:val="27"/>
          <w:szCs w:val="27"/>
        </w:rPr>
      </w:pPr>
      <w:r w:rsidRPr="00917499">
        <w:rPr>
          <w:sz w:val="27"/>
          <w:szCs w:val="27"/>
        </w:rPr>
        <w:t>ЗАЯВЛЕНИЕ</w:t>
      </w:r>
    </w:p>
    <w:p w:rsidR="00917499" w:rsidRPr="00917499" w:rsidRDefault="00917499" w:rsidP="00917499">
      <w:pPr>
        <w:spacing w:line="252" w:lineRule="auto"/>
        <w:ind w:firstLine="737"/>
        <w:jc w:val="both"/>
        <w:rPr>
          <w:sz w:val="24"/>
          <w:szCs w:val="24"/>
        </w:rPr>
      </w:pPr>
      <w:r w:rsidRPr="00917499">
        <w:rPr>
          <w:sz w:val="24"/>
          <w:szCs w:val="24"/>
        </w:rPr>
        <w:t xml:space="preserve">Прошу Вас допустить меня к участию в конкурсе на замещение вакантной должности муниципальной службы </w:t>
      </w:r>
    </w:p>
    <w:tbl>
      <w:tblPr>
        <w:tblW w:w="0" w:type="auto"/>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576"/>
      </w:tblGrid>
      <w:tr w:rsidR="00917499" w:rsidRPr="00917499" w:rsidTr="00997D19">
        <w:tc>
          <w:tcPr>
            <w:tcW w:w="9576" w:type="dxa"/>
          </w:tcPr>
          <w:p w:rsidR="00917499" w:rsidRPr="00917499" w:rsidRDefault="00917499" w:rsidP="00917499">
            <w:pPr>
              <w:spacing w:line="252" w:lineRule="auto"/>
              <w:rPr>
                <w:sz w:val="24"/>
                <w:szCs w:val="24"/>
              </w:rPr>
            </w:pPr>
          </w:p>
        </w:tc>
      </w:tr>
    </w:tbl>
    <w:p w:rsidR="00917499" w:rsidRPr="00917499" w:rsidRDefault="00917499" w:rsidP="00917499">
      <w:pPr>
        <w:spacing w:line="252" w:lineRule="auto"/>
        <w:ind w:left="737"/>
        <w:jc w:val="center"/>
        <w:rPr>
          <w:sz w:val="24"/>
          <w:szCs w:val="24"/>
        </w:rPr>
      </w:pPr>
      <w:r w:rsidRPr="00917499">
        <w:rPr>
          <w:sz w:val="24"/>
          <w:szCs w:val="24"/>
          <w:vertAlign w:val="superscript"/>
        </w:rPr>
        <w:t xml:space="preserve">(полное наименование должности по тексту объявления) </w:t>
      </w:r>
      <w:r w:rsidRPr="00917499">
        <w:rPr>
          <w:sz w:val="24"/>
          <w:szCs w:val="24"/>
        </w:rPr>
        <w:t xml:space="preserve">  </w:t>
      </w:r>
    </w:p>
    <w:p w:rsidR="00917499" w:rsidRPr="00917499" w:rsidRDefault="00917499" w:rsidP="00917499">
      <w:pPr>
        <w:spacing w:line="252" w:lineRule="auto"/>
        <w:ind w:left="737"/>
        <w:rPr>
          <w:sz w:val="24"/>
          <w:szCs w:val="24"/>
        </w:rPr>
      </w:pPr>
      <w:r w:rsidRPr="00917499">
        <w:rPr>
          <w:sz w:val="24"/>
          <w:szCs w:val="24"/>
        </w:rPr>
        <w:t>К заявлению прилагаю:</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sz w:val="24"/>
          <w:szCs w:val="24"/>
        </w:rPr>
        <w:t>Анкету с фотографией размером 3х4;</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sz w:val="24"/>
          <w:szCs w:val="24"/>
        </w:rPr>
        <w:t>Копию паспорта/заменяющего его документа (нужное подчеркнуть);</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sz w:val="24"/>
          <w:szCs w:val="24"/>
        </w:rPr>
        <w:t>Копию трудовой книжки/иные документы, подтверждающие трудовую (служебную) деятельность (</w:t>
      </w:r>
      <w:proofErr w:type="gramStart"/>
      <w:r w:rsidRPr="00917499">
        <w:rPr>
          <w:sz w:val="24"/>
          <w:szCs w:val="24"/>
        </w:rPr>
        <w:t>нужное</w:t>
      </w:r>
      <w:proofErr w:type="gramEnd"/>
      <w:r w:rsidRPr="00917499">
        <w:rPr>
          <w:sz w:val="24"/>
          <w:szCs w:val="24"/>
        </w:rPr>
        <w:t xml:space="preserve"> подчеркнуть); </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sz w:val="24"/>
          <w:szCs w:val="24"/>
        </w:rPr>
        <w:t>Копию диплома о высшем (среднем) профессиональном образовании;</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rFonts w:eastAsia="Calibri"/>
          <w:sz w:val="24"/>
          <w:szCs w:val="24"/>
          <w:lang w:eastAsia="en-US"/>
        </w:rPr>
        <w:t>Заключение медицинской организации об отсутствии заболевания, препятствующего поступлению на муниципальную службу;</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sz w:val="24"/>
          <w:szCs w:val="24"/>
        </w:rPr>
        <w:t>Согласие на обработку персональных данных;</w:t>
      </w:r>
    </w:p>
    <w:p w:rsidR="00917499" w:rsidRPr="00917499" w:rsidRDefault="00917499" w:rsidP="00917499">
      <w:pPr>
        <w:numPr>
          <w:ilvl w:val="0"/>
          <w:numId w:val="5"/>
        </w:numPr>
        <w:tabs>
          <w:tab w:val="clear" w:pos="900"/>
          <w:tab w:val="num" w:pos="360"/>
        </w:tabs>
        <w:ind w:left="0" w:firstLine="0"/>
        <w:jc w:val="both"/>
        <w:rPr>
          <w:sz w:val="24"/>
          <w:szCs w:val="24"/>
        </w:rPr>
      </w:pPr>
      <w:r w:rsidRPr="00917499">
        <w:rPr>
          <w:sz w:val="24"/>
          <w:szCs w:val="24"/>
        </w:rPr>
        <w:t>Иные документы.</w:t>
      </w:r>
    </w:p>
    <w:tbl>
      <w:tblPr>
        <w:tblW w:w="0" w:type="auto"/>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745"/>
      </w:tblGrid>
      <w:tr w:rsidR="00917499" w:rsidRPr="00917499" w:rsidTr="00997D19">
        <w:tc>
          <w:tcPr>
            <w:tcW w:w="9745" w:type="dxa"/>
          </w:tcPr>
          <w:p w:rsidR="00917499" w:rsidRPr="00917499" w:rsidRDefault="00917499" w:rsidP="00917499">
            <w:pPr>
              <w:spacing w:line="252" w:lineRule="auto"/>
              <w:rPr>
                <w:sz w:val="27"/>
                <w:szCs w:val="27"/>
              </w:rPr>
            </w:pPr>
          </w:p>
        </w:tc>
      </w:tr>
    </w:tbl>
    <w:p w:rsidR="00917499" w:rsidRPr="00917499" w:rsidRDefault="00917499" w:rsidP="00917499">
      <w:pPr>
        <w:spacing w:line="252" w:lineRule="auto"/>
        <w:ind w:left="737"/>
        <w:jc w:val="center"/>
        <w:rPr>
          <w:sz w:val="27"/>
          <w:szCs w:val="27"/>
        </w:rPr>
      </w:pPr>
      <w:r w:rsidRPr="00917499">
        <w:rPr>
          <w:sz w:val="27"/>
          <w:szCs w:val="27"/>
          <w:vertAlign w:val="superscript"/>
        </w:rPr>
        <w:t>(указывается наименование прилагаемых документов)</w:t>
      </w:r>
    </w:p>
    <w:tbl>
      <w:tblPr>
        <w:tblW w:w="4500" w:type="dxa"/>
        <w:tblInd w:w="5328" w:type="dxa"/>
        <w:tblLook w:val="0000" w:firstRow="0" w:lastRow="0" w:firstColumn="0" w:lastColumn="0" w:noHBand="0" w:noVBand="0"/>
      </w:tblPr>
      <w:tblGrid>
        <w:gridCol w:w="4500"/>
      </w:tblGrid>
      <w:tr w:rsidR="00917499" w:rsidRPr="00917499" w:rsidTr="00997D19">
        <w:tc>
          <w:tcPr>
            <w:tcW w:w="4500" w:type="dxa"/>
          </w:tcPr>
          <w:p w:rsidR="00917499" w:rsidRPr="00917499" w:rsidRDefault="00917499" w:rsidP="00917499">
            <w:pPr>
              <w:spacing w:line="252" w:lineRule="auto"/>
              <w:jc w:val="right"/>
              <w:rPr>
                <w:sz w:val="27"/>
                <w:szCs w:val="27"/>
              </w:rPr>
            </w:pPr>
            <w:r w:rsidRPr="00917499">
              <w:rPr>
                <w:sz w:val="27"/>
                <w:szCs w:val="27"/>
              </w:rPr>
              <w:t>________________</w:t>
            </w:r>
          </w:p>
        </w:tc>
      </w:tr>
      <w:tr w:rsidR="00917499" w:rsidRPr="00917499" w:rsidTr="00997D19">
        <w:tc>
          <w:tcPr>
            <w:tcW w:w="4500" w:type="dxa"/>
          </w:tcPr>
          <w:p w:rsidR="00917499" w:rsidRPr="00917499" w:rsidRDefault="00917499" w:rsidP="00917499">
            <w:pPr>
              <w:spacing w:line="252" w:lineRule="auto"/>
              <w:jc w:val="center"/>
              <w:rPr>
                <w:sz w:val="27"/>
                <w:szCs w:val="27"/>
                <w:vertAlign w:val="superscript"/>
              </w:rPr>
            </w:pPr>
            <w:r w:rsidRPr="00917499">
              <w:rPr>
                <w:sz w:val="27"/>
                <w:szCs w:val="27"/>
                <w:vertAlign w:val="superscript"/>
              </w:rPr>
              <w:t xml:space="preserve">                                                    (подпись)          </w:t>
            </w:r>
          </w:p>
        </w:tc>
      </w:tr>
      <w:tr w:rsidR="00917499" w:rsidRPr="00917499" w:rsidTr="00997D19">
        <w:tc>
          <w:tcPr>
            <w:tcW w:w="4500" w:type="dxa"/>
          </w:tcPr>
          <w:p w:rsidR="00917499" w:rsidRPr="00917499" w:rsidRDefault="00917499" w:rsidP="00917499">
            <w:pPr>
              <w:spacing w:line="252" w:lineRule="auto"/>
              <w:jc w:val="right"/>
              <w:rPr>
                <w:sz w:val="27"/>
                <w:szCs w:val="27"/>
              </w:rPr>
            </w:pPr>
            <w:r w:rsidRPr="00917499">
              <w:rPr>
                <w:sz w:val="27"/>
                <w:szCs w:val="27"/>
              </w:rPr>
              <w:t>__________</w:t>
            </w:r>
          </w:p>
        </w:tc>
      </w:tr>
      <w:tr w:rsidR="00917499" w:rsidRPr="00917499" w:rsidTr="00997D19">
        <w:tc>
          <w:tcPr>
            <w:tcW w:w="4500" w:type="dxa"/>
          </w:tcPr>
          <w:p w:rsidR="00917499" w:rsidRPr="00917499" w:rsidRDefault="00917499" w:rsidP="00917499">
            <w:pPr>
              <w:spacing w:line="252" w:lineRule="auto"/>
              <w:jc w:val="both"/>
              <w:rPr>
                <w:sz w:val="27"/>
                <w:szCs w:val="27"/>
                <w:vertAlign w:val="superscript"/>
              </w:rPr>
            </w:pPr>
            <w:r w:rsidRPr="00917499">
              <w:rPr>
                <w:sz w:val="27"/>
                <w:szCs w:val="27"/>
                <w:vertAlign w:val="superscript"/>
              </w:rPr>
              <w:t xml:space="preserve">                                                                   (дата)</w:t>
            </w:r>
          </w:p>
        </w:tc>
      </w:tr>
    </w:tbl>
    <w:p w:rsidR="00917499" w:rsidRPr="00917499" w:rsidRDefault="00917499" w:rsidP="00917499">
      <w:pPr>
        <w:ind w:left="5670"/>
        <w:jc w:val="center"/>
        <w:rPr>
          <w:sz w:val="24"/>
          <w:szCs w:val="24"/>
        </w:rPr>
      </w:pPr>
      <w:r w:rsidRPr="00917499">
        <w:rPr>
          <w:sz w:val="24"/>
          <w:szCs w:val="24"/>
        </w:rPr>
        <w:br w:type="page"/>
      </w:r>
      <w:r w:rsidRPr="00917499">
        <w:rPr>
          <w:sz w:val="24"/>
          <w:szCs w:val="24"/>
        </w:rPr>
        <w:lastRenderedPageBreak/>
        <w:t>Приложение № 3</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4"/>
          <w:szCs w:val="24"/>
        </w:rPr>
      </w:pPr>
      <w:r w:rsidRPr="00917499">
        <w:rPr>
          <w:sz w:val="24"/>
          <w:szCs w:val="24"/>
        </w:rPr>
        <w:t>в Администрации Синегорского сельского поселения</w:t>
      </w:r>
      <w:r w:rsidRPr="00917499">
        <w:rPr>
          <w:sz w:val="28"/>
          <w:szCs w:val="28"/>
        </w:rPr>
        <w:t xml:space="preserve"> </w:t>
      </w:r>
      <w:r w:rsidRPr="00917499">
        <w:rPr>
          <w:sz w:val="24"/>
          <w:szCs w:val="24"/>
        </w:rPr>
        <w:t>и конкурса на включение в кадровый резерв Администрации Синегорского сельского поселения</w:t>
      </w:r>
    </w:p>
    <w:p w:rsidR="00917499" w:rsidRPr="00917499" w:rsidRDefault="00917499" w:rsidP="00917499">
      <w:pPr>
        <w:spacing w:line="216" w:lineRule="auto"/>
        <w:jc w:val="center"/>
        <w:rPr>
          <w:sz w:val="24"/>
          <w:szCs w:val="24"/>
        </w:rPr>
      </w:pPr>
      <w:r w:rsidRPr="00917499">
        <w:rPr>
          <w:sz w:val="24"/>
          <w:szCs w:val="24"/>
        </w:rPr>
        <w:t>СОГЛАСИЕ</w:t>
      </w:r>
    </w:p>
    <w:p w:rsidR="00917499" w:rsidRPr="00917499" w:rsidRDefault="00917499" w:rsidP="00917499">
      <w:pPr>
        <w:spacing w:line="216" w:lineRule="auto"/>
        <w:jc w:val="center"/>
        <w:rPr>
          <w:sz w:val="24"/>
          <w:szCs w:val="24"/>
        </w:rPr>
      </w:pPr>
      <w:r w:rsidRPr="00917499">
        <w:rPr>
          <w:sz w:val="24"/>
          <w:szCs w:val="24"/>
        </w:rPr>
        <w:t>на обработку персональных данных</w:t>
      </w:r>
    </w:p>
    <w:p w:rsidR="00917499" w:rsidRPr="00917499" w:rsidRDefault="00917499" w:rsidP="00917499">
      <w:pPr>
        <w:spacing w:line="216" w:lineRule="auto"/>
        <w:jc w:val="center"/>
        <w:rPr>
          <w:sz w:val="16"/>
          <w:szCs w:val="16"/>
        </w:rPr>
      </w:pPr>
    </w:p>
    <w:p w:rsidR="00917499" w:rsidRPr="00917499" w:rsidRDefault="00917499" w:rsidP="00917499">
      <w:pPr>
        <w:spacing w:line="216" w:lineRule="auto"/>
        <w:ind w:firstLine="709"/>
        <w:jc w:val="both"/>
        <w:rPr>
          <w:sz w:val="24"/>
          <w:szCs w:val="24"/>
        </w:rPr>
      </w:pPr>
      <w:r w:rsidRPr="00917499">
        <w:rPr>
          <w:sz w:val="24"/>
          <w:szCs w:val="24"/>
        </w:rPr>
        <w:t>Я, _____________________________________________________________________</w:t>
      </w:r>
    </w:p>
    <w:p w:rsidR="00917499" w:rsidRPr="00917499" w:rsidRDefault="00917499" w:rsidP="00917499">
      <w:pPr>
        <w:spacing w:line="216" w:lineRule="auto"/>
        <w:ind w:firstLine="709"/>
        <w:jc w:val="center"/>
        <w:rPr>
          <w:sz w:val="24"/>
          <w:szCs w:val="24"/>
          <w:vertAlign w:val="superscript"/>
        </w:rPr>
      </w:pPr>
      <w:r w:rsidRPr="00917499">
        <w:rPr>
          <w:sz w:val="24"/>
          <w:szCs w:val="24"/>
          <w:vertAlign w:val="superscript"/>
        </w:rPr>
        <w:t>(фамилия, имя, отчество полностью)</w:t>
      </w:r>
    </w:p>
    <w:p w:rsidR="00917499" w:rsidRPr="00917499" w:rsidRDefault="00917499" w:rsidP="00917499">
      <w:pPr>
        <w:spacing w:line="216" w:lineRule="auto"/>
        <w:jc w:val="both"/>
        <w:rPr>
          <w:sz w:val="24"/>
          <w:szCs w:val="24"/>
        </w:rPr>
      </w:pPr>
      <w:proofErr w:type="gramStart"/>
      <w:r w:rsidRPr="00917499">
        <w:rPr>
          <w:sz w:val="24"/>
          <w:szCs w:val="24"/>
        </w:rPr>
        <w:t>проживающий</w:t>
      </w:r>
      <w:proofErr w:type="gramEnd"/>
      <w:r w:rsidRPr="00917499">
        <w:rPr>
          <w:sz w:val="24"/>
          <w:szCs w:val="24"/>
        </w:rPr>
        <w:t xml:space="preserve"> (</w:t>
      </w:r>
      <w:proofErr w:type="spellStart"/>
      <w:r w:rsidRPr="00917499">
        <w:rPr>
          <w:sz w:val="24"/>
          <w:szCs w:val="24"/>
        </w:rPr>
        <w:t>ая</w:t>
      </w:r>
      <w:proofErr w:type="spellEnd"/>
      <w:r w:rsidRPr="00917499">
        <w:rPr>
          <w:sz w:val="24"/>
          <w:szCs w:val="24"/>
        </w:rPr>
        <w:t>) по адресу: ____________________________________________________</w:t>
      </w:r>
    </w:p>
    <w:p w:rsidR="00917499" w:rsidRPr="00917499" w:rsidRDefault="00917499" w:rsidP="00917499">
      <w:pPr>
        <w:spacing w:line="216" w:lineRule="auto"/>
        <w:jc w:val="both"/>
        <w:rPr>
          <w:sz w:val="24"/>
          <w:szCs w:val="24"/>
        </w:rPr>
      </w:pPr>
      <w:r w:rsidRPr="00917499">
        <w:rPr>
          <w:sz w:val="24"/>
          <w:szCs w:val="24"/>
        </w:rPr>
        <w:t>паспорт серия ________ номер _____________выдан «___»___________ ____</w:t>
      </w:r>
      <w:proofErr w:type="gramStart"/>
      <w:r w:rsidRPr="00917499">
        <w:rPr>
          <w:sz w:val="24"/>
          <w:szCs w:val="24"/>
        </w:rPr>
        <w:t>г</w:t>
      </w:r>
      <w:proofErr w:type="gramEnd"/>
      <w:r w:rsidRPr="00917499">
        <w:rPr>
          <w:sz w:val="24"/>
          <w:szCs w:val="24"/>
        </w:rPr>
        <w:t>. __________</w:t>
      </w:r>
    </w:p>
    <w:p w:rsidR="00917499" w:rsidRPr="00917499" w:rsidRDefault="00917499" w:rsidP="00917499">
      <w:pPr>
        <w:spacing w:line="216" w:lineRule="auto"/>
        <w:jc w:val="both"/>
        <w:rPr>
          <w:sz w:val="24"/>
          <w:szCs w:val="24"/>
        </w:rPr>
      </w:pPr>
      <w:r w:rsidRPr="00917499">
        <w:rPr>
          <w:sz w:val="24"/>
          <w:szCs w:val="24"/>
        </w:rPr>
        <w:t>_____________________________________________________________________________,</w:t>
      </w:r>
    </w:p>
    <w:p w:rsidR="00917499" w:rsidRPr="00917499" w:rsidRDefault="00917499" w:rsidP="00917499">
      <w:pPr>
        <w:spacing w:line="216" w:lineRule="auto"/>
        <w:rPr>
          <w:sz w:val="24"/>
          <w:szCs w:val="24"/>
          <w:vertAlign w:val="superscript"/>
        </w:rPr>
      </w:pPr>
      <w:r w:rsidRPr="00917499">
        <w:rPr>
          <w:sz w:val="24"/>
          <w:szCs w:val="24"/>
          <w:vertAlign w:val="superscript"/>
        </w:rPr>
        <w:t xml:space="preserve">                                                                                        (наименование органа, выдавшего паспорт)</w:t>
      </w:r>
    </w:p>
    <w:p w:rsidR="00917499" w:rsidRPr="00917499" w:rsidRDefault="00917499" w:rsidP="00917499">
      <w:pPr>
        <w:spacing w:line="216" w:lineRule="auto"/>
        <w:jc w:val="both"/>
        <w:rPr>
          <w:sz w:val="24"/>
          <w:szCs w:val="24"/>
          <w:u w:val="single"/>
        </w:rPr>
      </w:pPr>
      <w:proofErr w:type="gramStart"/>
      <w:r w:rsidRPr="00917499">
        <w:rPr>
          <w:sz w:val="24"/>
          <w:szCs w:val="24"/>
        </w:rPr>
        <w:t xml:space="preserve">в соответствии с Федеральным </w:t>
      </w:r>
      <w:hyperlink r:id="rId11" w:history="1">
        <w:r w:rsidRPr="00917499">
          <w:rPr>
            <w:sz w:val="24"/>
            <w:szCs w:val="24"/>
          </w:rPr>
          <w:t>законом</w:t>
        </w:r>
      </w:hyperlink>
      <w:r w:rsidRPr="00917499">
        <w:rPr>
          <w:sz w:val="24"/>
          <w:szCs w:val="24"/>
        </w:rPr>
        <w:t xml:space="preserve"> от 27.07.2006 № 152-ФЗ «О персональных данных» даю свое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 </w:t>
      </w:r>
      <w:r w:rsidRPr="00917499">
        <w:rPr>
          <w:sz w:val="24"/>
          <w:szCs w:val="24"/>
          <w:u w:val="single"/>
        </w:rPr>
        <w:t xml:space="preserve">Администрации </w:t>
      </w:r>
      <w:proofErr w:type="spellStart"/>
      <w:r w:rsidRPr="00917499">
        <w:rPr>
          <w:sz w:val="24"/>
          <w:szCs w:val="24"/>
          <w:u w:val="single"/>
        </w:rPr>
        <w:t>Белокалитвинского</w:t>
      </w:r>
      <w:proofErr w:type="spellEnd"/>
      <w:r w:rsidRPr="00917499">
        <w:rPr>
          <w:sz w:val="24"/>
          <w:szCs w:val="24"/>
          <w:u w:val="single"/>
        </w:rPr>
        <w:t xml:space="preserve"> района, Ростовская область, </w:t>
      </w:r>
      <w:proofErr w:type="spellStart"/>
      <w:r w:rsidRPr="00917499">
        <w:rPr>
          <w:sz w:val="24"/>
          <w:szCs w:val="24"/>
          <w:u w:val="single"/>
        </w:rPr>
        <w:t>Белокалитвинский</w:t>
      </w:r>
      <w:proofErr w:type="spellEnd"/>
      <w:r w:rsidRPr="00917499">
        <w:rPr>
          <w:sz w:val="24"/>
          <w:szCs w:val="24"/>
          <w:u w:val="single"/>
        </w:rPr>
        <w:t xml:space="preserve"> район, п. Синегорский, ул. Маяковского, д. 6,</w:t>
      </w:r>
      <w:proofErr w:type="gramEnd"/>
    </w:p>
    <w:p w:rsidR="00917499" w:rsidRPr="00917499" w:rsidRDefault="00917499" w:rsidP="00917499">
      <w:pPr>
        <w:spacing w:line="216" w:lineRule="auto"/>
        <w:rPr>
          <w:sz w:val="24"/>
          <w:szCs w:val="24"/>
        </w:rPr>
      </w:pPr>
      <w:r w:rsidRPr="00917499">
        <w:rPr>
          <w:sz w:val="24"/>
          <w:szCs w:val="24"/>
          <w:vertAlign w:val="superscript"/>
        </w:rPr>
        <w:t xml:space="preserve">         (указывается наименование органа местного самоуправления    и адрес органа местного самоуправления)</w:t>
      </w:r>
    </w:p>
    <w:p w:rsidR="00917499" w:rsidRPr="00917499" w:rsidRDefault="00917499" w:rsidP="00917499">
      <w:pPr>
        <w:tabs>
          <w:tab w:val="left" w:pos="0"/>
        </w:tabs>
        <w:spacing w:line="216" w:lineRule="auto"/>
        <w:jc w:val="both"/>
        <w:rPr>
          <w:sz w:val="24"/>
          <w:szCs w:val="24"/>
        </w:rPr>
      </w:pPr>
      <w:r w:rsidRPr="00917499">
        <w:rPr>
          <w:sz w:val="24"/>
          <w:szCs w:val="24"/>
        </w:rPr>
        <w:t>предоставленных в целях оценки моих профессиональных компетенций и личных деловых качеств, необходимых для участия в конкурсе на замещение вакантной должности муниципальной службы, в том числе:</w:t>
      </w:r>
    </w:p>
    <w:p w:rsidR="00917499" w:rsidRPr="00917499" w:rsidRDefault="00917499" w:rsidP="00917499">
      <w:pPr>
        <w:spacing w:line="216" w:lineRule="auto"/>
        <w:ind w:firstLine="567"/>
        <w:contextualSpacing/>
        <w:jc w:val="both"/>
        <w:rPr>
          <w:sz w:val="24"/>
          <w:szCs w:val="24"/>
        </w:rPr>
      </w:pPr>
      <w:r w:rsidRPr="00917499">
        <w:rPr>
          <w:sz w:val="24"/>
          <w:szCs w:val="24"/>
        </w:rPr>
        <w:t>- фамилия, имя, отчество, число, месяц, год рождения;</w:t>
      </w:r>
    </w:p>
    <w:p w:rsidR="00917499" w:rsidRPr="00917499" w:rsidRDefault="00917499" w:rsidP="00917499">
      <w:pPr>
        <w:spacing w:line="216" w:lineRule="auto"/>
        <w:ind w:firstLine="567"/>
        <w:contextualSpacing/>
        <w:jc w:val="both"/>
        <w:rPr>
          <w:spacing w:val="-4"/>
          <w:sz w:val="24"/>
          <w:szCs w:val="24"/>
        </w:rPr>
      </w:pPr>
      <w:r w:rsidRPr="00917499">
        <w:rPr>
          <w:sz w:val="24"/>
          <w:szCs w:val="24"/>
        </w:rPr>
        <w:t xml:space="preserve">- </w:t>
      </w:r>
      <w:r w:rsidRPr="00917499">
        <w:rPr>
          <w:spacing w:val="-4"/>
          <w:sz w:val="24"/>
          <w:szCs w:val="24"/>
        </w:rPr>
        <w:t>контактная информация (</w:t>
      </w:r>
      <w:r w:rsidRPr="00917499">
        <w:rPr>
          <w:sz w:val="24"/>
          <w:szCs w:val="24"/>
        </w:rPr>
        <w:t>домашний адрес,</w:t>
      </w:r>
      <w:r w:rsidRPr="00917499">
        <w:rPr>
          <w:spacing w:val="-4"/>
          <w:sz w:val="24"/>
          <w:szCs w:val="24"/>
        </w:rPr>
        <w:t xml:space="preserve"> номера рабочего, мобильного, домашнего телефонов);</w:t>
      </w:r>
    </w:p>
    <w:p w:rsidR="00917499" w:rsidRPr="00917499" w:rsidRDefault="00917499" w:rsidP="00917499">
      <w:pPr>
        <w:spacing w:line="216" w:lineRule="auto"/>
        <w:ind w:firstLine="567"/>
        <w:contextualSpacing/>
        <w:jc w:val="both"/>
        <w:rPr>
          <w:sz w:val="24"/>
          <w:szCs w:val="24"/>
        </w:rPr>
      </w:pPr>
      <w:r w:rsidRPr="00917499">
        <w:rPr>
          <w:sz w:val="24"/>
          <w:szCs w:val="24"/>
        </w:rPr>
        <w:t>- фотография;</w:t>
      </w:r>
    </w:p>
    <w:p w:rsidR="00917499" w:rsidRPr="00917499" w:rsidRDefault="00917499" w:rsidP="00917499">
      <w:pPr>
        <w:spacing w:line="216" w:lineRule="auto"/>
        <w:ind w:firstLine="567"/>
        <w:contextualSpacing/>
        <w:jc w:val="both"/>
        <w:rPr>
          <w:sz w:val="24"/>
          <w:szCs w:val="24"/>
        </w:rPr>
      </w:pPr>
      <w:r w:rsidRPr="00917499">
        <w:rPr>
          <w:sz w:val="24"/>
          <w:szCs w:val="24"/>
        </w:rPr>
        <w:t>- серия, номер паспорта гражданина Российской Федерации, заграничного паспорта, сведения</w:t>
      </w:r>
      <w:r w:rsidRPr="00917499">
        <w:rPr>
          <w:sz w:val="24"/>
          <w:szCs w:val="24"/>
        </w:rPr>
        <w:br/>
        <w:t>о дате выдачи указанных документов и выдавших их органах;</w:t>
      </w:r>
    </w:p>
    <w:p w:rsidR="00917499" w:rsidRPr="00917499" w:rsidRDefault="00917499" w:rsidP="00917499">
      <w:pPr>
        <w:spacing w:line="216" w:lineRule="auto"/>
        <w:ind w:firstLine="567"/>
        <w:contextualSpacing/>
        <w:jc w:val="both"/>
        <w:rPr>
          <w:sz w:val="24"/>
          <w:szCs w:val="24"/>
        </w:rPr>
      </w:pPr>
      <w:r w:rsidRPr="00917499">
        <w:rPr>
          <w:sz w:val="24"/>
          <w:szCs w:val="24"/>
        </w:rPr>
        <w:t>- образование;</w:t>
      </w:r>
    </w:p>
    <w:p w:rsidR="00917499" w:rsidRPr="00917499" w:rsidRDefault="00917499" w:rsidP="00917499">
      <w:pPr>
        <w:spacing w:line="216" w:lineRule="auto"/>
        <w:ind w:firstLine="567"/>
        <w:contextualSpacing/>
        <w:jc w:val="both"/>
        <w:rPr>
          <w:sz w:val="24"/>
          <w:szCs w:val="24"/>
        </w:rPr>
      </w:pPr>
      <w:r w:rsidRPr="00917499">
        <w:rPr>
          <w:sz w:val="24"/>
          <w:szCs w:val="24"/>
        </w:rPr>
        <w:t>- место работы, занимаемая должность;</w:t>
      </w:r>
    </w:p>
    <w:p w:rsidR="00917499" w:rsidRPr="00917499" w:rsidRDefault="00917499" w:rsidP="00917499">
      <w:pPr>
        <w:spacing w:line="216" w:lineRule="auto"/>
        <w:ind w:firstLine="567"/>
        <w:contextualSpacing/>
        <w:jc w:val="both"/>
        <w:rPr>
          <w:sz w:val="24"/>
          <w:szCs w:val="24"/>
        </w:rPr>
      </w:pPr>
      <w:r w:rsidRPr="00917499">
        <w:rPr>
          <w:sz w:val="24"/>
          <w:szCs w:val="24"/>
        </w:rPr>
        <w:t xml:space="preserve">- информация о трудовой деятельности, в том числе о стаже муниципальной службы; </w:t>
      </w:r>
    </w:p>
    <w:p w:rsidR="00917499" w:rsidRPr="00917499" w:rsidRDefault="00917499" w:rsidP="00917499">
      <w:pPr>
        <w:spacing w:line="216" w:lineRule="auto"/>
        <w:ind w:firstLine="567"/>
        <w:contextualSpacing/>
        <w:jc w:val="both"/>
        <w:rPr>
          <w:sz w:val="24"/>
          <w:szCs w:val="24"/>
        </w:rPr>
      </w:pPr>
      <w:r w:rsidRPr="00917499">
        <w:rPr>
          <w:sz w:val="24"/>
          <w:szCs w:val="24"/>
        </w:rPr>
        <w:t>- сведения о наградах;</w:t>
      </w:r>
    </w:p>
    <w:p w:rsidR="00917499" w:rsidRPr="00917499" w:rsidRDefault="00917499" w:rsidP="00917499">
      <w:pPr>
        <w:spacing w:line="216" w:lineRule="auto"/>
        <w:ind w:firstLine="567"/>
        <w:contextualSpacing/>
        <w:jc w:val="both"/>
        <w:rPr>
          <w:sz w:val="24"/>
          <w:szCs w:val="24"/>
        </w:rPr>
      </w:pPr>
      <w:r w:rsidRPr="00917499">
        <w:rPr>
          <w:sz w:val="24"/>
          <w:szCs w:val="24"/>
        </w:rPr>
        <w:t>- сведения о владении иностранными языками;</w:t>
      </w:r>
    </w:p>
    <w:p w:rsidR="00917499" w:rsidRPr="00917499" w:rsidRDefault="00917499" w:rsidP="00917499">
      <w:pPr>
        <w:spacing w:line="216" w:lineRule="auto"/>
        <w:ind w:firstLine="567"/>
        <w:contextualSpacing/>
        <w:jc w:val="both"/>
        <w:rPr>
          <w:sz w:val="24"/>
          <w:szCs w:val="24"/>
        </w:rPr>
      </w:pPr>
      <w:r w:rsidRPr="00917499">
        <w:rPr>
          <w:sz w:val="24"/>
          <w:szCs w:val="24"/>
        </w:rPr>
        <w:t>- сведения об участии в выборных и коллегиальных органах;</w:t>
      </w:r>
    </w:p>
    <w:p w:rsidR="00917499" w:rsidRPr="00917499" w:rsidRDefault="00917499" w:rsidP="00917499">
      <w:pPr>
        <w:spacing w:line="216" w:lineRule="auto"/>
        <w:ind w:firstLine="567"/>
        <w:contextualSpacing/>
        <w:jc w:val="both"/>
        <w:rPr>
          <w:sz w:val="24"/>
          <w:szCs w:val="24"/>
        </w:rPr>
      </w:pPr>
      <w:r w:rsidRPr="00917499">
        <w:rPr>
          <w:sz w:val="24"/>
          <w:szCs w:val="24"/>
        </w:rPr>
        <w:t>- сведения о наличии судимости;</w:t>
      </w:r>
    </w:p>
    <w:p w:rsidR="00917499" w:rsidRPr="00917499" w:rsidRDefault="00917499" w:rsidP="00917499">
      <w:pPr>
        <w:spacing w:line="216" w:lineRule="auto"/>
        <w:ind w:firstLine="567"/>
        <w:contextualSpacing/>
        <w:jc w:val="both"/>
        <w:rPr>
          <w:sz w:val="24"/>
          <w:szCs w:val="24"/>
        </w:rPr>
      </w:pPr>
      <w:proofErr w:type="gramStart"/>
      <w:r w:rsidRPr="00917499">
        <w:rPr>
          <w:sz w:val="24"/>
          <w:szCs w:val="24"/>
        </w:rPr>
        <w:t>- сведения о близких родственниках (фамилия, имя, отчество, число, месяц, год и место рождения, место работы, должность, домашний адрес);</w:t>
      </w:r>
      <w:proofErr w:type="gramEnd"/>
    </w:p>
    <w:p w:rsidR="00917499" w:rsidRPr="00917499" w:rsidRDefault="00917499" w:rsidP="00917499">
      <w:pPr>
        <w:spacing w:line="216" w:lineRule="auto"/>
        <w:ind w:firstLine="567"/>
        <w:contextualSpacing/>
        <w:jc w:val="both"/>
        <w:rPr>
          <w:sz w:val="24"/>
          <w:szCs w:val="24"/>
        </w:rPr>
      </w:pPr>
      <w:r w:rsidRPr="00917499">
        <w:rPr>
          <w:sz w:val="24"/>
          <w:szCs w:val="24"/>
        </w:rPr>
        <w:t>- информация о пребывании за границей;</w:t>
      </w:r>
    </w:p>
    <w:p w:rsidR="00917499" w:rsidRPr="00917499" w:rsidRDefault="00917499" w:rsidP="00917499">
      <w:pPr>
        <w:spacing w:line="216" w:lineRule="auto"/>
        <w:ind w:firstLine="567"/>
        <w:contextualSpacing/>
        <w:jc w:val="both"/>
        <w:rPr>
          <w:sz w:val="24"/>
          <w:szCs w:val="24"/>
        </w:rPr>
      </w:pPr>
      <w:r w:rsidRPr="00917499">
        <w:rPr>
          <w:sz w:val="24"/>
          <w:szCs w:val="24"/>
        </w:rPr>
        <w:t>- сведения об отношении к воинской обязанности и воинском звании;</w:t>
      </w:r>
    </w:p>
    <w:p w:rsidR="00917499" w:rsidRPr="00917499" w:rsidRDefault="00917499" w:rsidP="00917499">
      <w:pPr>
        <w:spacing w:line="216" w:lineRule="auto"/>
        <w:ind w:firstLine="567"/>
        <w:contextualSpacing/>
        <w:jc w:val="both"/>
        <w:rPr>
          <w:sz w:val="24"/>
          <w:szCs w:val="24"/>
        </w:rPr>
      </w:pPr>
      <w:proofErr w:type="gramStart"/>
      <w:r w:rsidRPr="00917499">
        <w:rPr>
          <w:sz w:val="24"/>
          <w:szCs w:val="24"/>
        </w:rPr>
        <w:t>- иные сведения, указанные в анкете по форме, утвержденной распоряжением Правительства Российской Федерации от 26.05.2005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proofErr w:type="gramEnd"/>
    </w:p>
    <w:p w:rsidR="00917499" w:rsidRPr="00917499" w:rsidRDefault="00917499" w:rsidP="00917499">
      <w:pPr>
        <w:spacing w:line="216" w:lineRule="auto"/>
        <w:ind w:firstLine="567"/>
        <w:contextualSpacing/>
        <w:jc w:val="both"/>
        <w:rPr>
          <w:sz w:val="24"/>
          <w:szCs w:val="24"/>
        </w:rPr>
      </w:pPr>
      <w:r w:rsidRPr="00917499">
        <w:rPr>
          <w:sz w:val="24"/>
          <w:szCs w:val="24"/>
        </w:rPr>
        <w:t>Я согласе</w:t>
      </w:r>
      <w:proofErr w:type="gramStart"/>
      <w:r w:rsidRPr="00917499">
        <w:rPr>
          <w:sz w:val="24"/>
          <w:szCs w:val="24"/>
        </w:rPr>
        <w:t>н(</w:t>
      </w:r>
      <w:proofErr w:type="gramEnd"/>
      <w:r w:rsidRPr="00917499">
        <w:rPr>
          <w:sz w:val="24"/>
          <w:szCs w:val="24"/>
        </w:rPr>
        <w:t>на), что представленные мной сведения будут собираться, накапливаться, храниться оператором в указанных настоящим согласием целях.</w:t>
      </w:r>
    </w:p>
    <w:p w:rsidR="00917499" w:rsidRPr="00917499" w:rsidRDefault="00917499" w:rsidP="00917499">
      <w:pPr>
        <w:spacing w:line="240" w:lineRule="atLeast"/>
        <w:ind w:firstLine="567"/>
        <w:contextualSpacing/>
        <w:jc w:val="both"/>
        <w:rPr>
          <w:sz w:val="24"/>
          <w:szCs w:val="24"/>
        </w:rPr>
      </w:pPr>
      <w:r w:rsidRPr="00917499">
        <w:rPr>
          <w:sz w:val="24"/>
          <w:szCs w:val="24"/>
        </w:rPr>
        <w:t>Я согласе</w:t>
      </w:r>
      <w:proofErr w:type="gramStart"/>
      <w:r w:rsidRPr="00917499">
        <w:rPr>
          <w:sz w:val="24"/>
          <w:szCs w:val="24"/>
        </w:rPr>
        <w:t>н(</w:t>
      </w:r>
      <w:proofErr w:type="gramEnd"/>
      <w:r w:rsidRPr="00917499">
        <w:rPr>
          <w:sz w:val="24"/>
          <w:szCs w:val="24"/>
        </w:rPr>
        <w:t xml:space="preserve">на), что мои персональные данные будут ограниченно доступны представителям органов местного самоуправления Администрации </w:t>
      </w:r>
      <w:proofErr w:type="spellStart"/>
      <w:r w:rsidRPr="00917499">
        <w:rPr>
          <w:sz w:val="24"/>
          <w:szCs w:val="24"/>
        </w:rPr>
        <w:t>Белокалитвинского</w:t>
      </w:r>
      <w:proofErr w:type="spellEnd"/>
      <w:r w:rsidRPr="00917499">
        <w:rPr>
          <w:sz w:val="24"/>
          <w:szCs w:val="24"/>
        </w:rPr>
        <w:t xml:space="preserve"> района, с целью подбора персонала, формирования кадрового резерва.</w:t>
      </w:r>
    </w:p>
    <w:p w:rsidR="00917499" w:rsidRPr="00917499" w:rsidRDefault="00917499" w:rsidP="00917499">
      <w:pPr>
        <w:spacing w:line="216" w:lineRule="auto"/>
        <w:ind w:firstLine="567"/>
        <w:contextualSpacing/>
        <w:jc w:val="both"/>
        <w:rPr>
          <w:sz w:val="24"/>
          <w:szCs w:val="24"/>
        </w:rPr>
      </w:pPr>
      <w:r w:rsidRPr="00917499">
        <w:rPr>
          <w:sz w:val="24"/>
          <w:szCs w:val="24"/>
        </w:rPr>
        <w:lastRenderedPageBreak/>
        <w:t>Я согласе</w:t>
      </w:r>
      <w:proofErr w:type="gramStart"/>
      <w:r w:rsidRPr="00917499">
        <w:rPr>
          <w:sz w:val="24"/>
          <w:szCs w:val="24"/>
        </w:rPr>
        <w:t>н(</w:t>
      </w:r>
      <w:proofErr w:type="gramEnd"/>
      <w:r w:rsidRPr="00917499">
        <w:rPr>
          <w:sz w:val="24"/>
          <w:szCs w:val="24"/>
        </w:rPr>
        <w:t>на) на обработку моих персональных данных с использованием средств автоматизации и без использования таковых.</w:t>
      </w:r>
    </w:p>
    <w:p w:rsidR="00917499" w:rsidRPr="00917499" w:rsidRDefault="00917499" w:rsidP="00917499">
      <w:pPr>
        <w:spacing w:line="216" w:lineRule="auto"/>
        <w:ind w:firstLine="567"/>
        <w:contextualSpacing/>
        <w:jc w:val="both"/>
        <w:rPr>
          <w:sz w:val="24"/>
          <w:szCs w:val="24"/>
        </w:rPr>
      </w:pPr>
      <w:r w:rsidRPr="00917499">
        <w:rPr>
          <w:sz w:val="24"/>
          <w:szCs w:val="24"/>
        </w:rPr>
        <w:t>Я проинформирова</w:t>
      </w:r>
      <w:proofErr w:type="gramStart"/>
      <w:r w:rsidRPr="00917499">
        <w:rPr>
          <w:sz w:val="24"/>
          <w:szCs w:val="24"/>
        </w:rPr>
        <w:t>н(</w:t>
      </w:r>
      <w:proofErr w:type="gramEnd"/>
      <w:r w:rsidRPr="00917499">
        <w:rPr>
          <w:sz w:val="24"/>
          <w:szCs w:val="24"/>
        </w:rPr>
        <w:t>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rsidR="00917499" w:rsidRPr="00917499" w:rsidRDefault="00917499" w:rsidP="00917499">
      <w:pPr>
        <w:spacing w:line="216" w:lineRule="auto"/>
        <w:ind w:firstLine="567"/>
        <w:contextualSpacing/>
        <w:jc w:val="both"/>
        <w:rPr>
          <w:sz w:val="24"/>
          <w:szCs w:val="24"/>
        </w:rPr>
      </w:pPr>
      <w:r w:rsidRPr="00917499">
        <w:rPr>
          <w:sz w:val="24"/>
          <w:szCs w:val="24"/>
        </w:rPr>
        <w:t>Хранение персональных данных в вышеуказанных целях может осуществляться в течение 10 лет, если иное не установлено законодательством.</w:t>
      </w:r>
    </w:p>
    <w:p w:rsidR="00917499" w:rsidRPr="00917499" w:rsidRDefault="00917499" w:rsidP="00917499">
      <w:pPr>
        <w:spacing w:line="216" w:lineRule="auto"/>
        <w:ind w:firstLine="567"/>
        <w:contextualSpacing/>
        <w:jc w:val="both"/>
        <w:rPr>
          <w:sz w:val="24"/>
          <w:szCs w:val="24"/>
        </w:rPr>
      </w:pPr>
      <w:r w:rsidRPr="00917499">
        <w:rPr>
          <w:sz w:val="24"/>
          <w:szCs w:val="24"/>
        </w:rPr>
        <w:t>Согласие действует со дня его подписания до даты его отзыва субъектом персональных данных в письменной форме.</w:t>
      </w:r>
    </w:p>
    <w:p w:rsidR="00917499" w:rsidRPr="00917499" w:rsidRDefault="00917499" w:rsidP="00917499">
      <w:pPr>
        <w:spacing w:line="216" w:lineRule="auto"/>
        <w:ind w:firstLine="567"/>
        <w:contextualSpacing/>
        <w:jc w:val="both"/>
        <w:rPr>
          <w:sz w:val="16"/>
          <w:szCs w:val="16"/>
        </w:rPr>
      </w:pPr>
    </w:p>
    <w:p w:rsidR="00917499" w:rsidRPr="00917499" w:rsidRDefault="00917499" w:rsidP="00917499">
      <w:pPr>
        <w:spacing w:line="216" w:lineRule="auto"/>
        <w:ind w:firstLine="709"/>
        <w:jc w:val="both"/>
        <w:rPr>
          <w:sz w:val="24"/>
          <w:szCs w:val="24"/>
        </w:rPr>
      </w:pPr>
      <w:r w:rsidRPr="00917499">
        <w:rPr>
          <w:sz w:val="24"/>
          <w:szCs w:val="24"/>
        </w:rPr>
        <w:t xml:space="preserve">_______________                             </w:t>
      </w:r>
      <w:r w:rsidRPr="00917499">
        <w:rPr>
          <w:sz w:val="24"/>
          <w:szCs w:val="24"/>
        </w:rPr>
        <w:tab/>
      </w:r>
      <w:r w:rsidRPr="00917499">
        <w:rPr>
          <w:sz w:val="24"/>
          <w:szCs w:val="24"/>
        </w:rPr>
        <w:tab/>
      </w:r>
      <w:r w:rsidRPr="00917499">
        <w:rPr>
          <w:sz w:val="24"/>
          <w:szCs w:val="24"/>
        </w:rPr>
        <w:tab/>
      </w:r>
      <w:r w:rsidRPr="00917499">
        <w:rPr>
          <w:sz w:val="24"/>
          <w:szCs w:val="24"/>
        </w:rPr>
        <w:tab/>
        <w:t xml:space="preserve">      ________________</w:t>
      </w:r>
    </w:p>
    <w:p w:rsidR="00917499" w:rsidRPr="00917499" w:rsidRDefault="00917499" w:rsidP="00917499">
      <w:pPr>
        <w:spacing w:line="216" w:lineRule="auto"/>
        <w:ind w:left="707" w:firstLine="709"/>
        <w:jc w:val="both"/>
        <w:rPr>
          <w:sz w:val="24"/>
          <w:szCs w:val="24"/>
        </w:rPr>
      </w:pPr>
      <w:r w:rsidRPr="00917499">
        <w:rPr>
          <w:sz w:val="24"/>
          <w:szCs w:val="24"/>
        </w:rPr>
        <w:t>(дата)</w:t>
      </w:r>
      <w:r w:rsidRPr="00917499">
        <w:rPr>
          <w:sz w:val="24"/>
          <w:szCs w:val="24"/>
        </w:rPr>
        <w:tab/>
      </w:r>
      <w:r w:rsidRPr="00917499">
        <w:rPr>
          <w:sz w:val="24"/>
          <w:szCs w:val="24"/>
        </w:rPr>
        <w:tab/>
      </w:r>
      <w:r w:rsidRPr="00917499">
        <w:rPr>
          <w:sz w:val="24"/>
          <w:szCs w:val="24"/>
        </w:rPr>
        <w:tab/>
      </w:r>
      <w:r w:rsidRPr="00917499">
        <w:rPr>
          <w:sz w:val="24"/>
          <w:szCs w:val="24"/>
        </w:rPr>
        <w:tab/>
      </w:r>
      <w:r w:rsidRPr="00917499">
        <w:rPr>
          <w:sz w:val="24"/>
          <w:szCs w:val="24"/>
        </w:rPr>
        <w:tab/>
      </w:r>
      <w:r w:rsidRPr="00917499">
        <w:rPr>
          <w:sz w:val="24"/>
          <w:szCs w:val="24"/>
        </w:rPr>
        <w:tab/>
      </w:r>
      <w:r w:rsidRPr="00917499">
        <w:rPr>
          <w:sz w:val="24"/>
          <w:szCs w:val="24"/>
        </w:rPr>
        <w:tab/>
      </w:r>
      <w:r w:rsidRPr="00917499">
        <w:rPr>
          <w:sz w:val="24"/>
          <w:szCs w:val="24"/>
        </w:rPr>
        <w:tab/>
      </w:r>
      <w:r w:rsidRPr="00917499">
        <w:rPr>
          <w:sz w:val="24"/>
          <w:szCs w:val="24"/>
        </w:rPr>
        <w:tab/>
        <w:t>(подпись)</w:t>
      </w:r>
    </w:p>
    <w:p w:rsidR="00917499" w:rsidRPr="00917499" w:rsidRDefault="00917499" w:rsidP="00917499">
      <w:pPr>
        <w:spacing w:line="216" w:lineRule="auto"/>
        <w:ind w:left="707" w:firstLine="709"/>
        <w:jc w:val="both"/>
        <w:rPr>
          <w:sz w:val="24"/>
          <w:szCs w:val="24"/>
        </w:rPr>
      </w:pPr>
    </w:p>
    <w:p w:rsidR="00917499" w:rsidRPr="00917499" w:rsidRDefault="00917499" w:rsidP="00917499">
      <w:pPr>
        <w:spacing w:line="216" w:lineRule="auto"/>
        <w:ind w:left="707" w:firstLine="709"/>
        <w:jc w:val="both"/>
        <w:rPr>
          <w:sz w:val="24"/>
          <w:szCs w:val="24"/>
        </w:rPr>
      </w:pPr>
    </w:p>
    <w:p w:rsidR="00917499" w:rsidRPr="00917499" w:rsidRDefault="00917499" w:rsidP="00917499">
      <w:pPr>
        <w:ind w:left="5670"/>
        <w:jc w:val="center"/>
        <w:rPr>
          <w:sz w:val="24"/>
          <w:szCs w:val="24"/>
        </w:rPr>
      </w:pPr>
      <w:r w:rsidRPr="00917499">
        <w:rPr>
          <w:sz w:val="24"/>
          <w:szCs w:val="24"/>
        </w:rPr>
        <w:br w:type="page"/>
      </w:r>
      <w:r w:rsidRPr="00917499">
        <w:rPr>
          <w:sz w:val="24"/>
          <w:szCs w:val="24"/>
        </w:rPr>
        <w:lastRenderedPageBreak/>
        <w:t>Приложение № 3.1</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4"/>
          <w:szCs w:val="24"/>
        </w:rPr>
      </w:pPr>
      <w:r w:rsidRPr="00917499">
        <w:rPr>
          <w:sz w:val="24"/>
          <w:szCs w:val="24"/>
        </w:rPr>
        <w:t>в Администрации Синегорского сельского поселения</w:t>
      </w:r>
      <w:r w:rsidRPr="00917499">
        <w:rPr>
          <w:sz w:val="28"/>
          <w:szCs w:val="28"/>
        </w:rPr>
        <w:t xml:space="preserve"> </w:t>
      </w:r>
      <w:r w:rsidRPr="00917499">
        <w:rPr>
          <w:sz w:val="24"/>
          <w:szCs w:val="24"/>
        </w:rPr>
        <w:t>и конкурса на включение в кадровый резерв Администрации Синегорского сельского поселения</w:t>
      </w:r>
    </w:p>
    <w:p w:rsidR="00917499" w:rsidRPr="00917499" w:rsidRDefault="00917499" w:rsidP="00917499">
      <w:pPr>
        <w:spacing w:before="100" w:beforeAutospacing="1" w:after="100" w:afterAutospacing="1"/>
        <w:jc w:val="center"/>
        <w:rPr>
          <w:color w:val="000000"/>
          <w:sz w:val="28"/>
          <w:szCs w:val="28"/>
          <w:lang w:eastAsia="en-US"/>
        </w:rPr>
      </w:pPr>
      <w:r w:rsidRPr="00917499">
        <w:rPr>
          <w:bCs/>
          <w:color w:val="000000"/>
          <w:sz w:val="28"/>
          <w:szCs w:val="28"/>
          <w:lang w:eastAsia="en-US"/>
        </w:rPr>
        <w:t>Согласие на обработку персональных данных,</w:t>
      </w:r>
      <w:r w:rsidRPr="00917499">
        <w:rPr>
          <w:sz w:val="28"/>
          <w:szCs w:val="28"/>
          <w:lang w:eastAsia="en-US"/>
        </w:rPr>
        <w:br/>
      </w:r>
      <w:r w:rsidRPr="00917499">
        <w:rPr>
          <w:bCs/>
          <w:color w:val="000000"/>
          <w:sz w:val="28"/>
          <w:szCs w:val="28"/>
          <w:lang w:eastAsia="en-US"/>
        </w:rPr>
        <w:t>разрешенных субъектом персональных данных для распространения</w:t>
      </w:r>
    </w:p>
    <w:p w:rsidR="00917499" w:rsidRPr="00917499" w:rsidRDefault="00917499" w:rsidP="00917499">
      <w:pPr>
        <w:spacing w:before="100" w:beforeAutospacing="1" w:after="100" w:afterAutospacing="1"/>
        <w:jc w:val="both"/>
        <w:rPr>
          <w:color w:val="000000"/>
          <w:sz w:val="24"/>
          <w:szCs w:val="24"/>
          <w:lang w:eastAsia="en-US"/>
        </w:rPr>
      </w:pPr>
      <w:r w:rsidRPr="00917499">
        <w:rPr>
          <w:color w:val="000000"/>
          <w:sz w:val="24"/>
          <w:szCs w:val="24"/>
          <w:lang w:eastAsia="en-US"/>
        </w:rPr>
        <w:t>Настоящим соглашением я ________________________________________,</w:t>
      </w:r>
      <w:r w:rsidRPr="00917499">
        <w:rPr>
          <w:color w:val="000000"/>
          <w:sz w:val="24"/>
          <w:szCs w:val="24"/>
          <w:lang w:val="en-US" w:eastAsia="en-US"/>
        </w:rPr>
        <w:t> </w:t>
      </w:r>
      <w:r w:rsidRPr="00917499">
        <w:rPr>
          <w:color w:val="000000"/>
          <w:sz w:val="24"/>
          <w:szCs w:val="24"/>
          <w:lang w:eastAsia="en-US"/>
        </w:rPr>
        <w:t xml:space="preserve">руководствуясь статьей 10.1 Федерального закона от 27.07.2006 № 152-ФЗ «О персональных данных», заявляю о согласии на распространение Администрацией Синегорского сельского поселения  моих персональных данных с целью ____________________________________________________  </w:t>
      </w:r>
      <w:r w:rsidRPr="00917499">
        <w:rPr>
          <w:color w:val="000000"/>
          <w:sz w:val="24"/>
          <w:szCs w:val="24"/>
          <w:lang w:val="en-US" w:eastAsia="en-US"/>
        </w:rPr>
        <w:t> </w:t>
      </w:r>
      <w:r w:rsidRPr="00917499">
        <w:rPr>
          <w:color w:val="000000"/>
          <w:sz w:val="24"/>
          <w:szCs w:val="24"/>
          <w:lang w:eastAsia="en-US"/>
        </w:rPr>
        <w:t>в следующем порядке:</w:t>
      </w:r>
    </w:p>
    <w:tbl>
      <w:tblPr>
        <w:tblW w:w="0" w:type="auto"/>
        <w:tblCellMar>
          <w:top w:w="15" w:type="dxa"/>
          <w:left w:w="15" w:type="dxa"/>
          <w:bottom w:w="15" w:type="dxa"/>
          <w:right w:w="15" w:type="dxa"/>
        </w:tblCellMar>
        <w:tblLook w:val="0600" w:firstRow="0" w:lastRow="0" w:firstColumn="0" w:lastColumn="0" w:noHBand="1" w:noVBand="1"/>
      </w:tblPr>
      <w:tblGrid>
        <w:gridCol w:w="1679"/>
        <w:gridCol w:w="1789"/>
        <w:gridCol w:w="1811"/>
        <w:gridCol w:w="1812"/>
        <w:gridCol w:w="947"/>
        <w:gridCol w:w="1751"/>
      </w:tblGrid>
      <w:tr w:rsidR="00917499" w:rsidRPr="00917499" w:rsidTr="00997D19">
        <w:tc>
          <w:tcPr>
            <w:tcW w:w="18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Категория</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персональных</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данных</w:t>
            </w:r>
            <w:proofErr w:type="spellEnd"/>
          </w:p>
        </w:tc>
        <w:tc>
          <w:tcPr>
            <w:tcW w:w="15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Перечень</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персональных</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данных</w:t>
            </w:r>
            <w:proofErr w:type="spellEnd"/>
          </w:p>
        </w:tc>
        <w:tc>
          <w:tcPr>
            <w:tcW w:w="175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eastAsia="en-US"/>
              </w:rPr>
            </w:pPr>
            <w:r w:rsidRPr="00917499">
              <w:rPr>
                <w:color w:val="000000"/>
                <w:sz w:val="24"/>
                <w:szCs w:val="24"/>
                <w:lang w:eastAsia="en-US"/>
              </w:rPr>
              <w:t>Разрешаю к распространению</w:t>
            </w:r>
            <w:r w:rsidRPr="00917499">
              <w:rPr>
                <w:sz w:val="22"/>
                <w:szCs w:val="22"/>
                <w:lang w:eastAsia="en-US"/>
              </w:rPr>
              <w:br/>
            </w:r>
            <w:r w:rsidRPr="00917499">
              <w:rPr>
                <w:color w:val="000000"/>
                <w:sz w:val="24"/>
                <w:szCs w:val="24"/>
                <w:lang w:eastAsia="en-US"/>
              </w:rPr>
              <w:t>(да/нет)</w:t>
            </w:r>
          </w:p>
        </w:tc>
        <w:tc>
          <w:tcPr>
            <w:tcW w:w="175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eastAsia="en-US"/>
              </w:rPr>
            </w:pPr>
            <w:r w:rsidRPr="00917499">
              <w:rPr>
                <w:color w:val="000000"/>
                <w:sz w:val="24"/>
                <w:szCs w:val="24"/>
                <w:lang w:eastAsia="en-US"/>
              </w:rPr>
              <w:t>Разрешаю к распространению неограниченному кругу лиц (да/нет)</w:t>
            </w:r>
          </w:p>
        </w:tc>
        <w:tc>
          <w:tcPr>
            <w:tcW w:w="12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Условия</w:t>
            </w:r>
            <w:proofErr w:type="spellEnd"/>
            <w:r w:rsidRPr="00917499">
              <w:rPr>
                <w:color w:val="000000"/>
                <w:sz w:val="24"/>
                <w:szCs w:val="24"/>
                <w:lang w:val="en-US" w:eastAsia="en-US"/>
              </w:rPr>
              <w:t xml:space="preserve"> и </w:t>
            </w:r>
            <w:proofErr w:type="spellStart"/>
            <w:r w:rsidRPr="00917499">
              <w:rPr>
                <w:color w:val="000000"/>
                <w:sz w:val="24"/>
                <w:szCs w:val="24"/>
                <w:lang w:val="en-US" w:eastAsia="en-US"/>
              </w:rPr>
              <w:t>запреты</w:t>
            </w:r>
            <w:proofErr w:type="spellEnd"/>
          </w:p>
        </w:tc>
        <w:tc>
          <w:tcPr>
            <w:tcW w:w="142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Дополнительные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условия</w:t>
            </w:r>
            <w:proofErr w:type="spellEnd"/>
          </w:p>
        </w:tc>
      </w:tr>
      <w:tr w:rsidR="00917499" w:rsidRPr="00917499" w:rsidTr="00997D19">
        <w:tc>
          <w:tcPr>
            <w:tcW w:w="18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общие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персональные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данные</w:t>
            </w:r>
            <w:proofErr w:type="spellEnd"/>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фамилия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имя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отчество</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год</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месяц</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дата</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место</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адрес</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семейное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положение</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образование</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профессия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r w:rsidRPr="00917499">
              <w:rPr>
                <w:color w:val="000000"/>
                <w:sz w:val="24"/>
                <w:szCs w:val="24"/>
                <w:lang w:val="en-US" w:eastAsia="en-US"/>
              </w:rPr>
              <w:t>…</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специальные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категории</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персональных</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данных</w:t>
            </w:r>
            <w:proofErr w:type="spellEnd"/>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состояние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здоровья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сведения</w:t>
            </w:r>
            <w:proofErr w:type="spellEnd"/>
            <w:r w:rsidRPr="00917499">
              <w:rPr>
                <w:color w:val="000000"/>
                <w:sz w:val="24"/>
                <w:szCs w:val="24"/>
                <w:lang w:val="en-US" w:eastAsia="en-US"/>
              </w:rPr>
              <w:t xml:space="preserve"> о </w:t>
            </w:r>
            <w:proofErr w:type="spellStart"/>
            <w:r w:rsidRPr="00917499">
              <w:rPr>
                <w:color w:val="000000"/>
                <w:sz w:val="24"/>
                <w:szCs w:val="24"/>
                <w:lang w:val="en-US" w:eastAsia="en-US"/>
              </w:rPr>
              <w:t>судимости</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r w:rsidRPr="00917499">
              <w:rPr>
                <w:color w:val="000000"/>
                <w:sz w:val="24"/>
                <w:szCs w:val="24"/>
                <w:lang w:val="en-US" w:eastAsia="en-US"/>
              </w:rPr>
              <w:t>…</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r w:rsidR="00917499" w:rsidRPr="00917499" w:rsidTr="00997D19">
        <w:tc>
          <w:tcPr>
            <w:tcW w:w="18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биометрические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персональные</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данные</w:t>
            </w:r>
            <w:proofErr w:type="spellEnd"/>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eastAsia="en-US"/>
              </w:rPr>
              <w:t>цветное цифровое фотографическое изображение лица</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eastAsia="en-US"/>
              </w:rPr>
            </w:pPr>
          </w:p>
        </w:tc>
      </w:tr>
      <w:tr w:rsidR="00917499" w:rsidRPr="00917499" w:rsidTr="00997D19">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r w:rsidRPr="00917499">
              <w:rPr>
                <w:color w:val="000000"/>
                <w:sz w:val="24"/>
                <w:szCs w:val="24"/>
                <w:lang w:val="en-US" w:eastAsia="en-US"/>
              </w:rPr>
              <w:t>…</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ind w:left="75" w:right="75"/>
              <w:rPr>
                <w:color w:val="000000"/>
                <w:sz w:val="24"/>
                <w:szCs w:val="24"/>
                <w:lang w:val="en-US" w:eastAsia="en-US"/>
              </w:rPr>
            </w:pPr>
          </w:p>
        </w:tc>
      </w:tr>
    </w:tbl>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eastAsia="en-US"/>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3052"/>
        <w:gridCol w:w="6125"/>
      </w:tblGrid>
      <w:tr w:rsidR="00917499" w:rsidRPr="00917499" w:rsidTr="00997D19">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val="en-US" w:eastAsia="en-US"/>
              </w:rPr>
            </w:pPr>
            <w:proofErr w:type="spellStart"/>
            <w:r w:rsidRPr="00917499">
              <w:rPr>
                <w:color w:val="000000"/>
                <w:sz w:val="24"/>
                <w:szCs w:val="24"/>
                <w:lang w:val="en-US" w:eastAsia="en-US"/>
              </w:rPr>
              <w:t>Информационный</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ресурс</w:t>
            </w:r>
            <w:proofErr w:type="spellEnd"/>
          </w:p>
        </w:tc>
        <w:tc>
          <w:tcPr>
            <w:tcW w:w="612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jc w:val="center"/>
              <w:rPr>
                <w:color w:val="000000"/>
                <w:sz w:val="24"/>
                <w:szCs w:val="24"/>
                <w:lang w:val="en-US" w:eastAsia="en-US"/>
              </w:rPr>
            </w:pPr>
            <w:proofErr w:type="spellStart"/>
            <w:r w:rsidRPr="00917499">
              <w:rPr>
                <w:color w:val="000000"/>
                <w:sz w:val="24"/>
                <w:szCs w:val="24"/>
                <w:lang w:val="en-US" w:eastAsia="en-US"/>
              </w:rPr>
              <w:t>Действия</w:t>
            </w:r>
            <w:proofErr w:type="spellEnd"/>
            <w:r w:rsidRPr="00917499">
              <w:rPr>
                <w:color w:val="000000"/>
                <w:sz w:val="24"/>
                <w:szCs w:val="24"/>
                <w:lang w:val="en-US" w:eastAsia="en-US"/>
              </w:rPr>
              <w:t xml:space="preserve"> с </w:t>
            </w:r>
            <w:proofErr w:type="spellStart"/>
            <w:r w:rsidRPr="00917499">
              <w:rPr>
                <w:color w:val="000000"/>
                <w:sz w:val="24"/>
                <w:szCs w:val="24"/>
                <w:lang w:val="en-US" w:eastAsia="en-US"/>
              </w:rPr>
              <w:t>персональными</w:t>
            </w:r>
            <w:proofErr w:type="spellEnd"/>
            <w:r w:rsidRPr="00917499">
              <w:rPr>
                <w:color w:val="000000"/>
                <w:sz w:val="24"/>
                <w:szCs w:val="24"/>
                <w:lang w:val="en-US" w:eastAsia="en-US"/>
              </w:rPr>
              <w:t xml:space="preserve"> </w:t>
            </w:r>
            <w:proofErr w:type="spellStart"/>
            <w:r w:rsidRPr="00917499">
              <w:rPr>
                <w:color w:val="000000"/>
                <w:sz w:val="24"/>
                <w:szCs w:val="24"/>
                <w:lang w:val="en-US" w:eastAsia="en-US"/>
              </w:rPr>
              <w:t>данными</w:t>
            </w:r>
            <w:proofErr w:type="spellEnd"/>
          </w:p>
        </w:tc>
      </w:tr>
      <w:tr w:rsidR="00917499" w:rsidRPr="00917499" w:rsidTr="00997D19">
        <w:tc>
          <w:tcPr>
            <w:tcW w:w="30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val="en-US" w:eastAsia="en-US"/>
              </w:rPr>
              <w:t>https</w:t>
            </w:r>
            <w:r w:rsidRPr="00917499">
              <w:rPr>
                <w:color w:val="000000"/>
                <w:sz w:val="24"/>
                <w:szCs w:val="24"/>
                <w:lang w:eastAsia="en-US"/>
              </w:rPr>
              <w:t xml:space="preserve">: </w:t>
            </w:r>
            <w:r w:rsidRPr="00917499">
              <w:rPr>
                <w:color w:val="000000"/>
                <w:sz w:val="24"/>
                <w:szCs w:val="24"/>
                <w:lang w:val="en-US" w:eastAsia="en-US"/>
              </w:rPr>
              <w:t>https</w:t>
            </w:r>
            <w:r w:rsidRPr="00917499">
              <w:rPr>
                <w:color w:val="000000"/>
                <w:sz w:val="24"/>
                <w:szCs w:val="24"/>
                <w:lang w:eastAsia="en-US"/>
              </w:rPr>
              <w:t>://</w:t>
            </w:r>
            <w:proofErr w:type="spellStart"/>
            <w:r w:rsidRPr="00917499">
              <w:rPr>
                <w:color w:val="000000"/>
                <w:sz w:val="24"/>
                <w:szCs w:val="24"/>
                <w:lang w:val="en-US" w:eastAsia="en-US"/>
              </w:rPr>
              <w:t>adm</w:t>
            </w:r>
            <w:proofErr w:type="spellEnd"/>
            <w:r w:rsidRPr="00917499">
              <w:rPr>
                <w:color w:val="000000"/>
                <w:sz w:val="24"/>
                <w:szCs w:val="24"/>
                <w:lang w:eastAsia="en-US"/>
              </w:rPr>
              <w:t>-</w:t>
            </w:r>
            <w:proofErr w:type="spellStart"/>
            <w:r w:rsidRPr="00917499">
              <w:rPr>
                <w:color w:val="000000"/>
                <w:sz w:val="24"/>
                <w:szCs w:val="24"/>
                <w:lang w:val="en-US" w:eastAsia="en-US"/>
              </w:rPr>
              <w:t>sinegorka</w:t>
            </w:r>
            <w:proofErr w:type="spellEnd"/>
            <w:r w:rsidRPr="00917499">
              <w:rPr>
                <w:color w:val="000000"/>
                <w:sz w:val="24"/>
                <w:szCs w:val="24"/>
                <w:lang w:eastAsia="en-US"/>
              </w:rPr>
              <w:t>.</w:t>
            </w:r>
            <w:proofErr w:type="spellStart"/>
            <w:r w:rsidRPr="00917499">
              <w:rPr>
                <w:color w:val="000000"/>
                <w:sz w:val="24"/>
                <w:szCs w:val="24"/>
                <w:lang w:val="en-US" w:eastAsia="en-US"/>
              </w:rPr>
              <w:t>ru</w:t>
            </w:r>
            <w:proofErr w:type="spellEnd"/>
            <w:r w:rsidRPr="00917499">
              <w:rPr>
                <w:color w:val="000000"/>
                <w:sz w:val="24"/>
                <w:szCs w:val="24"/>
                <w:lang w:eastAsia="en-US"/>
              </w:rPr>
              <w:t xml:space="preserve">/ </w:t>
            </w:r>
          </w:p>
        </w:tc>
        <w:tc>
          <w:tcPr>
            <w:tcW w:w="61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eastAsia="en-US"/>
              </w:rPr>
              <w:t>Предоставление сведений неограниченному кругу лиц</w:t>
            </w:r>
          </w:p>
        </w:tc>
      </w:tr>
      <w:tr w:rsidR="00917499" w:rsidRPr="00917499" w:rsidTr="00997D19">
        <w:tc>
          <w:tcPr>
            <w:tcW w:w="30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eastAsia="en-US"/>
              </w:rPr>
            </w:pPr>
            <w:proofErr w:type="gramStart"/>
            <w:r w:rsidRPr="00917499">
              <w:rPr>
                <w:color w:val="000000"/>
                <w:sz w:val="24"/>
                <w:szCs w:val="24"/>
                <w:lang w:eastAsia="en-US"/>
              </w:rPr>
              <w:t>Официальные</w:t>
            </w:r>
            <w:proofErr w:type="gramEnd"/>
            <w:r w:rsidRPr="00917499">
              <w:rPr>
                <w:color w:val="000000"/>
                <w:sz w:val="24"/>
                <w:szCs w:val="24"/>
                <w:lang w:eastAsia="en-US"/>
              </w:rPr>
              <w:t xml:space="preserve"> аккаунты в социальных сетях</w:t>
            </w:r>
          </w:p>
        </w:tc>
        <w:tc>
          <w:tcPr>
            <w:tcW w:w="61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eastAsia="en-US"/>
              </w:rPr>
              <w:t>Предоставление сведений неограниченному кругу лиц</w:t>
            </w:r>
          </w:p>
        </w:tc>
      </w:tr>
    </w:tbl>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eastAsia="en-US"/>
        </w:rPr>
        <w:t>Настоящее согласие дано мной добровольно и действует с _______20__ по _____20___.</w:t>
      </w:r>
    </w:p>
    <w:p w:rsidR="00917499" w:rsidRPr="00917499" w:rsidRDefault="00917499" w:rsidP="00917499">
      <w:pPr>
        <w:spacing w:before="100" w:beforeAutospacing="1" w:after="100" w:afterAutospacing="1"/>
        <w:rPr>
          <w:color w:val="000000"/>
          <w:sz w:val="24"/>
          <w:szCs w:val="24"/>
          <w:lang w:eastAsia="en-US"/>
        </w:rPr>
      </w:pPr>
      <w:r w:rsidRPr="00917499">
        <w:rPr>
          <w:color w:val="000000"/>
          <w:sz w:val="24"/>
          <w:szCs w:val="24"/>
          <w:lang w:eastAsia="en-US"/>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917499" w:rsidRPr="00917499" w:rsidRDefault="00917499" w:rsidP="00917499">
      <w:pPr>
        <w:spacing w:before="100" w:beforeAutospacing="1" w:after="100" w:afterAutospacing="1"/>
        <w:rPr>
          <w:color w:val="000000"/>
          <w:sz w:val="24"/>
          <w:szCs w:val="24"/>
          <w:lang w:eastAsia="en-US"/>
        </w:rPr>
      </w:pPr>
    </w:p>
    <w:tbl>
      <w:tblPr>
        <w:tblW w:w="5000" w:type="pct"/>
        <w:tblLook w:val="04A0" w:firstRow="1" w:lastRow="0" w:firstColumn="1" w:lastColumn="0" w:noHBand="0" w:noVBand="1"/>
      </w:tblPr>
      <w:tblGrid>
        <w:gridCol w:w="3085"/>
        <w:gridCol w:w="284"/>
        <w:gridCol w:w="2834"/>
        <w:gridCol w:w="284"/>
        <w:gridCol w:w="3368"/>
      </w:tblGrid>
      <w:tr w:rsidR="00917499" w:rsidRPr="00917499" w:rsidTr="00997D19">
        <w:tc>
          <w:tcPr>
            <w:tcW w:w="1565" w:type="pct"/>
            <w:tcBorders>
              <w:top w:val="nil"/>
              <w:left w:val="nil"/>
              <w:bottom w:val="single" w:sz="4" w:space="0" w:color="auto"/>
              <w:right w:val="nil"/>
            </w:tcBorders>
          </w:tcPr>
          <w:p w:rsidR="00917499" w:rsidRPr="00917499" w:rsidRDefault="00917499" w:rsidP="00917499">
            <w:pPr>
              <w:jc w:val="center"/>
              <w:rPr>
                <w:sz w:val="27"/>
                <w:szCs w:val="27"/>
                <w:vertAlign w:val="superscript"/>
              </w:rPr>
            </w:pPr>
          </w:p>
        </w:tc>
        <w:tc>
          <w:tcPr>
            <w:tcW w:w="144" w:type="pct"/>
          </w:tcPr>
          <w:p w:rsidR="00917499" w:rsidRPr="00917499" w:rsidRDefault="00917499" w:rsidP="00917499">
            <w:pPr>
              <w:jc w:val="center"/>
              <w:rPr>
                <w:sz w:val="27"/>
                <w:szCs w:val="27"/>
                <w:vertAlign w:val="superscript"/>
              </w:rPr>
            </w:pPr>
          </w:p>
        </w:tc>
        <w:tc>
          <w:tcPr>
            <w:tcW w:w="1438" w:type="pct"/>
            <w:tcBorders>
              <w:top w:val="nil"/>
              <w:left w:val="nil"/>
              <w:bottom w:val="single" w:sz="4" w:space="0" w:color="auto"/>
              <w:right w:val="nil"/>
            </w:tcBorders>
          </w:tcPr>
          <w:p w:rsidR="00917499" w:rsidRPr="00917499" w:rsidRDefault="00917499" w:rsidP="00917499">
            <w:pPr>
              <w:jc w:val="center"/>
              <w:rPr>
                <w:sz w:val="27"/>
                <w:szCs w:val="27"/>
                <w:vertAlign w:val="superscript"/>
              </w:rPr>
            </w:pPr>
          </w:p>
        </w:tc>
        <w:tc>
          <w:tcPr>
            <w:tcW w:w="144" w:type="pct"/>
          </w:tcPr>
          <w:p w:rsidR="00917499" w:rsidRPr="00917499" w:rsidRDefault="00917499" w:rsidP="00917499">
            <w:pPr>
              <w:jc w:val="center"/>
              <w:rPr>
                <w:sz w:val="27"/>
                <w:szCs w:val="27"/>
                <w:vertAlign w:val="superscript"/>
              </w:rPr>
            </w:pPr>
          </w:p>
        </w:tc>
        <w:tc>
          <w:tcPr>
            <w:tcW w:w="1709" w:type="pct"/>
            <w:tcBorders>
              <w:top w:val="nil"/>
              <w:left w:val="nil"/>
              <w:bottom w:val="single" w:sz="4" w:space="0" w:color="auto"/>
              <w:right w:val="nil"/>
            </w:tcBorders>
          </w:tcPr>
          <w:p w:rsidR="00917499" w:rsidRPr="00917499" w:rsidRDefault="00917499" w:rsidP="00917499">
            <w:pPr>
              <w:jc w:val="center"/>
              <w:rPr>
                <w:sz w:val="27"/>
                <w:szCs w:val="27"/>
                <w:vertAlign w:val="superscript"/>
              </w:rPr>
            </w:pPr>
          </w:p>
        </w:tc>
      </w:tr>
      <w:tr w:rsidR="00917499" w:rsidRPr="00917499" w:rsidTr="00997D19">
        <w:tc>
          <w:tcPr>
            <w:tcW w:w="1565" w:type="pct"/>
            <w:tcBorders>
              <w:top w:val="single" w:sz="4" w:space="0" w:color="auto"/>
              <w:left w:val="nil"/>
              <w:bottom w:val="nil"/>
              <w:right w:val="nil"/>
            </w:tcBorders>
            <w:hideMark/>
          </w:tcPr>
          <w:p w:rsidR="00917499" w:rsidRPr="00917499" w:rsidRDefault="00917499" w:rsidP="00917499">
            <w:pPr>
              <w:jc w:val="center"/>
              <w:rPr>
                <w:sz w:val="18"/>
                <w:szCs w:val="18"/>
              </w:rPr>
            </w:pPr>
            <w:r w:rsidRPr="00917499">
              <w:rPr>
                <w:sz w:val="18"/>
                <w:szCs w:val="18"/>
              </w:rPr>
              <w:t>(дата)</w:t>
            </w:r>
          </w:p>
        </w:tc>
        <w:tc>
          <w:tcPr>
            <w:tcW w:w="144" w:type="pct"/>
          </w:tcPr>
          <w:p w:rsidR="00917499" w:rsidRPr="00917499" w:rsidRDefault="00917499" w:rsidP="00917499">
            <w:pPr>
              <w:jc w:val="center"/>
              <w:rPr>
                <w:sz w:val="18"/>
                <w:szCs w:val="18"/>
              </w:rPr>
            </w:pPr>
          </w:p>
        </w:tc>
        <w:tc>
          <w:tcPr>
            <w:tcW w:w="1438" w:type="pct"/>
            <w:hideMark/>
          </w:tcPr>
          <w:p w:rsidR="00917499" w:rsidRPr="00917499" w:rsidRDefault="00917499" w:rsidP="00917499">
            <w:pPr>
              <w:jc w:val="center"/>
              <w:rPr>
                <w:sz w:val="18"/>
                <w:szCs w:val="18"/>
              </w:rPr>
            </w:pPr>
            <w:r w:rsidRPr="00917499">
              <w:rPr>
                <w:sz w:val="18"/>
                <w:szCs w:val="18"/>
              </w:rPr>
              <w:t>(подпись)</w:t>
            </w:r>
          </w:p>
        </w:tc>
        <w:tc>
          <w:tcPr>
            <w:tcW w:w="144" w:type="pct"/>
          </w:tcPr>
          <w:p w:rsidR="00917499" w:rsidRPr="00917499" w:rsidRDefault="00917499" w:rsidP="00917499">
            <w:pPr>
              <w:jc w:val="center"/>
              <w:rPr>
                <w:sz w:val="18"/>
                <w:szCs w:val="18"/>
              </w:rPr>
            </w:pPr>
          </w:p>
        </w:tc>
        <w:tc>
          <w:tcPr>
            <w:tcW w:w="1709" w:type="pct"/>
            <w:hideMark/>
          </w:tcPr>
          <w:p w:rsidR="00917499" w:rsidRPr="00917499" w:rsidRDefault="00917499" w:rsidP="00917499">
            <w:pPr>
              <w:jc w:val="center"/>
              <w:rPr>
                <w:sz w:val="18"/>
                <w:szCs w:val="18"/>
              </w:rPr>
            </w:pPr>
            <w:r w:rsidRPr="00917499">
              <w:rPr>
                <w:sz w:val="18"/>
                <w:szCs w:val="18"/>
              </w:rPr>
              <w:t>(расшифровка подписи)</w:t>
            </w:r>
          </w:p>
        </w:tc>
      </w:tr>
    </w:tbl>
    <w:p w:rsidR="00917499" w:rsidRPr="00917499" w:rsidRDefault="00917499" w:rsidP="00917499">
      <w:pPr>
        <w:rPr>
          <w:sz w:val="26"/>
          <w:szCs w:val="24"/>
        </w:rPr>
      </w:pPr>
    </w:p>
    <w:p w:rsidR="00917499" w:rsidRPr="00917499" w:rsidRDefault="00917499" w:rsidP="00917499">
      <w:pPr>
        <w:ind w:left="5670"/>
        <w:jc w:val="center"/>
        <w:rPr>
          <w:sz w:val="24"/>
          <w:szCs w:val="24"/>
        </w:rPr>
      </w:pPr>
      <w:r w:rsidRPr="00917499">
        <w:rPr>
          <w:sz w:val="24"/>
          <w:szCs w:val="24"/>
        </w:rPr>
        <w:br w:type="page"/>
      </w:r>
      <w:r w:rsidRPr="00917499">
        <w:rPr>
          <w:sz w:val="24"/>
          <w:szCs w:val="24"/>
        </w:rPr>
        <w:lastRenderedPageBreak/>
        <w:t>Приложение № 4</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4"/>
          <w:szCs w:val="24"/>
        </w:rPr>
      </w:pPr>
      <w:r w:rsidRPr="00917499">
        <w:rPr>
          <w:sz w:val="24"/>
          <w:szCs w:val="24"/>
        </w:rPr>
        <w:t>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widowControl w:val="0"/>
        <w:autoSpaceDE w:val="0"/>
        <w:autoSpaceDN w:val="0"/>
        <w:adjustRightInd w:val="0"/>
        <w:ind w:left="6521" w:hanging="851"/>
        <w:rPr>
          <w:bCs/>
          <w:sz w:val="26"/>
          <w:szCs w:val="26"/>
        </w:rPr>
      </w:pPr>
      <w:r w:rsidRPr="00917499">
        <w:rPr>
          <w:bCs/>
          <w:sz w:val="26"/>
          <w:szCs w:val="26"/>
        </w:rPr>
        <w:t>Утверждаю:</w:t>
      </w:r>
    </w:p>
    <w:p w:rsidR="00917499" w:rsidRPr="00917499" w:rsidRDefault="00917499" w:rsidP="00917499">
      <w:pPr>
        <w:widowControl w:val="0"/>
        <w:autoSpaceDE w:val="0"/>
        <w:autoSpaceDN w:val="0"/>
        <w:adjustRightInd w:val="0"/>
        <w:ind w:left="6521" w:hanging="851"/>
        <w:rPr>
          <w:bCs/>
          <w:sz w:val="26"/>
          <w:szCs w:val="26"/>
        </w:rPr>
      </w:pPr>
      <w:r w:rsidRPr="00917499">
        <w:rPr>
          <w:bCs/>
          <w:sz w:val="26"/>
          <w:szCs w:val="26"/>
        </w:rPr>
        <w:t>председатель (заместитель)</w:t>
      </w:r>
    </w:p>
    <w:p w:rsidR="00917499" w:rsidRPr="00917499" w:rsidRDefault="00917499" w:rsidP="00917499">
      <w:pPr>
        <w:widowControl w:val="0"/>
        <w:autoSpaceDE w:val="0"/>
        <w:autoSpaceDN w:val="0"/>
        <w:adjustRightInd w:val="0"/>
        <w:ind w:left="6521" w:hanging="851"/>
        <w:rPr>
          <w:bCs/>
          <w:sz w:val="26"/>
          <w:szCs w:val="26"/>
        </w:rPr>
      </w:pPr>
      <w:r w:rsidRPr="00917499">
        <w:rPr>
          <w:bCs/>
          <w:sz w:val="26"/>
          <w:szCs w:val="26"/>
        </w:rPr>
        <w:t xml:space="preserve">конкурсной комиссии </w:t>
      </w:r>
    </w:p>
    <w:p w:rsidR="00917499" w:rsidRPr="00917499" w:rsidRDefault="00917499" w:rsidP="00917499">
      <w:pPr>
        <w:widowControl w:val="0"/>
        <w:autoSpaceDE w:val="0"/>
        <w:autoSpaceDN w:val="0"/>
        <w:adjustRightInd w:val="0"/>
        <w:ind w:left="6521" w:hanging="851"/>
        <w:contextualSpacing/>
        <w:rPr>
          <w:bCs/>
          <w:sz w:val="26"/>
          <w:szCs w:val="26"/>
        </w:rPr>
      </w:pPr>
      <w:r w:rsidRPr="00917499">
        <w:rPr>
          <w:bCs/>
          <w:sz w:val="26"/>
          <w:szCs w:val="26"/>
        </w:rPr>
        <w:t>_________  ________________</w:t>
      </w:r>
    </w:p>
    <w:p w:rsidR="00917499" w:rsidRPr="00917499" w:rsidRDefault="00917499" w:rsidP="00917499">
      <w:pPr>
        <w:widowControl w:val="0"/>
        <w:autoSpaceDE w:val="0"/>
        <w:autoSpaceDN w:val="0"/>
        <w:ind w:left="6521" w:hanging="851"/>
        <w:contextualSpacing/>
        <w:jc w:val="center"/>
        <w:rPr>
          <w:sz w:val="26"/>
          <w:szCs w:val="26"/>
          <w:vertAlign w:val="superscript"/>
        </w:rPr>
      </w:pPr>
      <w:r w:rsidRPr="00917499">
        <w:rPr>
          <w:sz w:val="26"/>
          <w:szCs w:val="26"/>
          <w:vertAlign w:val="superscript"/>
        </w:rPr>
        <w:t xml:space="preserve">(подпись)                         </w:t>
      </w:r>
      <w:proofErr w:type="gramStart"/>
      <w:r w:rsidRPr="00917499">
        <w:rPr>
          <w:sz w:val="26"/>
          <w:szCs w:val="26"/>
          <w:vertAlign w:val="superscript"/>
        </w:rPr>
        <w:t xml:space="preserve">( </w:t>
      </w:r>
      <w:proofErr w:type="gramEnd"/>
      <w:r w:rsidRPr="00917499">
        <w:rPr>
          <w:sz w:val="26"/>
          <w:szCs w:val="26"/>
          <w:vertAlign w:val="superscript"/>
        </w:rPr>
        <w:t>инициалы, фамилия)</w:t>
      </w:r>
    </w:p>
    <w:p w:rsidR="00917499" w:rsidRPr="00917499" w:rsidRDefault="00917499" w:rsidP="00917499">
      <w:pPr>
        <w:widowControl w:val="0"/>
        <w:autoSpaceDE w:val="0"/>
        <w:autoSpaceDN w:val="0"/>
        <w:adjustRightInd w:val="0"/>
        <w:ind w:left="6521" w:hanging="851"/>
        <w:contextualSpacing/>
        <w:rPr>
          <w:bCs/>
          <w:sz w:val="28"/>
          <w:szCs w:val="28"/>
        </w:rPr>
      </w:pPr>
      <w:r w:rsidRPr="00917499">
        <w:rPr>
          <w:bCs/>
          <w:sz w:val="26"/>
          <w:szCs w:val="26"/>
        </w:rPr>
        <w:t>«___»  __________ 20___г</w:t>
      </w:r>
      <w:r w:rsidRPr="00917499">
        <w:rPr>
          <w:bCs/>
          <w:sz w:val="28"/>
          <w:szCs w:val="28"/>
        </w:rPr>
        <w:t>.</w:t>
      </w:r>
    </w:p>
    <w:p w:rsidR="00917499" w:rsidRPr="00917499" w:rsidRDefault="00917499" w:rsidP="00917499">
      <w:pPr>
        <w:widowControl w:val="0"/>
        <w:autoSpaceDE w:val="0"/>
        <w:autoSpaceDN w:val="0"/>
        <w:ind w:left="5670"/>
        <w:contextualSpacing/>
        <w:jc w:val="center"/>
        <w:rPr>
          <w:sz w:val="22"/>
          <w:szCs w:val="22"/>
          <w:vertAlign w:val="superscript"/>
        </w:rPr>
      </w:pPr>
      <w:r w:rsidRPr="00917499">
        <w:rPr>
          <w:sz w:val="22"/>
          <w:szCs w:val="22"/>
          <w:vertAlign w:val="superscript"/>
        </w:rPr>
        <w:t xml:space="preserve">(дата)                         </w:t>
      </w:r>
    </w:p>
    <w:p w:rsidR="00917499" w:rsidRPr="00917499" w:rsidRDefault="00917499" w:rsidP="00917499">
      <w:pPr>
        <w:widowControl w:val="0"/>
        <w:autoSpaceDE w:val="0"/>
        <w:autoSpaceDN w:val="0"/>
        <w:adjustRightInd w:val="0"/>
        <w:jc w:val="center"/>
        <w:rPr>
          <w:sz w:val="28"/>
          <w:szCs w:val="28"/>
          <w:u w:val="single"/>
        </w:rPr>
      </w:pPr>
      <w:r w:rsidRPr="00917499">
        <w:rPr>
          <w:sz w:val="28"/>
          <w:szCs w:val="28"/>
          <w:u w:val="single"/>
        </w:rPr>
        <w:t>Администрация Синегорского сельского поселения</w:t>
      </w:r>
    </w:p>
    <w:p w:rsidR="00917499" w:rsidRPr="00917499" w:rsidRDefault="00917499" w:rsidP="00917499">
      <w:pPr>
        <w:widowControl w:val="0"/>
        <w:autoSpaceDE w:val="0"/>
        <w:autoSpaceDN w:val="0"/>
        <w:adjustRightInd w:val="0"/>
        <w:jc w:val="center"/>
        <w:rPr>
          <w:sz w:val="28"/>
          <w:szCs w:val="28"/>
        </w:rPr>
      </w:pPr>
      <w:r w:rsidRPr="00917499">
        <w:rPr>
          <w:sz w:val="28"/>
          <w:szCs w:val="28"/>
        </w:rPr>
        <w:t>(наименование органа местного самоуправления)</w:t>
      </w:r>
    </w:p>
    <w:p w:rsidR="00917499" w:rsidRPr="00917499" w:rsidRDefault="00917499" w:rsidP="00917499">
      <w:pPr>
        <w:widowControl w:val="0"/>
        <w:autoSpaceDE w:val="0"/>
        <w:autoSpaceDN w:val="0"/>
        <w:adjustRightInd w:val="0"/>
        <w:jc w:val="center"/>
        <w:rPr>
          <w:sz w:val="28"/>
          <w:szCs w:val="28"/>
        </w:rPr>
      </w:pPr>
    </w:p>
    <w:p w:rsidR="00917499" w:rsidRPr="00917499" w:rsidRDefault="00917499" w:rsidP="00917499">
      <w:pPr>
        <w:widowControl w:val="0"/>
        <w:autoSpaceDE w:val="0"/>
        <w:autoSpaceDN w:val="0"/>
        <w:adjustRightInd w:val="0"/>
        <w:jc w:val="center"/>
        <w:rPr>
          <w:sz w:val="28"/>
          <w:szCs w:val="28"/>
        </w:rPr>
      </w:pPr>
      <w:r w:rsidRPr="00917499">
        <w:rPr>
          <w:sz w:val="28"/>
          <w:szCs w:val="28"/>
        </w:rPr>
        <w:t>ПРОТОКОЛ РЕЗУЛЬТАТОВ ТЕСТИРОВАНИЯ</w:t>
      </w:r>
    </w:p>
    <w:p w:rsidR="00917499" w:rsidRPr="00917499" w:rsidRDefault="00917499" w:rsidP="00917499">
      <w:pPr>
        <w:widowControl w:val="0"/>
        <w:autoSpaceDE w:val="0"/>
        <w:autoSpaceDN w:val="0"/>
        <w:adjustRightInd w:val="0"/>
        <w:jc w:val="center"/>
        <w:rPr>
          <w:sz w:val="22"/>
          <w:szCs w:val="22"/>
        </w:rPr>
      </w:pPr>
      <w:r w:rsidRPr="00917499">
        <w:rPr>
          <w:sz w:val="22"/>
          <w:szCs w:val="22"/>
        </w:rPr>
        <w:t>«____» ______________________ 20__ г.</w:t>
      </w:r>
    </w:p>
    <w:p w:rsidR="00917499" w:rsidRPr="00917499" w:rsidRDefault="00917499" w:rsidP="00917499">
      <w:pPr>
        <w:widowControl w:val="0"/>
        <w:autoSpaceDE w:val="0"/>
        <w:autoSpaceDN w:val="0"/>
        <w:adjustRightInd w:val="0"/>
        <w:jc w:val="center"/>
        <w:rPr>
          <w:sz w:val="22"/>
          <w:szCs w:val="22"/>
        </w:rPr>
      </w:pPr>
      <w:r w:rsidRPr="00917499">
        <w:rPr>
          <w:sz w:val="22"/>
          <w:szCs w:val="22"/>
        </w:rPr>
        <w:t>(дата проведения конкурса)</w:t>
      </w:r>
    </w:p>
    <w:p w:rsidR="00917499" w:rsidRPr="00917499" w:rsidRDefault="00917499" w:rsidP="00917499">
      <w:pPr>
        <w:widowControl w:val="0"/>
        <w:autoSpaceDE w:val="0"/>
        <w:autoSpaceDN w:val="0"/>
        <w:adjustRightInd w:val="0"/>
        <w:jc w:val="center"/>
        <w:rPr>
          <w:sz w:val="22"/>
          <w:szCs w:val="22"/>
        </w:rPr>
      </w:pPr>
    </w:p>
    <w:p w:rsidR="00917499" w:rsidRPr="00917499" w:rsidRDefault="00917499" w:rsidP="00917499">
      <w:pPr>
        <w:widowControl w:val="0"/>
        <w:autoSpaceDE w:val="0"/>
        <w:autoSpaceDN w:val="0"/>
        <w:adjustRightInd w:val="0"/>
        <w:jc w:val="center"/>
        <w:rPr>
          <w:sz w:val="22"/>
          <w:szCs w:val="22"/>
        </w:rPr>
      </w:pPr>
      <w:r w:rsidRPr="00917499">
        <w:rPr>
          <w:sz w:val="22"/>
          <w:szCs w:val="22"/>
        </w:rPr>
        <w:t>____________________________________________________________________________________</w:t>
      </w:r>
    </w:p>
    <w:p w:rsidR="00917499" w:rsidRPr="00917499" w:rsidRDefault="00917499" w:rsidP="00917499">
      <w:pPr>
        <w:widowControl w:val="0"/>
        <w:autoSpaceDE w:val="0"/>
        <w:autoSpaceDN w:val="0"/>
        <w:adjustRightInd w:val="0"/>
        <w:jc w:val="center"/>
        <w:rPr>
          <w:sz w:val="22"/>
          <w:szCs w:val="22"/>
        </w:rPr>
      </w:pPr>
      <w:proofErr w:type="gramStart"/>
      <w:r w:rsidRPr="00917499">
        <w:rPr>
          <w:sz w:val="22"/>
          <w:szCs w:val="22"/>
        </w:rPr>
        <w:t>(полное наименование должности, на замещение которой проводится конкурс,</w:t>
      </w:r>
      <w:proofErr w:type="gramEnd"/>
    </w:p>
    <w:p w:rsidR="00917499" w:rsidRPr="00917499" w:rsidRDefault="00917499" w:rsidP="00917499">
      <w:pPr>
        <w:widowControl w:val="0"/>
        <w:autoSpaceDE w:val="0"/>
        <w:autoSpaceDN w:val="0"/>
        <w:adjustRightInd w:val="0"/>
        <w:jc w:val="center"/>
        <w:rPr>
          <w:sz w:val="22"/>
          <w:szCs w:val="22"/>
        </w:rPr>
      </w:pPr>
    </w:p>
    <w:p w:rsidR="00917499" w:rsidRPr="00917499" w:rsidRDefault="00917499" w:rsidP="00917499">
      <w:pPr>
        <w:widowControl w:val="0"/>
        <w:autoSpaceDE w:val="0"/>
        <w:autoSpaceDN w:val="0"/>
        <w:adjustRightInd w:val="0"/>
        <w:ind w:firstLine="709"/>
        <w:contextualSpacing/>
        <w:jc w:val="both"/>
        <w:rPr>
          <w:sz w:val="22"/>
          <w:szCs w:val="22"/>
        </w:rPr>
      </w:pPr>
      <w:r w:rsidRPr="00917499">
        <w:rPr>
          <w:sz w:val="22"/>
          <w:szCs w:val="22"/>
        </w:rPr>
        <w:t>Балл, присвоенный членом конкурсной комиссии участникам конкурса</w:t>
      </w:r>
      <w:r w:rsidRPr="00917499">
        <w:rPr>
          <w:sz w:val="22"/>
          <w:szCs w:val="22"/>
        </w:rPr>
        <w:br/>
        <w:t xml:space="preserve">по результатам тестирования (максимальный балл составляет 5 баллов).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
        <w:gridCol w:w="549"/>
        <w:gridCol w:w="3622"/>
        <w:gridCol w:w="224"/>
        <w:gridCol w:w="1434"/>
        <w:gridCol w:w="975"/>
        <w:gridCol w:w="1766"/>
        <w:gridCol w:w="848"/>
        <w:gridCol w:w="142"/>
      </w:tblGrid>
      <w:tr w:rsidR="00917499" w:rsidRPr="00917499" w:rsidTr="00997D19">
        <w:trPr>
          <w:gridAfter w:val="1"/>
          <w:wAfter w:w="142" w:type="dxa"/>
        </w:trPr>
        <w:tc>
          <w:tcPr>
            <w:tcW w:w="595" w:type="dxa"/>
            <w:gridSpan w:val="2"/>
            <w:shd w:val="clear" w:color="auto" w:fill="auto"/>
          </w:tcPr>
          <w:p w:rsidR="00917499" w:rsidRPr="00917499" w:rsidRDefault="00917499" w:rsidP="00917499">
            <w:pPr>
              <w:widowControl w:val="0"/>
              <w:autoSpaceDE w:val="0"/>
              <w:autoSpaceDN w:val="0"/>
              <w:contextualSpacing/>
              <w:jc w:val="center"/>
              <w:rPr>
                <w:sz w:val="22"/>
                <w:szCs w:val="22"/>
              </w:rPr>
            </w:pPr>
            <w:r w:rsidRPr="00917499">
              <w:rPr>
                <w:sz w:val="22"/>
                <w:szCs w:val="22"/>
              </w:rPr>
              <w:t xml:space="preserve">№ </w:t>
            </w:r>
            <w:proofErr w:type="gramStart"/>
            <w:r w:rsidRPr="00917499">
              <w:rPr>
                <w:sz w:val="22"/>
                <w:szCs w:val="22"/>
              </w:rPr>
              <w:t>п</w:t>
            </w:r>
            <w:proofErr w:type="gramEnd"/>
            <w:r w:rsidRPr="00917499">
              <w:rPr>
                <w:sz w:val="22"/>
                <w:szCs w:val="22"/>
              </w:rPr>
              <w:t>/п</w:t>
            </w:r>
          </w:p>
        </w:tc>
        <w:tc>
          <w:tcPr>
            <w:tcW w:w="3622" w:type="dxa"/>
            <w:shd w:val="clear" w:color="auto" w:fill="auto"/>
          </w:tcPr>
          <w:p w:rsidR="00917499" w:rsidRPr="00917499" w:rsidRDefault="00917499" w:rsidP="00917499">
            <w:pPr>
              <w:widowControl w:val="0"/>
              <w:autoSpaceDE w:val="0"/>
              <w:autoSpaceDN w:val="0"/>
              <w:contextualSpacing/>
              <w:jc w:val="center"/>
              <w:rPr>
                <w:sz w:val="22"/>
                <w:szCs w:val="22"/>
              </w:rPr>
            </w:pPr>
            <w:r w:rsidRPr="00917499">
              <w:rPr>
                <w:sz w:val="22"/>
                <w:szCs w:val="22"/>
              </w:rPr>
              <w:t>Фамилия, имя, отчество участник конкурса</w:t>
            </w:r>
          </w:p>
        </w:tc>
        <w:tc>
          <w:tcPr>
            <w:tcW w:w="1658" w:type="dxa"/>
            <w:gridSpan w:val="2"/>
            <w:shd w:val="clear" w:color="auto" w:fill="auto"/>
          </w:tcPr>
          <w:p w:rsidR="00917499" w:rsidRPr="00917499" w:rsidRDefault="00917499" w:rsidP="00917499">
            <w:pPr>
              <w:widowControl w:val="0"/>
              <w:autoSpaceDE w:val="0"/>
              <w:autoSpaceDN w:val="0"/>
              <w:contextualSpacing/>
              <w:jc w:val="center"/>
              <w:rPr>
                <w:sz w:val="22"/>
                <w:szCs w:val="22"/>
              </w:rPr>
            </w:pPr>
            <w:r w:rsidRPr="00917499">
              <w:rPr>
                <w:sz w:val="22"/>
                <w:szCs w:val="22"/>
              </w:rPr>
              <w:t>Количество правильных ответов</w:t>
            </w:r>
          </w:p>
        </w:tc>
        <w:tc>
          <w:tcPr>
            <w:tcW w:w="2741" w:type="dxa"/>
            <w:gridSpan w:val="2"/>
            <w:shd w:val="clear" w:color="auto" w:fill="auto"/>
          </w:tcPr>
          <w:p w:rsidR="00917499" w:rsidRPr="00917499" w:rsidRDefault="00917499" w:rsidP="00917499">
            <w:pPr>
              <w:widowControl w:val="0"/>
              <w:autoSpaceDE w:val="0"/>
              <w:autoSpaceDN w:val="0"/>
              <w:jc w:val="center"/>
              <w:rPr>
                <w:sz w:val="22"/>
                <w:szCs w:val="22"/>
              </w:rPr>
            </w:pPr>
            <w:r w:rsidRPr="00917499">
              <w:rPr>
                <w:sz w:val="22"/>
                <w:szCs w:val="22"/>
              </w:rPr>
              <w:t>Процентное соотношение правильных ответов</w:t>
            </w:r>
          </w:p>
          <w:p w:rsidR="00917499" w:rsidRPr="00917499" w:rsidRDefault="00917499" w:rsidP="00917499">
            <w:pPr>
              <w:widowControl w:val="0"/>
              <w:autoSpaceDE w:val="0"/>
              <w:autoSpaceDN w:val="0"/>
              <w:contextualSpacing/>
              <w:jc w:val="center"/>
              <w:rPr>
                <w:sz w:val="22"/>
                <w:szCs w:val="22"/>
              </w:rPr>
            </w:pPr>
            <w:r w:rsidRPr="00917499">
              <w:rPr>
                <w:sz w:val="22"/>
                <w:szCs w:val="22"/>
              </w:rPr>
              <w:t>к общему числу вопросов</w:t>
            </w:r>
          </w:p>
        </w:tc>
        <w:tc>
          <w:tcPr>
            <w:tcW w:w="848" w:type="dxa"/>
            <w:shd w:val="clear" w:color="auto" w:fill="auto"/>
          </w:tcPr>
          <w:p w:rsidR="00917499" w:rsidRPr="00917499" w:rsidRDefault="00917499" w:rsidP="00917499">
            <w:pPr>
              <w:widowControl w:val="0"/>
              <w:autoSpaceDE w:val="0"/>
              <w:autoSpaceDN w:val="0"/>
              <w:contextualSpacing/>
              <w:jc w:val="center"/>
              <w:rPr>
                <w:sz w:val="22"/>
                <w:szCs w:val="22"/>
              </w:rPr>
            </w:pPr>
            <w:r w:rsidRPr="00917499">
              <w:rPr>
                <w:sz w:val="22"/>
                <w:szCs w:val="22"/>
              </w:rPr>
              <w:t>Балл</w:t>
            </w:r>
          </w:p>
        </w:tc>
      </w:tr>
      <w:tr w:rsidR="00917499" w:rsidRPr="00917499" w:rsidTr="00997D19">
        <w:trPr>
          <w:gridAfter w:val="1"/>
          <w:wAfter w:w="142" w:type="dxa"/>
        </w:trPr>
        <w:tc>
          <w:tcPr>
            <w:tcW w:w="595" w:type="dxa"/>
            <w:gridSpan w:val="2"/>
            <w:shd w:val="clear" w:color="auto" w:fill="auto"/>
          </w:tcPr>
          <w:p w:rsidR="00917499" w:rsidRPr="00917499" w:rsidRDefault="00917499" w:rsidP="00917499">
            <w:pPr>
              <w:widowControl w:val="0"/>
              <w:autoSpaceDE w:val="0"/>
              <w:autoSpaceDN w:val="0"/>
              <w:contextualSpacing/>
              <w:jc w:val="both"/>
              <w:rPr>
                <w:sz w:val="22"/>
                <w:szCs w:val="22"/>
              </w:rPr>
            </w:pPr>
            <w:r w:rsidRPr="00917499">
              <w:rPr>
                <w:sz w:val="22"/>
                <w:szCs w:val="22"/>
              </w:rPr>
              <w:t>1.</w:t>
            </w:r>
          </w:p>
        </w:tc>
        <w:tc>
          <w:tcPr>
            <w:tcW w:w="3622" w:type="dxa"/>
            <w:shd w:val="clear" w:color="auto" w:fill="auto"/>
          </w:tcPr>
          <w:p w:rsidR="00917499" w:rsidRPr="00917499" w:rsidRDefault="00917499" w:rsidP="00917499">
            <w:pPr>
              <w:widowControl w:val="0"/>
              <w:autoSpaceDE w:val="0"/>
              <w:autoSpaceDN w:val="0"/>
              <w:contextualSpacing/>
              <w:jc w:val="both"/>
              <w:rPr>
                <w:sz w:val="22"/>
                <w:szCs w:val="22"/>
              </w:rPr>
            </w:pPr>
          </w:p>
        </w:tc>
        <w:tc>
          <w:tcPr>
            <w:tcW w:w="1658" w:type="dxa"/>
            <w:gridSpan w:val="2"/>
            <w:shd w:val="clear" w:color="auto" w:fill="auto"/>
          </w:tcPr>
          <w:p w:rsidR="00917499" w:rsidRPr="00917499" w:rsidRDefault="00917499" w:rsidP="00917499">
            <w:pPr>
              <w:widowControl w:val="0"/>
              <w:autoSpaceDE w:val="0"/>
              <w:autoSpaceDN w:val="0"/>
              <w:contextualSpacing/>
              <w:jc w:val="both"/>
              <w:rPr>
                <w:sz w:val="22"/>
                <w:szCs w:val="22"/>
              </w:rPr>
            </w:pPr>
          </w:p>
        </w:tc>
        <w:tc>
          <w:tcPr>
            <w:tcW w:w="2741" w:type="dxa"/>
            <w:gridSpan w:val="2"/>
            <w:shd w:val="clear" w:color="auto" w:fill="auto"/>
          </w:tcPr>
          <w:p w:rsidR="00917499" w:rsidRPr="00917499" w:rsidRDefault="00917499" w:rsidP="00917499">
            <w:pPr>
              <w:widowControl w:val="0"/>
              <w:autoSpaceDE w:val="0"/>
              <w:autoSpaceDN w:val="0"/>
              <w:contextualSpacing/>
              <w:jc w:val="both"/>
              <w:rPr>
                <w:sz w:val="22"/>
                <w:szCs w:val="22"/>
              </w:rPr>
            </w:pPr>
          </w:p>
        </w:tc>
        <w:tc>
          <w:tcPr>
            <w:tcW w:w="848" w:type="dxa"/>
            <w:shd w:val="clear" w:color="auto" w:fill="auto"/>
          </w:tcPr>
          <w:p w:rsidR="00917499" w:rsidRPr="00917499" w:rsidRDefault="00917499" w:rsidP="00917499">
            <w:pPr>
              <w:widowControl w:val="0"/>
              <w:autoSpaceDE w:val="0"/>
              <w:autoSpaceDN w:val="0"/>
              <w:contextualSpacing/>
              <w:jc w:val="both"/>
              <w:rPr>
                <w:sz w:val="22"/>
                <w:szCs w:val="22"/>
              </w:rPr>
            </w:pPr>
          </w:p>
        </w:tc>
      </w:tr>
      <w:tr w:rsidR="00917499" w:rsidRPr="00917499" w:rsidTr="00997D19">
        <w:trPr>
          <w:gridAfter w:val="1"/>
          <w:wAfter w:w="142" w:type="dxa"/>
        </w:trPr>
        <w:tc>
          <w:tcPr>
            <w:tcW w:w="595" w:type="dxa"/>
            <w:gridSpan w:val="2"/>
            <w:shd w:val="clear" w:color="auto" w:fill="auto"/>
          </w:tcPr>
          <w:p w:rsidR="00917499" w:rsidRPr="00917499" w:rsidRDefault="00917499" w:rsidP="00917499">
            <w:pPr>
              <w:widowControl w:val="0"/>
              <w:autoSpaceDE w:val="0"/>
              <w:autoSpaceDN w:val="0"/>
              <w:contextualSpacing/>
              <w:jc w:val="both"/>
              <w:rPr>
                <w:sz w:val="22"/>
                <w:szCs w:val="22"/>
              </w:rPr>
            </w:pPr>
            <w:r w:rsidRPr="00917499">
              <w:rPr>
                <w:sz w:val="22"/>
                <w:szCs w:val="22"/>
              </w:rPr>
              <w:t>2</w:t>
            </w:r>
          </w:p>
        </w:tc>
        <w:tc>
          <w:tcPr>
            <w:tcW w:w="3622" w:type="dxa"/>
            <w:shd w:val="clear" w:color="auto" w:fill="auto"/>
          </w:tcPr>
          <w:p w:rsidR="00917499" w:rsidRPr="00917499" w:rsidRDefault="00917499" w:rsidP="00917499">
            <w:pPr>
              <w:widowControl w:val="0"/>
              <w:autoSpaceDE w:val="0"/>
              <w:autoSpaceDN w:val="0"/>
              <w:contextualSpacing/>
              <w:jc w:val="both"/>
              <w:rPr>
                <w:sz w:val="22"/>
                <w:szCs w:val="22"/>
              </w:rPr>
            </w:pPr>
          </w:p>
        </w:tc>
        <w:tc>
          <w:tcPr>
            <w:tcW w:w="1658" w:type="dxa"/>
            <w:gridSpan w:val="2"/>
            <w:shd w:val="clear" w:color="auto" w:fill="auto"/>
          </w:tcPr>
          <w:p w:rsidR="00917499" w:rsidRPr="00917499" w:rsidRDefault="00917499" w:rsidP="00917499">
            <w:pPr>
              <w:widowControl w:val="0"/>
              <w:autoSpaceDE w:val="0"/>
              <w:autoSpaceDN w:val="0"/>
              <w:contextualSpacing/>
              <w:jc w:val="both"/>
              <w:rPr>
                <w:sz w:val="22"/>
                <w:szCs w:val="22"/>
              </w:rPr>
            </w:pPr>
          </w:p>
        </w:tc>
        <w:tc>
          <w:tcPr>
            <w:tcW w:w="2741" w:type="dxa"/>
            <w:gridSpan w:val="2"/>
            <w:shd w:val="clear" w:color="auto" w:fill="auto"/>
          </w:tcPr>
          <w:p w:rsidR="00917499" w:rsidRPr="00917499" w:rsidRDefault="00917499" w:rsidP="00917499">
            <w:pPr>
              <w:widowControl w:val="0"/>
              <w:autoSpaceDE w:val="0"/>
              <w:autoSpaceDN w:val="0"/>
              <w:contextualSpacing/>
              <w:jc w:val="both"/>
              <w:rPr>
                <w:sz w:val="22"/>
                <w:szCs w:val="22"/>
              </w:rPr>
            </w:pPr>
          </w:p>
        </w:tc>
        <w:tc>
          <w:tcPr>
            <w:tcW w:w="848" w:type="dxa"/>
            <w:shd w:val="clear" w:color="auto" w:fill="auto"/>
          </w:tcPr>
          <w:p w:rsidR="00917499" w:rsidRPr="00917499" w:rsidRDefault="00917499" w:rsidP="00917499">
            <w:pPr>
              <w:widowControl w:val="0"/>
              <w:autoSpaceDE w:val="0"/>
              <w:autoSpaceDN w:val="0"/>
              <w:contextualSpacing/>
              <w:jc w:val="both"/>
              <w:rPr>
                <w:sz w:val="22"/>
                <w:szCs w:val="22"/>
              </w:rPr>
            </w:pPr>
          </w:p>
        </w:tc>
      </w:tr>
      <w:tr w:rsidR="00917499" w:rsidRPr="00917499" w:rsidTr="00997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917499" w:rsidRPr="00917499" w:rsidRDefault="00917499" w:rsidP="00917499">
            <w:pPr>
              <w:widowControl w:val="0"/>
              <w:autoSpaceDE w:val="0"/>
              <w:autoSpaceDN w:val="0"/>
              <w:rPr>
                <w:sz w:val="22"/>
                <w:szCs w:val="22"/>
              </w:rPr>
            </w:pPr>
            <w:r w:rsidRPr="00917499">
              <w:rPr>
                <w:sz w:val="22"/>
                <w:szCs w:val="22"/>
              </w:rPr>
              <w:t>Заместитель председателя конкурсной комиссии</w:t>
            </w:r>
          </w:p>
        </w:tc>
        <w:tc>
          <w:tcPr>
            <w:tcW w:w="2409" w:type="dxa"/>
            <w:gridSpan w:val="2"/>
          </w:tcPr>
          <w:p w:rsidR="00917499" w:rsidRPr="00917499" w:rsidRDefault="00917499" w:rsidP="00917499">
            <w:pPr>
              <w:widowControl w:val="0"/>
              <w:autoSpaceDE w:val="0"/>
              <w:autoSpaceDN w:val="0"/>
              <w:jc w:val="center"/>
              <w:rPr>
                <w:sz w:val="22"/>
                <w:szCs w:val="22"/>
              </w:rPr>
            </w:pPr>
          </w:p>
          <w:p w:rsidR="00917499" w:rsidRPr="00917499" w:rsidRDefault="00917499" w:rsidP="00917499">
            <w:pPr>
              <w:widowControl w:val="0"/>
              <w:autoSpaceDE w:val="0"/>
              <w:autoSpaceDN w:val="0"/>
              <w:jc w:val="center"/>
              <w:rPr>
                <w:sz w:val="22"/>
                <w:szCs w:val="22"/>
              </w:rPr>
            </w:pPr>
            <w:r w:rsidRPr="00917499">
              <w:rPr>
                <w:sz w:val="22"/>
                <w:szCs w:val="22"/>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2756" w:type="dxa"/>
            <w:gridSpan w:val="3"/>
          </w:tcPr>
          <w:p w:rsidR="00917499" w:rsidRPr="00917499" w:rsidRDefault="00917499" w:rsidP="00917499">
            <w:pPr>
              <w:widowControl w:val="0"/>
              <w:autoSpaceDE w:val="0"/>
              <w:autoSpaceDN w:val="0"/>
              <w:rPr>
                <w:sz w:val="22"/>
                <w:szCs w:val="22"/>
              </w:rPr>
            </w:pPr>
          </w:p>
          <w:p w:rsidR="00917499" w:rsidRPr="00917499" w:rsidRDefault="00917499" w:rsidP="00917499">
            <w:pPr>
              <w:widowControl w:val="0"/>
              <w:autoSpaceDE w:val="0"/>
              <w:autoSpaceDN w:val="0"/>
              <w:jc w:val="center"/>
              <w:rPr>
                <w:sz w:val="22"/>
                <w:szCs w:val="22"/>
              </w:rPr>
            </w:pPr>
            <w:r w:rsidRPr="00917499">
              <w:rPr>
                <w:sz w:val="22"/>
                <w:szCs w:val="22"/>
              </w:rPr>
              <w:t>____________________</w:t>
            </w:r>
          </w:p>
          <w:p w:rsidR="00917499" w:rsidRPr="00917499" w:rsidRDefault="00917499" w:rsidP="00917499">
            <w:pPr>
              <w:widowControl w:val="0"/>
              <w:autoSpaceDE w:val="0"/>
              <w:autoSpaceDN w:val="0"/>
              <w:jc w:val="center"/>
              <w:rPr>
                <w:sz w:val="22"/>
                <w:szCs w:val="22"/>
              </w:rPr>
            </w:pPr>
            <w:r w:rsidRPr="00917499">
              <w:rPr>
                <w:sz w:val="22"/>
                <w:szCs w:val="22"/>
              </w:rPr>
              <w:t>(фамилия, имя, отчество)</w:t>
            </w:r>
          </w:p>
        </w:tc>
      </w:tr>
      <w:tr w:rsidR="00917499" w:rsidRPr="00917499" w:rsidTr="00997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917499" w:rsidRPr="00917499" w:rsidRDefault="00917499" w:rsidP="00917499">
            <w:pPr>
              <w:widowControl w:val="0"/>
              <w:autoSpaceDE w:val="0"/>
              <w:autoSpaceDN w:val="0"/>
              <w:rPr>
                <w:sz w:val="22"/>
                <w:szCs w:val="22"/>
              </w:rPr>
            </w:pPr>
            <w:r w:rsidRPr="00917499">
              <w:rPr>
                <w:sz w:val="22"/>
                <w:szCs w:val="22"/>
              </w:rPr>
              <w:t>Члены конкурсной комиссии:</w:t>
            </w:r>
          </w:p>
        </w:tc>
        <w:tc>
          <w:tcPr>
            <w:tcW w:w="2409" w:type="dxa"/>
            <w:gridSpan w:val="2"/>
          </w:tcPr>
          <w:p w:rsidR="00917499" w:rsidRPr="00917499" w:rsidRDefault="00917499" w:rsidP="00917499">
            <w:pPr>
              <w:widowControl w:val="0"/>
              <w:autoSpaceDE w:val="0"/>
              <w:autoSpaceDN w:val="0"/>
              <w:jc w:val="center"/>
              <w:rPr>
                <w:sz w:val="22"/>
                <w:szCs w:val="22"/>
              </w:rPr>
            </w:pPr>
          </w:p>
          <w:p w:rsidR="00917499" w:rsidRPr="00917499" w:rsidRDefault="00917499" w:rsidP="00917499">
            <w:pPr>
              <w:widowControl w:val="0"/>
              <w:autoSpaceDE w:val="0"/>
              <w:autoSpaceDN w:val="0"/>
              <w:jc w:val="center"/>
              <w:rPr>
                <w:sz w:val="22"/>
                <w:szCs w:val="22"/>
              </w:rPr>
            </w:pPr>
            <w:r w:rsidRPr="00917499">
              <w:rPr>
                <w:sz w:val="22"/>
                <w:szCs w:val="22"/>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2756" w:type="dxa"/>
            <w:gridSpan w:val="3"/>
          </w:tcPr>
          <w:p w:rsidR="00917499" w:rsidRPr="00917499" w:rsidRDefault="00917499" w:rsidP="00917499">
            <w:pPr>
              <w:widowControl w:val="0"/>
              <w:autoSpaceDE w:val="0"/>
              <w:autoSpaceDN w:val="0"/>
              <w:rPr>
                <w:sz w:val="22"/>
                <w:szCs w:val="22"/>
              </w:rPr>
            </w:pPr>
          </w:p>
          <w:p w:rsidR="00917499" w:rsidRPr="00917499" w:rsidRDefault="00917499" w:rsidP="00917499">
            <w:pPr>
              <w:widowControl w:val="0"/>
              <w:autoSpaceDE w:val="0"/>
              <w:autoSpaceDN w:val="0"/>
              <w:jc w:val="center"/>
              <w:rPr>
                <w:sz w:val="22"/>
                <w:szCs w:val="22"/>
              </w:rPr>
            </w:pPr>
            <w:r w:rsidRPr="00917499">
              <w:rPr>
                <w:sz w:val="22"/>
                <w:szCs w:val="22"/>
              </w:rPr>
              <w:t>____________________</w:t>
            </w:r>
          </w:p>
          <w:p w:rsidR="00917499" w:rsidRPr="00917499" w:rsidRDefault="00917499" w:rsidP="00917499">
            <w:pPr>
              <w:widowControl w:val="0"/>
              <w:autoSpaceDE w:val="0"/>
              <w:autoSpaceDN w:val="0"/>
              <w:jc w:val="center"/>
              <w:rPr>
                <w:sz w:val="22"/>
                <w:szCs w:val="22"/>
              </w:rPr>
            </w:pPr>
            <w:r w:rsidRPr="00917499">
              <w:rPr>
                <w:sz w:val="22"/>
                <w:szCs w:val="22"/>
              </w:rPr>
              <w:t>(фамилия, имя, отчество)</w:t>
            </w:r>
          </w:p>
        </w:tc>
      </w:tr>
      <w:tr w:rsidR="00917499" w:rsidRPr="00917499" w:rsidTr="00997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917499" w:rsidRPr="00917499" w:rsidRDefault="00917499" w:rsidP="00917499">
            <w:pPr>
              <w:widowControl w:val="0"/>
              <w:autoSpaceDE w:val="0"/>
              <w:autoSpaceDN w:val="0"/>
              <w:rPr>
                <w:sz w:val="22"/>
                <w:szCs w:val="22"/>
              </w:rPr>
            </w:pPr>
          </w:p>
        </w:tc>
        <w:tc>
          <w:tcPr>
            <w:tcW w:w="2409" w:type="dxa"/>
            <w:gridSpan w:val="2"/>
          </w:tcPr>
          <w:p w:rsidR="00917499" w:rsidRPr="00917499" w:rsidRDefault="00917499" w:rsidP="00917499">
            <w:pPr>
              <w:widowControl w:val="0"/>
              <w:autoSpaceDE w:val="0"/>
              <w:autoSpaceDN w:val="0"/>
              <w:jc w:val="center"/>
              <w:rPr>
                <w:sz w:val="22"/>
                <w:szCs w:val="22"/>
              </w:rPr>
            </w:pPr>
            <w:r w:rsidRPr="00917499">
              <w:rPr>
                <w:sz w:val="22"/>
                <w:szCs w:val="22"/>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2756" w:type="dxa"/>
            <w:gridSpan w:val="3"/>
          </w:tcPr>
          <w:p w:rsidR="00917499" w:rsidRPr="00917499" w:rsidRDefault="00917499" w:rsidP="00917499">
            <w:pPr>
              <w:widowControl w:val="0"/>
              <w:autoSpaceDE w:val="0"/>
              <w:autoSpaceDN w:val="0"/>
              <w:jc w:val="center"/>
              <w:rPr>
                <w:sz w:val="22"/>
                <w:szCs w:val="22"/>
              </w:rPr>
            </w:pPr>
            <w:r w:rsidRPr="00917499">
              <w:rPr>
                <w:sz w:val="22"/>
                <w:szCs w:val="22"/>
              </w:rPr>
              <w:t>____________________</w:t>
            </w:r>
          </w:p>
          <w:p w:rsidR="00917499" w:rsidRPr="00917499" w:rsidRDefault="00917499" w:rsidP="00917499">
            <w:pPr>
              <w:widowControl w:val="0"/>
              <w:autoSpaceDE w:val="0"/>
              <w:autoSpaceDN w:val="0"/>
              <w:jc w:val="center"/>
              <w:rPr>
                <w:sz w:val="22"/>
                <w:szCs w:val="22"/>
              </w:rPr>
            </w:pPr>
            <w:r w:rsidRPr="00917499">
              <w:rPr>
                <w:sz w:val="22"/>
                <w:szCs w:val="22"/>
              </w:rPr>
              <w:t>(фамилия, имя, отчество)</w:t>
            </w:r>
          </w:p>
        </w:tc>
      </w:tr>
      <w:tr w:rsidR="00917499" w:rsidRPr="00917499" w:rsidTr="00997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917499" w:rsidRPr="00917499" w:rsidRDefault="00917499" w:rsidP="00917499">
            <w:pPr>
              <w:widowControl w:val="0"/>
              <w:autoSpaceDE w:val="0"/>
              <w:autoSpaceDN w:val="0"/>
              <w:rPr>
                <w:sz w:val="22"/>
                <w:szCs w:val="22"/>
              </w:rPr>
            </w:pPr>
            <w:r w:rsidRPr="00917499">
              <w:rPr>
                <w:sz w:val="22"/>
                <w:szCs w:val="22"/>
              </w:rPr>
              <w:t>Секретарь конкурсной комиссии</w:t>
            </w:r>
          </w:p>
        </w:tc>
        <w:tc>
          <w:tcPr>
            <w:tcW w:w="2409" w:type="dxa"/>
            <w:gridSpan w:val="2"/>
          </w:tcPr>
          <w:p w:rsidR="00917499" w:rsidRPr="00917499" w:rsidRDefault="00917499" w:rsidP="00917499">
            <w:pPr>
              <w:widowControl w:val="0"/>
              <w:autoSpaceDE w:val="0"/>
              <w:autoSpaceDN w:val="0"/>
              <w:jc w:val="center"/>
              <w:rPr>
                <w:sz w:val="22"/>
                <w:szCs w:val="22"/>
              </w:rPr>
            </w:pPr>
          </w:p>
          <w:p w:rsidR="00917499" w:rsidRPr="00917499" w:rsidRDefault="00917499" w:rsidP="00917499">
            <w:pPr>
              <w:widowControl w:val="0"/>
              <w:autoSpaceDE w:val="0"/>
              <w:autoSpaceDN w:val="0"/>
              <w:jc w:val="center"/>
              <w:rPr>
                <w:sz w:val="22"/>
                <w:szCs w:val="22"/>
              </w:rPr>
            </w:pPr>
            <w:r w:rsidRPr="00917499">
              <w:rPr>
                <w:sz w:val="22"/>
                <w:szCs w:val="22"/>
              </w:rPr>
              <w:t>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2756" w:type="dxa"/>
            <w:gridSpan w:val="3"/>
          </w:tcPr>
          <w:p w:rsidR="00917499" w:rsidRPr="00917499" w:rsidRDefault="00917499" w:rsidP="00917499">
            <w:pPr>
              <w:widowControl w:val="0"/>
              <w:autoSpaceDE w:val="0"/>
              <w:autoSpaceDN w:val="0"/>
              <w:rPr>
                <w:sz w:val="22"/>
                <w:szCs w:val="22"/>
              </w:rPr>
            </w:pPr>
          </w:p>
          <w:p w:rsidR="00917499" w:rsidRPr="00917499" w:rsidRDefault="00917499" w:rsidP="00917499">
            <w:pPr>
              <w:widowControl w:val="0"/>
              <w:autoSpaceDE w:val="0"/>
              <w:autoSpaceDN w:val="0"/>
              <w:jc w:val="center"/>
              <w:rPr>
                <w:sz w:val="22"/>
                <w:szCs w:val="22"/>
              </w:rPr>
            </w:pPr>
            <w:r w:rsidRPr="00917499">
              <w:rPr>
                <w:sz w:val="22"/>
                <w:szCs w:val="22"/>
              </w:rPr>
              <w:t>____________________</w:t>
            </w:r>
          </w:p>
          <w:p w:rsidR="00917499" w:rsidRPr="00917499" w:rsidRDefault="00917499" w:rsidP="00917499">
            <w:pPr>
              <w:widowControl w:val="0"/>
              <w:autoSpaceDE w:val="0"/>
              <w:autoSpaceDN w:val="0"/>
              <w:jc w:val="center"/>
              <w:rPr>
                <w:sz w:val="22"/>
                <w:szCs w:val="22"/>
              </w:rPr>
            </w:pPr>
            <w:r w:rsidRPr="00917499">
              <w:rPr>
                <w:sz w:val="22"/>
                <w:szCs w:val="22"/>
              </w:rPr>
              <w:t>(фамилия, имя, отчество)</w:t>
            </w:r>
          </w:p>
        </w:tc>
      </w:tr>
    </w:tbl>
    <w:p w:rsidR="00917499" w:rsidRPr="00917499" w:rsidRDefault="00917499" w:rsidP="00917499">
      <w:pPr>
        <w:widowControl w:val="0"/>
        <w:autoSpaceDE w:val="0"/>
        <w:autoSpaceDN w:val="0"/>
        <w:adjustRightInd w:val="0"/>
        <w:rPr>
          <w:rFonts w:ascii="Courier New" w:hAnsi="Courier New" w:cs="Courier New"/>
        </w:rPr>
      </w:pPr>
      <w:r w:rsidRPr="00917499">
        <w:rPr>
          <w:rFonts w:ascii="Courier New" w:hAnsi="Courier New" w:cs="Courier New"/>
        </w:rPr>
        <w:br w:type="page"/>
      </w:r>
    </w:p>
    <w:p w:rsidR="00917499" w:rsidRPr="00917499" w:rsidRDefault="00917499" w:rsidP="00917499">
      <w:pPr>
        <w:ind w:left="5670"/>
        <w:jc w:val="center"/>
        <w:rPr>
          <w:sz w:val="24"/>
          <w:szCs w:val="24"/>
        </w:rPr>
      </w:pPr>
      <w:r w:rsidRPr="00917499">
        <w:rPr>
          <w:sz w:val="24"/>
          <w:szCs w:val="24"/>
        </w:rPr>
        <w:lastRenderedPageBreak/>
        <w:t>Приложение № 5</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4"/>
          <w:szCs w:val="24"/>
        </w:rPr>
      </w:pPr>
      <w:r w:rsidRPr="00917499">
        <w:rPr>
          <w:sz w:val="24"/>
          <w:szCs w:val="24"/>
        </w:rPr>
        <w:t>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widowControl w:val="0"/>
        <w:autoSpaceDE w:val="0"/>
        <w:autoSpaceDN w:val="0"/>
        <w:adjustRightInd w:val="0"/>
        <w:rPr>
          <w:bCs/>
          <w:sz w:val="28"/>
          <w:szCs w:val="28"/>
        </w:rPr>
      </w:pPr>
    </w:p>
    <w:p w:rsidR="00917499" w:rsidRPr="00917499" w:rsidRDefault="00917499" w:rsidP="00917499">
      <w:pPr>
        <w:widowControl w:val="0"/>
        <w:autoSpaceDE w:val="0"/>
        <w:autoSpaceDN w:val="0"/>
        <w:adjustRightInd w:val="0"/>
        <w:jc w:val="center"/>
        <w:rPr>
          <w:sz w:val="28"/>
          <w:szCs w:val="28"/>
          <w:u w:val="single"/>
        </w:rPr>
      </w:pPr>
      <w:r w:rsidRPr="00917499">
        <w:rPr>
          <w:sz w:val="28"/>
          <w:szCs w:val="28"/>
          <w:u w:val="single"/>
        </w:rPr>
        <w:t>Администрация Синегорского сельского поселения</w:t>
      </w:r>
    </w:p>
    <w:p w:rsidR="00917499" w:rsidRPr="00917499" w:rsidRDefault="00917499" w:rsidP="00917499">
      <w:pPr>
        <w:widowControl w:val="0"/>
        <w:autoSpaceDE w:val="0"/>
        <w:autoSpaceDN w:val="0"/>
        <w:adjustRightInd w:val="0"/>
        <w:jc w:val="center"/>
        <w:rPr>
          <w:sz w:val="22"/>
          <w:szCs w:val="22"/>
        </w:rPr>
      </w:pPr>
      <w:r w:rsidRPr="00917499">
        <w:rPr>
          <w:sz w:val="22"/>
          <w:szCs w:val="22"/>
        </w:rPr>
        <w:t xml:space="preserve"> (наименование органа местного самоуправления)</w:t>
      </w:r>
    </w:p>
    <w:p w:rsidR="00917499" w:rsidRPr="00917499" w:rsidRDefault="00917499" w:rsidP="00917499">
      <w:pPr>
        <w:widowControl w:val="0"/>
        <w:autoSpaceDE w:val="0"/>
        <w:autoSpaceDN w:val="0"/>
        <w:adjustRightInd w:val="0"/>
        <w:jc w:val="center"/>
        <w:rPr>
          <w:sz w:val="22"/>
          <w:szCs w:val="22"/>
        </w:rPr>
      </w:pPr>
    </w:p>
    <w:p w:rsidR="00917499" w:rsidRPr="00917499" w:rsidRDefault="00917499" w:rsidP="00917499">
      <w:pPr>
        <w:widowControl w:val="0"/>
        <w:autoSpaceDE w:val="0"/>
        <w:autoSpaceDN w:val="0"/>
        <w:adjustRightInd w:val="0"/>
        <w:jc w:val="center"/>
      </w:pPr>
    </w:p>
    <w:p w:rsidR="00917499" w:rsidRPr="00917499" w:rsidRDefault="00917499" w:rsidP="00917499">
      <w:pPr>
        <w:widowControl w:val="0"/>
        <w:autoSpaceDE w:val="0"/>
        <w:autoSpaceDN w:val="0"/>
        <w:adjustRightInd w:val="0"/>
        <w:jc w:val="center"/>
        <w:rPr>
          <w:sz w:val="28"/>
          <w:szCs w:val="28"/>
        </w:rPr>
      </w:pPr>
      <w:r w:rsidRPr="00917499">
        <w:rPr>
          <w:sz w:val="28"/>
          <w:szCs w:val="28"/>
        </w:rPr>
        <w:t>КОНКУРСНЫЙ БЮЛЛЕТЕНЬ</w:t>
      </w:r>
    </w:p>
    <w:p w:rsidR="00917499" w:rsidRPr="00917499" w:rsidRDefault="00917499" w:rsidP="00917499">
      <w:pPr>
        <w:widowControl w:val="0"/>
        <w:autoSpaceDE w:val="0"/>
        <w:autoSpaceDN w:val="0"/>
        <w:adjustRightInd w:val="0"/>
        <w:jc w:val="center"/>
        <w:rPr>
          <w:sz w:val="28"/>
          <w:szCs w:val="28"/>
        </w:rPr>
      </w:pPr>
      <w:r w:rsidRPr="00917499">
        <w:rPr>
          <w:sz w:val="28"/>
          <w:szCs w:val="28"/>
        </w:rPr>
        <w:t>«____» ______________________ 20__ г.</w:t>
      </w:r>
    </w:p>
    <w:p w:rsidR="00917499" w:rsidRPr="00917499" w:rsidRDefault="00917499" w:rsidP="00917499">
      <w:pPr>
        <w:widowControl w:val="0"/>
        <w:autoSpaceDE w:val="0"/>
        <w:autoSpaceDN w:val="0"/>
        <w:adjustRightInd w:val="0"/>
        <w:jc w:val="center"/>
        <w:rPr>
          <w:sz w:val="22"/>
          <w:szCs w:val="22"/>
        </w:rPr>
      </w:pPr>
      <w:r w:rsidRPr="00917499">
        <w:rPr>
          <w:sz w:val="22"/>
          <w:szCs w:val="22"/>
        </w:rPr>
        <w:t>(дата проведения конкурса)</w:t>
      </w:r>
    </w:p>
    <w:p w:rsidR="00917499" w:rsidRPr="00917499" w:rsidRDefault="00917499" w:rsidP="00917499">
      <w:pPr>
        <w:widowControl w:val="0"/>
        <w:autoSpaceDE w:val="0"/>
        <w:autoSpaceDN w:val="0"/>
        <w:adjustRightInd w:val="0"/>
        <w:jc w:val="center"/>
      </w:pPr>
    </w:p>
    <w:p w:rsidR="00917499" w:rsidRPr="00917499" w:rsidRDefault="00917499" w:rsidP="00917499">
      <w:pPr>
        <w:widowControl w:val="0"/>
        <w:autoSpaceDE w:val="0"/>
        <w:autoSpaceDN w:val="0"/>
        <w:adjustRightInd w:val="0"/>
        <w:jc w:val="center"/>
      </w:pPr>
      <w:r w:rsidRPr="00917499">
        <w:t>____________________________________________________________________________________</w:t>
      </w:r>
    </w:p>
    <w:p w:rsidR="00917499" w:rsidRPr="00917499" w:rsidRDefault="00917499" w:rsidP="00917499">
      <w:pPr>
        <w:widowControl w:val="0"/>
        <w:autoSpaceDE w:val="0"/>
        <w:autoSpaceDN w:val="0"/>
        <w:adjustRightInd w:val="0"/>
        <w:jc w:val="center"/>
        <w:rPr>
          <w:sz w:val="22"/>
          <w:szCs w:val="22"/>
        </w:rPr>
      </w:pPr>
      <w:proofErr w:type="gramStart"/>
      <w:r w:rsidRPr="00917499">
        <w:rPr>
          <w:sz w:val="22"/>
          <w:szCs w:val="22"/>
        </w:rPr>
        <w:t>(полное наименование должности, на замещение которой проводится конкурс,</w:t>
      </w:r>
      <w:proofErr w:type="gramEnd"/>
    </w:p>
    <w:p w:rsidR="00917499" w:rsidRPr="00917499" w:rsidRDefault="00917499" w:rsidP="00917499">
      <w:pPr>
        <w:widowControl w:val="0"/>
        <w:autoSpaceDE w:val="0"/>
        <w:autoSpaceDN w:val="0"/>
        <w:adjustRightInd w:val="0"/>
        <w:jc w:val="center"/>
      </w:pPr>
    </w:p>
    <w:p w:rsidR="00917499" w:rsidRPr="00917499" w:rsidRDefault="00917499" w:rsidP="00917499">
      <w:pPr>
        <w:widowControl w:val="0"/>
        <w:autoSpaceDE w:val="0"/>
        <w:autoSpaceDN w:val="0"/>
        <w:adjustRightInd w:val="0"/>
        <w:ind w:firstLine="709"/>
        <w:contextualSpacing/>
        <w:jc w:val="both"/>
        <w:rPr>
          <w:sz w:val="28"/>
          <w:szCs w:val="28"/>
        </w:rPr>
      </w:pPr>
      <w:r w:rsidRPr="00917499">
        <w:rPr>
          <w:sz w:val="28"/>
          <w:szCs w:val="28"/>
        </w:rPr>
        <w:t>Балл, присвоенный членом конкурсной комиссии участнику конкурса</w:t>
      </w:r>
      <w:r w:rsidRPr="00917499">
        <w:rPr>
          <w:sz w:val="28"/>
          <w:szCs w:val="28"/>
        </w:rPr>
        <w:br/>
        <w:t xml:space="preserve">по результатам индивидуального собеседования (максимальный балл составляет </w:t>
      </w:r>
      <w:r w:rsidRPr="00917499">
        <w:rPr>
          <w:sz w:val="28"/>
          <w:szCs w:val="28"/>
        </w:rPr>
        <w:br/>
        <w:t xml:space="preserve">5 баллов). </w:t>
      </w:r>
    </w:p>
    <w:p w:rsidR="00917499" w:rsidRPr="00917499" w:rsidRDefault="00917499" w:rsidP="00917499">
      <w:pPr>
        <w:widowControl w:val="0"/>
        <w:autoSpaceDE w:val="0"/>
        <w:autoSpaceDN w:val="0"/>
        <w:ind w:firstLine="709"/>
        <w:contextualSpacing/>
        <w:jc w:val="both"/>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3324"/>
      </w:tblGrid>
      <w:tr w:rsidR="00917499" w:rsidRPr="00917499" w:rsidTr="00997D19">
        <w:tc>
          <w:tcPr>
            <w:tcW w:w="4535" w:type="dxa"/>
          </w:tcPr>
          <w:p w:rsidR="00917499" w:rsidRPr="00917499" w:rsidRDefault="00917499" w:rsidP="00917499">
            <w:pPr>
              <w:widowControl w:val="0"/>
              <w:autoSpaceDE w:val="0"/>
              <w:autoSpaceDN w:val="0"/>
              <w:jc w:val="center"/>
              <w:rPr>
                <w:sz w:val="28"/>
                <w:szCs w:val="28"/>
              </w:rPr>
            </w:pPr>
            <w:r w:rsidRPr="00917499">
              <w:rPr>
                <w:sz w:val="28"/>
                <w:szCs w:val="28"/>
              </w:rPr>
              <w:t xml:space="preserve">Фамилия, имя, отчество </w:t>
            </w:r>
          </w:p>
          <w:p w:rsidR="00917499" w:rsidRPr="00917499" w:rsidRDefault="00917499" w:rsidP="00917499">
            <w:pPr>
              <w:widowControl w:val="0"/>
              <w:autoSpaceDE w:val="0"/>
              <w:autoSpaceDN w:val="0"/>
              <w:jc w:val="center"/>
              <w:rPr>
                <w:sz w:val="28"/>
                <w:szCs w:val="28"/>
              </w:rPr>
            </w:pPr>
            <w:r w:rsidRPr="00917499">
              <w:rPr>
                <w:sz w:val="28"/>
                <w:szCs w:val="28"/>
              </w:rPr>
              <w:t>участника конкурса</w:t>
            </w:r>
          </w:p>
        </w:tc>
        <w:tc>
          <w:tcPr>
            <w:tcW w:w="1701" w:type="dxa"/>
          </w:tcPr>
          <w:p w:rsidR="00917499" w:rsidRPr="00917499" w:rsidRDefault="00917499" w:rsidP="00917499">
            <w:pPr>
              <w:widowControl w:val="0"/>
              <w:autoSpaceDE w:val="0"/>
              <w:autoSpaceDN w:val="0"/>
              <w:jc w:val="center"/>
              <w:rPr>
                <w:sz w:val="28"/>
                <w:szCs w:val="28"/>
              </w:rPr>
            </w:pPr>
            <w:r w:rsidRPr="00917499">
              <w:rPr>
                <w:sz w:val="28"/>
                <w:szCs w:val="28"/>
              </w:rPr>
              <w:t>Балл</w:t>
            </w:r>
          </w:p>
        </w:tc>
        <w:tc>
          <w:tcPr>
            <w:tcW w:w="3324" w:type="dxa"/>
          </w:tcPr>
          <w:p w:rsidR="00917499" w:rsidRPr="00917499" w:rsidRDefault="00917499" w:rsidP="00917499">
            <w:pPr>
              <w:widowControl w:val="0"/>
              <w:autoSpaceDE w:val="0"/>
              <w:autoSpaceDN w:val="0"/>
              <w:jc w:val="center"/>
              <w:rPr>
                <w:sz w:val="28"/>
                <w:szCs w:val="28"/>
              </w:rPr>
            </w:pPr>
            <w:r w:rsidRPr="00917499">
              <w:rPr>
                <w:sz w:val="28"/>
                <w:szCs w:val="28"/>
              </w:rPr>
              <w:t xml:space="preserve">Краткая мотивировка выставленного балла </w:t>
            </w:r>
            <w:r w:rsidRPr="00917499">
              <w:rPr>
                <w:sz w:val="28"/>
                <w:szCs w:val="28"/>
              </w:rPr>
              <w:br/>
              <w:t>(при необходимости)</w:t>
            </w:r>
          </w:p>
        </w:tc>
      </w:tr>
      <w:tr w:rsidR="00917499" w:rsidRPr="00917499" w:rsidTr="00997D19">
        <w:tc>
          <w:tcPr>
            <w:tcW w:w="4535" w:type="dxa"/>
          </w:tcPr>
          <w:p w:rsidR="00917499" w:rsidRPr="00917499" w:rsidRDefault="00917499" w:rsidP="00917499">
            <w:pPr>
              <w:widowControl w:val="0"/>
              <w:autoSpaceDE w:val="0"/>
              <w:autoSpaceDN w:val="0"/>
              <w:jc w:val="center"/>
              <w:rPr>
                <w:sz w:val="28"/>
                <w:szCs w:val="28"/>
              </w:rPr>
            </w:pPr>
            <w:r w:rsidRPr="00917499">
              <w:rPr>
                <w:sz w:val="28"/>
                <w:szCs w:val="28"/>
              </w:rPr>
              <w:t>1</w:t>
            </w:r>
          </w:p>
        </w:tc>
        <w:tc>
          <w:tcPr>
            <w:tcW w:w="1701" w:type="dxa"/>
          </w:tcPr>
          <w:p w:rsidR="00917499" w:rsidRPr="00917499" w:rsidRDefault="00917499" w:rsidP="00917499">
            <w:pPr>
              <w:widowControl w:val="0"/>
              <w:autoSpaceDE w:val="0"/>
              <w:autoSpaceDN w:val="0"/>
              <w:jc w:val="center"/>
              <w:rPr>
                <w:sz w:val="28"/>
                <w:szCs w:val="28"/>
              </w:rPr>
            </w:pPr>
            <w:r w:rsidRPr="00917499">
              <w:rPr>
                <w:sz w:val="28"/>
                <w:szCs w:val="28"/>
              </w:rPr>
              <w:t>2</w:t>
            </w:r>
          </w:p>
        </w:tc>
        <w:tc>
          <w:tcPr>
            <w:tcW w:w="3324" w:type="dxa"/>
          </w:tcPr>
          <w:p w:rsidR="00917499" w:rsidRPr="00917499" w:rsidRDefault="00917499" w:rsidP="00917499">
            <w:pPr>
              <w:widowControl w:val="0"/>
              <w:autoSpaceDE w:val="0"/>
              <w:autoSpaceDN w:val="0"/>
              <w:jc w:val="center"/>
              <w:rPr>
                <w:sz w:val="28"/>
                <w:szCs w:val="28"/>
              </w:rPr>
            </w:pPr>
            <w:r w:rsidRPr="00917499">
              <w:rPr>
                <w:sz w:val="28"/>
                <w:szCs w:val="28"/>
              </w:rPr>
              <w:t>3</w:t>
            </w:r>
          </w:p>
        </w:tc>
      </w:tr>
      <w:tr w:rsidR="00917499" w:rsidRPr="00917499" w:rsidTr="00997D19">
        <w:tc>
          <w:tcPr>
            <w:tcW w:w="4535" w:type="dxa"/>
          </w:tcPr>
          <w:p w:rsidR="00917499" w:rsidRPr="00917499" w:rsidRDefault="00917499" w:rsidP="00917499">
            <w:pPr>
              <w:widowControl w:val="0"/>
              <w:autoSpaceDE w:val="0"/>
              <w:autoSpaceDN w:val="0"/>
              <w:jc w:val="center"/>
              <w:rPr>
                <w:sz w:val="28"/>
                <w:szCs w:val="28"/>
              </w:rPr>
            </w:pPr>
          </w:p>
        </w:tc>
        <w:tc>
          <w:tcPr>
            <w:tcW w:w="1701" w:type="dxa"/>
          </w:tcPr>
          <w:p w:rsidR="00917499" w:rsidRPr="00917499" w:rsidRDefault="00917499" w:rsidP="00917499">
            <w:pPr>
              <w:widowControl w:val="0"/>
              <w:autoSpaceDE w:val="0"/>
              <w:autoSpaceDN w:val="0"/>
              <w:jc w:val="center"/>
              <w:rPr>
                <w:sz w:val="28"/>
                <w:szCs w:val="28"/>
              </w:rPr>
            </w:pPr>
          </w:p>
        </w:tc>
        <w:tc>
          <w:tcPr>
            <w:tcW w:w="3324" w:type="dxa"/>
          </w:tcPr>
          <w:p w:rsidR="00917499" w:rsidRPr="00917499" w:rsidRDefault="00917499" w:rsidP="00917499">
            <w:pPr>
              <w:widowControl w:val="0"/>
              <w:autoSpaceDE w:val="0"/>
              <w:autoSpaceDN w:val="0"/>
              <w:jc w:val="center"/>
              <w:rPr>
                <w:sz w:val="28"/>
                <w:szCs w:val="28"/>
              </w:rPr>
            </w:pPr>
          </w:p>
        </w:tc>
      </w:tr>
      <w:tr w:rsidR="00917499" w:rsidRPr="00917499" w:rsidTr="00997D19">
        <w:tc>
          <w:tcPr>
            <w:tcW w:w="4535" w:type="dxa"/>
          </w:tcPr>
          <w:p w:rsidR="00917499" w:rsidRPr="00917499" w:rsidRDefault="00917499" w:rsidP="00917499">
            <w:pPr>
              <w:widowControl w:val="0"/>
              <w:autoSpaceDE w:val="0"/>
              <w:autoSpaceDN w:val="0"/>
              <w:jc w:val="center"/>
              <w:rPr>
                <w:sz w:val="28"/>
                <w:szCs w:val="28"/>
              </w:rPr>
            </w:pPr>
          </w:p>
        </w:tc>
        <w:tc>
          <w:tcPr>
            <w:tcW w:w="1701" w:type="dxa"/>
          </w:tcPr>
          <w:p w:rsidR="00917499" w:rsidRPr="00917499" w:rsidRDefault="00917499" w:rsidP="00917499">
            <w:pPr>
              <w:widowControl w:val="0"/>
              <w:autoSpaceDE w:val="0"/>
              <w:autoSpaceDN w:val="0"/>
              <w:jc w:val="center"/>
              <w:rPr>
                <w:sz w:val="28"/>
                <w:szCs w:val="28"/>
              </w:rPr>
            </w:pPr>
          </w:p>
        </w:tc>
        <w:tc>
          <w:tcPr>
            <w:tcW w:w="3324" w:type="dxa"/>
          </w:tcPr>
          <w:p w:rsidR="00917499" w:rsidRPr="00917499" w:rsidRDefault="00917499" w:rsidP="00917499">
            <w:pPr>
              <w:widowControl w:val="0"/>
              <w:autoSpaceDE w:val="0"/>
              <w:autoSpaceDN w:val="0"/>
              <w:jc w:val="center"/>
              <w:rPr>
                <w:sz w:val="28"/>
                <w:szCs w:val="28"/>
              </w:rPr>
            </w:pPr>
          </w:p>
        </w:tc>
      </w:tr>
    </w:tbl>
    <w:p w:rsidR="00917499" w:rsidRPr="00917499" w:rsidRDefault="00917499" w:rsidP="00917499">
      <w:pPr>
        <w:widowControl w:val="0"/>
        <w:autoSpaceDE w:val="0"/>
        <w:autoSpaceDN w:val="0"/>
        <w:jc w:val="center"/>
        <w:rPr>
          <w:sz w:val="22"/>
        </w:rPr>
      </w:pPr>
    </w:p>
    <w:p w:rsidR="00917499" w:rsidRPr="00917499" w:rsidRDefault="00917499" w:rsidP="00917499">
      <w:pPr>
        <w:widowControl w:val="0"/>
        <w:autoSpaceDE w:val="0"/>
        <w:autoSpaceDN w:val="0"/>
        <w:adjustRightInd w:val="0"/>
        <w:jc w:val="center"/>
      </w:pPr>
    </w:p>
    <w:p w:rsidR="00917499" w:rsidRPr="00917499" w:rsidRDefault="00917499" w:rsidP="00917499">
      <w:pPr>
        <w:widowControl w:val="0"/>
        <w:autoSpaceDE w:val="0"/>
        <w:autoSpaceDN w:val="0"/>
        <w:adjustRightInd w:val="0"/>
        <w:jc w:val="center"/>
      </w:pPr>
      <w:r w:rsidRPr="00917499">
        <w:t>___________________________________________________________________        ______________________</w:t>
      </w:r>
    </w:p>
    <w:p w:rsidR="00917499" w:rsidRPr="00917499" w:rsidRDefault="00917499" w:rsidP="00917499">
      <w:pPr>
        <w:widowControl w:val="0"/>
        <w:autoSpaceDE w:val="0"/>
        <w:autoSpaceDN w:val="0"/>
        <w:adjustRightInd w:val="0"/>
        <w:jc w:val="center"/>
        <w:rPr>
          <w:sz w:val="22"/>
          <w:szCs w:val="22"/>
        </w:rPr>
      </w:pPr>
      <w:r w:rsidRPr="00917499">
        <w:rPr>
          <w:sz w:val="22"/>
          <w:szCs w:val="22"/>
        </w:rPr>
        <w:t>(фамилия, имя, отчество члена конкурсной комиссии)                                (подпись)</w:t>
      </w:r>
    </w:p>
    <w:p w:rsidR="00917499" w:rsidRPr="00917499" w:rsidRDefault="00917499" w:rsidP="00917499">
      <w:pPr>
        <w:widowControl w:val="0"/>
        <w:autoSpaceDE w:val="0"/>
        <w:autoSpaceDN w:val="0"/>
        <w:jc w:val="center"/>
        <w:rPr>
          <w:sz w:val="22"/>
          <w:szCs w:val="22"/>
        </w:rPr>
      </w:pPr>
    </w:p>
    <w:p w:rsidR="00917499" w:rsidRPr="00917499" w:rsidRDefault="00917499" w:rsidP="00917499">
      <w:pPr>
        <w:widowControl w:val="0"/>
        <w:autoSpaceDE w:val="0"/>
        <w:autoSpaceDN w:val="0"/>
        <w:jc w:val="center"/>
        <w:outlineLvl w:val="1"/>
        <w:rPr>
          <w:sz w:val="22"/>
          <w:szCs w:val="22"/>
        </w:rPr>
      </w:pPr>
    </w:p>
    <w:p w:rsidR="00917499" w:rsidRPr="00917499" w:rsidRDefault="00917499" w:rsidP="00917499">
      <w:pPr>
        <w:widowControl w:val="0"/>
        <w:autoSpaceDE w:val="0"/>
        <w:autoSpaceDN w:val="0"/>
        <w:adjustRightInd w:val="0"/>
        <w:rPr>
          <w:rFonts w:ascii="Courier New" w:hAnsi="Courier New" w:cs="Courier New"/>
        </w:rPr>
      </w:pPr>
      <w:r w:rsidRPr="00917499">
        <w:rPr>
          <w:rFonts w:ascii="Courier New" w:hAnsi="Courier New" w:cs="Courier New"/>
        </w:rPr>
        <w:br w:type="page"/>
      </w:r>
    </w:p>
    <w:p w:rsidR="00917499" w:rsidRPr="00917499" w:rsidRDefault="00917499" w:rsidP="00917499">
      <w:pPr>
        <w:ind w:left="5670"/>
        <w:jc w:val="center"/>
        <w:rPr>
          <w:sz w:val="24"/>
          <w:szCs w:val="24"/>
        </w:rPr>
      </w:pPr>
      <w:r w:rsidRPr="00917499">
        <w:rPr>
          <w:sz w:val="24"/>
          <w:szCs w:val="24"/>
        </w:rPr>
        <w:lastRenderedPageBreak/>
        <w:t>Приложение № 6</w:t>
      </w:r>
    </w:p>
    <w:p w:rsidR="00917499" w:rsidRPr="00917499" w:rsidRDefault="00917499" w:rsidP="00917499">
      <w:pPr>
        <w:ind w:left="5670"/>
        <w:jc w:val="center"/>
        <w:rPr>
          <w:sz w:val="24"/>
          <w:szCs w:val="24"/>
        </w:rPr>
      </w:pPr>
      <w:r w:rsidRPr="00917499">
        <w:rPr>
          <w:sz w:val="24"/>
          <w:szCs w:val="24"/>
        </w:rPr>
        <w:t>к Методике проведения конкурса на замещение вакантной должности</w:t>
      </w:r>
    </w:p>
    <w:p w:rsidR="00917499" w:rsidRPr="00917499" w:rsidRDefault="00917499" w:rsidP="00917499">
      <w:pPr>
        <w:ind w:left="5670"/>
        <w:jc w:val="center"/>
        <w:rPr>
          <w:sz w:val="24"/>
          <w:szCs w:val="24"/>
        </w:rPr>
      </w:pPr>
      <w:r w:rsidRPr="00917499">
        <w:rPr>
          <w:sz w:val="24"/>
          <w:szCs w:val="24"/>
        </w:rPr>
        <w:t xml:space="preserve">муниципальной службы  </w:t>
      </w:r>
    </w:p>
    <w:p w:rsidR="00917499" w:rsidRPr="00917499" w:rsidRDefault="00917499" w:rsidP="00917499">
      <w:pPr>
        <w:ind w:left="5670"/>
        <w:jc w:val="center"/>
        <w:rPr>
          <w:sz w:val="24"/>
          <w:szCs w:val="24"/>
        </w:rPr>
      </w:pPr>
      <w:r w:rsidRPr="00917499">
        <w:rPr>
          <w:sz w:val="24"/>
          <w:szCs w:val="24"/>
        </w:rPr>
        <w:t>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widowControl w:val="0"/>
        <w:autoSpaceDE w:val="0"/>
        <w:autoSpaceDN w:val="0"/>
        <w:jc w:val="both"/>
        <w:rPr>
          <w:rFonts w:ascii="Calibri" w:hAnsi="Calibri" w:cs="Calibri"/>
          <w:sz w:val="22"/>
        </w:rPr>
      </w:pPr>
    </w:p>
    <w:p w:rsidR="00917499" w:rsidRPr="00917499" w:rsidRDefault="00917499" w:rsidP="00917499">
      <w:pPr>
        <w:widowControl w:val="0"/>
        <w:autoSpaceDE w:val="0"/>
        <w:autoSpaceDN w:val="0"/>
        <w:adjustRightInd w:val="0"/>
        <w:rPr>
          <w:bCs/>
          <w:sz w:val="28"/>
          <w:szCs w:val="28"/>
        </w:rPr>
      </w:pPr>
    </w:p>
    <w:p w:rsidR="00917499" w:rsidRPr="00917499" w:rsidRDefault="00917499" w:rsidP="00917499">
      <w:pPr>
        <w:widowControl w:val="0"/>
        <w:tabs>
          <w:tab w:val="left" w:pos="7513"/>
        </w:tabs>
        <w:autoSpaceDE w:val="0"/>
        <w:autoSpaceDN w:val="0"/>
        <w:adjustRightInd w:val="0"/>
        <w:ind w:left="5812"/>
        <w:rPr>
          <w:bCs/>
          <w:sz w:val="28"/>
          <w:szCs w:val="28"/>
        </w:rPr>
      </w:pPr>
      <w:r w:rsidRPr="00917499">
        <w:rPr>
          <w:bCs/>
          <w:sz w:val="28"/>
          <w:szCs w:val="28"/>
        </w:rPr>
        <w:t>Утверждаю:</w:t>
      </w:r>
    </w:p>
    <w:p w:rsidR="00917499" w:rsidRPr="00917499" w:rsidRDefault="00917499" w:rsidP="00917499">
      <w:pPr>
        <w:widowControl w:val="0"/>
        <w:tabs>
          <w:tab w:val="left" w:pos="7513"/>
        </w:tabs>
        <w:autoSpaceDE w:val="0"/>
        <w:autoSpaceDN w:val="0"/>
        <w:adjustRightInd w:val="0"/>
        <w:ind w:left="5812"/>
        <w:rPr>
          <w:bCs/>
          <w:sz w:val="28"/>
          <w:szCs w:val="28"/>
        </w:rPr>
      </w:pPr>
      <w:r w:rsidRPr="00917499">
        <w:rPr>
          <w:bCs/>
          <w:sz w:val="28"/>
          <w:szCs w:val="28"/>
        </w:rPr>
        <w:t xml:space="preserve">председатель (заместитель) конкурсной комиссии </w:t>
      </w:r>
    </w:p>
    <w:p w:rsidR="00917499" w:rsidRPr="00917499" w:rsidRDefault="00917499" w:rsidP="00917499">
      <w:pPr>
        <w:widowControl w:val="0"/>
        <w:tabs>
          <w:tab w:val="left" w:pos="7513"/>
        </w:tabs>
        <w:autoSpaceDE w:val="0"/>
        <w:autoSpaceDN w:val="0"/>
        <w:adjustRightInd w:val="0"/>
        <w:ind w:left="5812"/>
        <w:contextualSpacing/>
        <w:rPr>
          <w:bCs/>
          <w:sz w:val="28"/>
          <w:szCs w:val="28"/>
        </w:rPr>
      </w:pPr>
      <w:r w:rsidRPr="00917499">
        <w:rPr>
          <w:bCs/>
          <w:sz w:val="28"/>
          <w:szCs w:val="28"/>
        </w:rPr>
        <w:t>_________  ________________</w:t>
      </w:r>
    </w:p>
    <w:p w:rsidR="00917499" w:rsidRPr="00917499" w:rsidRDefault="00917499" w:rsidP="00917499">
      <w:pPr>
        <w:widowControl w:val="0"/>
        <w:autoSpaceDE w:val="0"/>
        <w:autoSpaceDN w:val="0"/>
        <w:ind w:left="5812"/>
        <w:contextualSpacing/>
        <w:jc w:val="center"/>
        <w:rPr>
          <w:sz w:val="22"/>
          <w:vertAlign w:val="superscript"/>
        </w:rPr>
      </w:pPr>
      <w:r w:rsidRPr="00917499">
        <w:rPr>
          <w:sz w:val="22"/>
          <w:vertAlign w:val="superscript"/>
        </w:rPr>
        <w:t xml:space="preserve">(подпись)                         </w:t>
      </w:r>
      <w:proofErr w:type="gramStart"/>
      <w:r w:rsidRPr="00917499">
        <w:rPr>
          <w:sz w:val="22"/>
          <w:vertAlign w:val="superscript"/>
        </w:rPr>
        <w:t xml:space="preserve">( </w:t>
      </w:r>
      <w:proofErr w:type="gramEnd"/>
      <w:r w:rsidRPr="00917499">
        <w:rPr>
          <w:sz w:val="22"/>
          <w:vertAlign w:val="superscript"/>
        </w:rPr>
        <w:t>инициалы, фамилия)</w:t>
      </w:r>
    </w:p>
    <w:p w:rsidR="00917499" w:rsidRPr="00917499" w:rsidRDefault="00917499" w:rsidP="00917499">
      <w:pPr>
        <w:widowControl w:val="0"/>
        <w:tabs>
          <w:tab w:val="left" w:pos="7513"/>
        </w:tabs>
        <w:autoSpaceDE w:val="0"/>
        <w:autoSpaceDN w:val="0"/>
        <w:adjustRightInd w:val="0"/>
        <w:ind w:left="5812"/>
        <w:contextualSpacing/>
        <w:rPr>
          <w:bCs/>
          <w:sz w:val="28"/>
          <w:szCs w:val="28"/>
        </w:rPr>
      </w:pPr>
      <w:r w:rsidRPr="00917499">
        <w:rPr>
          <w:bCs/>
          <w:sz w:val="28"/>
          <w:szCs w:val="28"/>
        </w:rPr>
        <w:t>«___»  __________ 20___г.</w:t>
      </w:r>
    </w:p>
    <w:p w:rsidR="00917499" w:rsidRPr="00917499" w:rsidRDefault="00917499" w:rsidP="00917499">
      <w:pPr>
        <w:widowControl w:val="0"/>
        <w:autoSpaceDE w:val="0"/>
        <w:autoSpaceDN w:val="0"/>
        <w:ind w:left="5812"/>
        <w:contextualSpacing/>
        <w:jc w:val="center"/>
        <w:rPr>
          <w:sz w:val="22"/>
          <w:vertAlign w:val="superscript"/>
        </w:rPr>
      </w:pPr>
      <w:r w:rsidRPr="00917499">
        <w:rPr>
          <w:sz w:val="22"/>
          <w:vertAlign w:val="superscript"/>
        </w:rPr>
        <w:t>(дата)</w:t>
      </w:r>
    </w:p>
    <w:p w:rsidR="00917499" w:rsidRPr="00917499" w:rsidRDefault="00917499" w:rsidP="00917499">
      <w:pPr>
        <w:widowControl w:val="0"/>
        <w:autoSpaceDE w:val="0"/>
        <w:autoSpaceDN w:val="0"/>
        <w:ind w:left="6237"/>
        <w:contextualSpacing/>
        <w:jc w:val="center"/>
        <w:rPr>
          <w:sz w:val="22"/>
          <w:vertAlign w:val="superscript"/>
        </w:rPr>
      </w:pPr>
    </w:p>
    <w:p w:rsidR="00917499" w:rsidRPr="00917499" w:rsidRDefault="00917499" w:rsidP="00917499">
      <w:pPr>
        <w:widowControl w:val="0"/>
        <w:autoSpaceDE w:val="0"/>
        <w:autoSpaceDN w:val="0"/>
        <w:adjustRightInd w:val="0"/>
        <w:jc w:val="center"/>
        <w:rPr>
          <w:sz w:val="28"/>
          <w:szCs w:val="28"/>
          <w:u w:val="single"/>
        </w:rPr>
      </w:pPr>
      <w:r w:rsidRPr="00917499">
        <w:rPr>
          <w:sz w:val="28"/>
          <w:szCs w:val="28"/>
          <w:u w:val="single"/>
        </w:rPr>
        <w:t>Администрация Синегорского сельского поселения</w:t>
      </w:r>
    </w:p>
    <w:p w:rsidR="00917499" w:rsidRPr="00917499" w:rsidRDefault="00917499" w:rsidP="00917499">
      <w:pPr>
        <w:widowControl w:val="0"/>
        <w:autoSpaceDE w:val="0"/>
        <w:autoSpaceDN w:val="0"/>
        <w:adjustRightInd w:val="0"/>
        <w:jc w:val="center"/>
        <w:rPr>
          <w:sz w:val="22"/>
          <w:szCs w:val="22"/>
        </w:rPr>
      </w:pPr>
      <w:r w:rsidRPr="00917499">
        <w:rPr>
          <w:sz w:val="22"/>
          <w:szCs w:val="22"/>
        </w:rPr>
        <w:t xml:space="preserve"> (наименование органа местного самоуправления)</w:t>
      </w:r>
    </w:p>
    <w:p w:rsidR="00917499" w:rsidRPr="00917499" w:rsidRDefault="00917499" w:rsidP="00917499">
      <w:pPr>
        <w:widowControl w:val="0"/>
        <w:autoSpaceDE w:val="0"/>
        <w:autoSpaceDN w:val="0"/>
        <w:adjustRightInd w:val="0"/>
        <w:jc w:val="both"/>
        <w:rPr>
          <w:sz w:val="22"/>
          <w:szCs w:val="22"/>
        </w:rPr>
      </w:pPr>
    </w:p>
    <w:p w:rsidR="00917499" w:rsidRPr="00917499" w:rsidRDefault="00917499" w:rsidP="00917499">
      <w:pPr>
        <w:widowControl w:val="0"/>
        <w:autoSpaceDE w:val="0"/>
        <w:autoSpaceDN w:val="0"/>
        <w:jc w:val="both"/>
        <w:rPr>
          <w:rFonts w:ascii="Calibri" w:hAnsi="Calibri" w:cs="Calibri"/>
          <w:sz w:val="22"/>
        </w:rPr>
      </w:pPr>
    </w:p>
    <w:p w:rsidR="00917499" w:rsidRPr="00917499" w:rsidRDefault="00917499" w:rsidP="00917499">
      <w:pPr>
        <w:widowControl w:val="0"/>
        <w:autoSpaceDE w:val="0"/>
        <w:autoSpaceDN w:val="0"/>
        <w:jc w:val="center"/>
        <w:rPr>
          <w:sz w:val="28"/>
          <w:szCs w:val="28"/>
        </w:rPr>
      </w:pPr>
      <w:bookmarkStart w:id="1" w:name="P315"/>
      <w:bookmarkEnd w:id="1"/>
      <w:r w:rsidRPr="00917499">
        <w:rPr>
          <w:sz w:val="28"/>
          <w:szCs w:val="28"/>
        </w:rPr>
        <w:t>РЕШЕНИЕ</w:t>
      </w:r>
    </w:p>
    <w:p w:rsidR="00917499" w:rsidRPr="00917499" w:rsidRDefault="00917499" w:rsidP="00917499">
      <w:pPr>
        <w:widowControl w:val="0"/>
        <w:autoSpaceDE w:val="0"/>
        <w:autoSpaceDN w:val="0"/>
        <w:jc w:val="center"/>
        <w:rPr>
          <w:sz w:val="28"/>
          <w:szCs w:val="28"/>
        </w:rPr>
      </w:pPr>
      <w:r w:rsidRPr="00917499">
        <w:rPr>
          <w:sz w:val="28"/>
          <w:szCs w:val="28"/>
        </w:rPr>
        <w:t>конкурсной комиссии по итогам конкурса на замещение вакантной должности</w:t>
      </w:r>
    </w:p>
    <w:p w:rsidR="00917499" w:rsidRPr="00917499" w:rsidRDefault="00917499" w:rsidP="00917499">
      <w:pPr>
        <w:widowControl w:val="0"/>
        <w:autoSpaceDE w:val="0"/>
        <w:autoSpaceDN w:val="0"/>
        <w:adjustRightInd w:val="0"/>
        <w:jc w:val="center"/>
        <w:rPr>
          <w:sz w:val="28"/>
          <w:szCs w:val="28"/>
        </w:rPr>
      </w:pPr>
      <w:r w:rsidRPr="00917499">
        <w:rPr>
          <w:sz w:val="28"/>
          <w:szCs w:val="28"/>
        </w:rPr>
        <w:t xml:space="preserve">муниципальной службы </w:t>
      </w:r>
    </w:p>
    <w:p w:rsidR="00917499" w:rsidRPr="00917499" w:rsidRDefault="00917499" w:rsidP="00917499">
      <w:pPr>
        <w:widowControl w:val="0"/>
        <w:autoSpaceDE w:val="0"/>
        <w:autoSpaceDN w:val="0"/>
        <w:adjustRightInd w:val="0"/>
        <w:jc w:val="center"/>
        <w:rPr>
          <w:sz w:val="28"/>
          <w:szCs w:val="28"/>
        </w:rPr>
      </w:pPr>
    </w:p>
    <w:p w:rsidR="00917499" w:rsidRPr="00917499" w:rsidRDefault="00917499" w:rsidP="00917499">
      <w:pPr>
        <w:widowControl w:val="0"/>
        <w:autoSpaceDE w:val="0"/>
        <w:autoSpaceDN w:val="0"/>
        <w:adjustRightInd w:val="0"/>
        <w:jc w:val="center"/>
      </w:pPr>
      <w:r w:rsidRPr="00917499">
        <w:t>____________________________________________________________________________________</w:t>
      </w:r>
    </w:p>
    <w:p w:rsidR="00917499" w:rsidRPr="00917499" w:rsidRDefault="00917499" w:rsidP="00917499">
      <w:pPr>
        <w:widowControl w:val="0"/>
        <w:autoSpaceDE w:val="0"/>
        <w:autoSpaceDN w:val="0"/>
        <w:adjustRightInd w:val="0"/>
        <w:jc w:val="center"/>
        <w:rPr>
          <w:sz w:val="22"/>
          <w:szCs w:val="22"/>
        </w:rPr>
      </w:pPr>
      <w:proofErr w:type="gramStart"/>
      <w:r w:rsidRPr="00917499">
        <w:rPr>
          <w:sz w:val="22"/>
          <w:szCs w:val="22"/>
        </w:rPr>
        <w:t>(полное наименование должности, на замещение которой проводится конкурс,</w:t>
      </w:r>
      <w:proofErr w:type="gramEnd"/>
    </w:p>
    <w:p w:rsidR="00917499" w:rsidRPr="00917499" w:rsidRDefault="00917499" w:rsidP="00917499">
      <w:pPr>
        <w:widowControl w:val="0"/>
        <w:autoSpaceDE w:val="0"/>
        <w:autoSpaceDN w:val="0"/>
        <w:jc w:val="center"/>
        <w:rPr>
          <w:sz w:val="28"/>
          <w:szCs w:val="28"/>
        </w:rPr>
      </w:pPr>
    </w:p>
    <w:p w:rsidR="00917499" w:rsidRPr="00917499" w:rsidRDefault="00917499" w:rsidP="00917499">
      <w:pPr>
        <w:widowControl w:val="0"/>
        <w:autoSpaceDE w:val="0"/>
        <w:autoSpaceDN w:val="0"/>
        <w:jc w:val="both"/>
        <w:rPr>
          <w:sz w:val="28"/>
          <w:szCs w:val="28"/>
        </w:rPr>
      </w:pPr>
    </w:p>
    <w:p w:rsidR="00917499" w:rsidRPr="00917499" w:rsidRDefault="00917499" w:rsidP="00917499">
      <w:pPr>
        <w:widowControl w:val="0"/>
        <w:autoSpaceDE w:val="0"/>
        <w:autoSpaceDN w:val="0"/>
        <w:jc w:val="center"/>
        <w:rPr>
          <w:sz w:val="28"/>
          <w:szCs w:val="28"/>
        </w:rPr>
      </w:pPr>
      <w:r w:rsidRPr="00917499">
        <w:rPr>
          <w:sz w:val="28"/>
          <w:szCs w:val="28"/>
        </w:rPr>
        <w:t>«____» _________________ 20___ г.</w:t>
      </w:r>
    </w:p>
    <w:p w:rsidR="00917499" w:rsidRPr="00917499" w:rsidRDefault="00917499" w:rsidP="00917499">
      <w:pPr>
        <w:widowControl w:val="0"/>
        <w:autoSpaceDE w:val="0"/>
        <w:autoSpaceDN w:val="0"/>
        <w:jc w:val="center"/>
        <w:rPr>
          <w:sz w:val="22"/>
        </w:rPr>
      </w:pPr>
      <w:r w:rsidRPr="00917499">
        <w:rPr>
          <w:sz w:val="22"/>
        </w:rPr>
        <w:t>(дата проведения конкурса)</w:t>
      </w:r>
    </w:p>
    <w:p w:rsidR="00917499" w:rsidRPr="00917499" w:rsidRDefault="00917499" w:rsidP="00917499">
      <w:pPr>
        <w:widowControl w:val="0"/>
        <w:autoSpaceDE w:val="0"/>
        <w:autoSpaceDN w:val="0"/>
        <w:jc w:val="both"/>
        <w:rPr>
          <w:rFonts w:ascii="Calibri" w:hAnsi="Calibri" w:cs="Calibri"/>
          <w:sz w:val="22"/>
        </w:rPr>
      </w:pPr>
    </w:p>
    <w:p w:rsidR="00917499" w:rsidRPr="00917499" w:rsidRDefault="00917499" w:rsidP="00917499">
      <w:pPr>
        <w:widowControl w:val="0"/>
        <w:autoSpaceDE w:val="0"/>
        <w:autoSpaceDN w:val="0"/>
        <w:ind w:firstLine="540"/>
        <w:jc w:val="both"/>
        <w:rPr>
          <w:sz w:val="28"/>
          <w:szCs w:val="28"/>
        </w:rPr>
      </w:pPr>
      <w:r w:rsidRPr="00917499">
        <w:rPr>
          <w:sz w:val="28"/>
          <w:szCs w:val="28"/>
        </w:rPr>
        <w:t>1. Присутствовало на заседании ______ из ______ членов конкурсной комиссии:</w:t>
      </w:r>
    </w:p>
    <w:p w:rsidR="00917499" w:rsidRPr="00917499" w:rsidRDefault="00917499" w:rsidP="00917499">
      <w:pPr>
        <w:widowControl w:val="0"/>
        <w:autoSpaceDE w:val="0"/>
        <w:autoSpaceDN w:val="0"/>
        <w:jc w:val="both"/>
        <w:rPr>
          <w:rFonts w:ascii="Calibri" w:hAnsi="Calibri" w:cs="Calibri"/>
          <w:sz w:val="28"/>
          <w:szCs w:val="28"/>
        </w:rPr>
      </w:pP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7"/>
        <w:gridCol w:w="4174"/>
      </w:tblGrid>
      <w:tr w:rsidR="00917499" w:rsidRPr="00917499" w:rsidTr="00997D19">
        <w:tc>
          <w:tcPr>
            <w:tcW w:w="5107" w:type="dxa"/>
          </w:tcPr>
          <w:p w:rsidR="00917499" w:rsidRPr="00917499" w:rsidRDefault="00917499" w:rsidP="00917499">
            <w:pPr>
              <w:widowControl w:val="0"/>
              <w:autoSpaceDE w:val="0"/>
              <w:autoSpaceDN w:val="0"/>
              <w:jc w:val="center"/>
              <w:rPr>
                <w:sz w:val="28"/>
                <w:szCs w:val="28"/>
              </w:rPr>
            </w:pPr>
            <w:r w:rsidRPr="00917499">
              <w:rPr>
                <w:sz w:val="28"/>
                <w:szCs w:val="28"/>
              </w:rPr>
              <w:t xml:space="preserve">Фамилия, имя, отчество </w:t>
            </w:r>
          </w:p>
          <w:p w:rsidR="00917499" w:rsidRPr="00917499" w:rsidRDefault="00917499" w:rsidP="00917499">
            <w:pPr>
              <w:widowControl w:val="0"/>
              <w:autoSpaceDE w:val="0"/>
              <w:autoSpaceDN w:val="0"/>
              <w:jc w:val="center"/>
              <w:rPr>
                <w:sz w:val="28"/>
                <w:szCs w:val="28"/>
              </w:rPr>
            </w:pPr>
            <w:r w:rsidRPr="00917499">
              <w:rPr>
                <w:sz w:val="28"/>
                <w:szCs w:val="28"/>
              </w:rPr>
              <w:t>члена конкурсной комиссии, присутствовавшего на заседании конкурсной комиссии</w:t>
            </w:r>
          </w:p>
        </w:tc>
        <w:tc>
          <w:tcPr>
            <w:tcW w:w="4174" w:type="dxa"/>
          </w:tcPr>
          <w:p w:rsidR="00917499" w:rsidRPr="00917499" w:rsidRDefault="00917499" w:rsidP="00917499">
            <w:pPr>
              <w:widowControl w:val="0"/>
              <w:autoSpaceDE w:val="0"/>
              <w:autoSpaceDN w:val="0"/>
              <w:jc w:val="center"/>
              <w:rPr>
                <w:sz w:val="28"/>
                <w:szCs w:val="28"/>
              </w:rPr>
            </w:pPr>
            <w:r w:rsidRPr="00917499">
              <w:rPr>
                <w:sz w:val="28"/>
                <w:szCs w:val="28"/>
              </w:rPr>
              <w:t xml:space="preserve">Должность </w:t>
            </w:r>
          </w:p>
        </w:tc>
      </w:tr>
      <w:tr w:rsidR="00917499" w:rsidRPr="00917499" w:rsidTr="00997D19">
        <w:tc>
          <w:tcPr>
            <w:tcW w:w="5107" w:type="dxa"/>
          </w:tcPr>
          <w:p w:rsidR="00917499" w:rsidRPr="00917499" w:rsidRDefault="00917499" w:rsidP="00917499">
            <w:pPr>
              <w:widowControl w:val="0"/>
              <w:autoSpaceDE w:val="0"/>
              <w:autoSpaceDN w:val="0"/>
              <w:rPr>
                <w:rFonts w:ascii="Calibri" w:hAnsi="Calibri" w:cs="Calibri"/>
                <w:sz w:val="28"/>
                <w:szCs w:val="28"/>
              </w:rPr>
            </w:pPr>
          </w:p>
        </w:tc>
        <w:tc>
          <w:tcPr>
            <w:tcW w:w="4174" w:type="dxa"/>
          </w:tcPr>
          <w:p w:rsidR="00917499" w:rsidRPr="00917499" w:rsidRDefault="00917499" w:rsidP="00917499">
            <w:pPr>
              <w:widowControl w:val="0"/>
              <w:autoSpaceDE w:val="0"/>
              <w:autoSpaceDN w:val="0"/>
              <w:rPr>
                <w:rFonts w:ascii="Calibri" w:hAnsi="Calibri" w:cs="Calibri"/>
                <w:sz w:val="28"/>
                <w:szCs w:val="28"/>
              </w:rPr>
            </w:pPr>
          </w:p>
        </w:tc>
      </w:tr>
      <w:tr w:rsidR="00917499" w:rsidRPr="00917499" w:rsidTr="00997D19">
        <w:tc>
          <w:tcPr>
            <w:tcW w:w="5107" w:type="dxa"/>
          </w:tcPr>
          <w:p w:rsidR="00917499" w:rsidRPr="00917499" w:rsidRDefault="00917499" w:rsidP="00917499">
            <w:pPr>
              <w:widowControl w:val="0"/>
              <w:autoSpaceDE w:val="0"/>
              <w:autoSpaceDN w:val="0"/>
              <w:rPr>
                <w:rFonts w:ascii="Calibri" w:hAnsi="Calibri" w:cs="Calibri"/>
                <w:sz w:val="28"/>
                <w:szCs w:val="28"/>
              </w:rPr>
            </w:pPr>
          </w:p>
        </w:tc>
        <w:tc>
          <w:tcPr>
            <w:tcW w:w="4174" w:type="dxa"/>
          </w:tcPr>
          <w:p w:rsidR="00917499" w:rsidRPr="00917499" w:rsidRDefault="00917499" w:rsidP="00917499">
            <w:pPr>
              <w:widowControl w:val="0"/>
              <w:autoSpaceDE w:val="0"/>
              <w:autoSpaceDN w:val="0"/>
              <w:rPr>
                <w:rFonts w:ascii="Calibri" w:hAnsi="Calibri" w:cs="Calibri"/>
                <w:sz w:val="28"/>
                <w:szCs w:val="28"/>
              </w:rPr>
            </w:pPr>
          </w:p>
        </w:tc>
      </w:tr>
      <w:tr w:rsidR="00917499" w:rsidRPr="00917499" w:rsidTr="00997D19">
        <w:tc>
          <w:tcPr>
            <w:tcW w:w="5107" w:type="dxa"/>
          </w:tcPr>
          <w:p w:rsidR="00917499" w:rsidRPr="00917499" w:rsidRDefault="00917499" w:rsidP="00917499">
            <w:pPr>
              <w:widowControl w:val="0"/>
              <w:autoSpaceDE w:val="0"/>
              <w:autoSpaceDN w:val="0"/>
              <w:rPr>
                <w:rFonts w:ascii="Calibri" w:hAnsi="Calibri" w:cs="Calibri"/>
                <w:sz w:val="28"/>
                <w:szCs w:val="28"/>
              </w:rPr>
            </w:pPr>
          </w:p>
        </w:tc>
        <w:tc>
          <w:tcPr>
            <w:tcW w:w="4174" w:type="dxa"/>
          </w:tcPr>
          <w:p w:rsidR="00917499" w:rsidRPr="00917499" w:rsidRDefault="00917499" w:rsidP="00917499">
            <w:pPr>
              <w:widowControl w:val="0"/>
              <w:autoSpaceDE w:val="0"/>
              <w:autoSpaceDN w:val="0"/>
              <w:rPr>
                <w:rFonts w:ascii="Calibri" w:hAnsi="Calibri" w:cs="Calibri"/>
                <w:sz w:val="28"/>
                <w:szCs w:val="28"/>
              </w:rPr>
            </w:pPr>
          </w:p>
        </w:tc>
      </w:tr>
    </w:tbl>
    <w:p w:rsidR="00917499" w:rsidRPr="00917499" w:rsidRDefault="00917499" w:rsidP="00917499">
      <w:pPr>
        <w:widowControl w:val="0"/>
        <w:autoSpaceDE w:val="0"/>
        <w:autoSpaceDN w:val="0"/>
        <w:adjustRightInd w:val="0"/>
        <w:jc w:val="both"/>
        <w:rPr>
          <w:sz w:val="28"/>
          <w:szCs w:val="28"/>
        </w:rPr>
      </w:pPr>
    </w:p>
    <w:p w:rsidR="00917499" w:rsidRPr="00917499" w:rsidRDefault="00917499" w:rsidP="00917499">
      <w:pPr>
        <w:widowControl w:val="0"/>
        <w:autoSpaceDE w:val="0"/>
        <w:autoSpaceDN w:val="0"/>
        <w:adjustRightInd w:val="0"/>
        <w:jc w:val="both"/>
        <w:rPr>
          <w:sz w:val="28"/>
          <w:szCs w:val="28"/>
        </w:rPr>
      </w:pPr>
    </w:p>
    <w:p w:rsidR="00917499" w:rsidRPr="00917499" w:rsidRDefault="00917499" w:rsidP="00917499">
      <w:pPr>
        <w:widowControl w:val="0"/>
        <w:autoSpaceDE w:val="0"/>
        <w:autoSpaceDN w:val="0"/>
        <w:ind w:firstLine="540"/>
        <w:jc w:val="both"/>
        <w:rPr>
          <w:sz w:val="28"/>
          <w:szCs w:val="28"/>
        </w:rPr>
      </w:pPr>
      <w:r w:rsidRPr="00917499">
        <w:rPr>
          <w:sz w:val="28"/>
          <w:szCs w:val="28"/>
        </w:rPr>
        <w:t>2.</w:t>
      </w:r>
      <w:r w:rsidRPr="00917499">
        <w:rPr>
          <w:sz w:val="22"/>
        </w:rPr>
        <w:t xml:space="preserve"> </w:t>
      </w:r>
      <w:r w:rsidRPr="00917499">
        <w:rPr>
          <w:sz w:val="28"/>
          <w:szCs w:val="28"/>
        </w:rPr>
        <w:t xml:space="preserve">Проведен конкурс на замещение вакантной должности муниципальной службы:____________________________________________________________    </w:t>
      </w:r>
    </w:p>
    <w:p w:rsidR="00917499" w:rsidRPr="00917499" w:rsidRDefault="00917499" w:rsidP="00917499">
      <w:pPr>
        <w:widowControl w:val="0"/>
        <w:autoSpaceDE w:val="0"/>
        <w:autoSpaceDN w:val="0"/>
        <w:jc w:val="both"/>
        <w:rPr>
          <w:sz w:val="28"/>
          <w:szCs w:val="28"/>
        </w:rPr>
      </w:pPr>
      <w:r w:rsidRPr="00917499">
        <w:rPr>
          <w:sz w:val="28"/>
          <w:szCs w:val="28"/>
        </w:rPr>
        <w:t xml:space="preserve">                                  </w:t>
      </w:r>
      <w:r w:rsidRPr="00917499">
        <w:rPr>
          <w:sz w:val="22"/>
        </w:rPr>
        <w:t xml:space="preserve">(наименование должности с указанием структурного подразделения) </w:t>
      </w:r>
    </w:p>
    <w:p w:rsidR="00917499" w:rsidRPr="00917499" w:rsidRDefault="00917499" w:rsidP="00917499">
      <w:pPr>
        <w:widowControl w:val="0"/>
        <w:autoSpaceDE w:val="0"/>
        <w:autoSpaceDN w:val="0"/>
        <w:ind w:firstLine="540"/>
        <w:jc w:val="both"/>
        <w:rPr>
          <w:sz w:val="28"/>
          <w:szCs w:val="28"/>
        </w:rPr>
      </w:pPr>
    </w:p>
    <w:p w:rsidR="00917499" w:rsidRPr="00917499" w:rsidRDefault="00917499" w:rsidP="00917499">
      <w:pPr>
        <w:widowControl w:val="0"/>
        <w:autoSpaceDE w:val="0"/>
        <w:autoSpaceDN w:val="0"/>
        <w:ind w:firstLine="540"/>
        <w:jc w:val="both"/>
        <w:rPr>
          <w:sz w:val="22"/>
        </w:rPr>
      </w:pPr>
      <w:r w:rsidRPr="00917499">
        <w:rPr>
          <w:sz w:val="28"/>
          <w:szCs w:val="28"/>
        </w:rPr>
        <w:t>3. Результаты рейтинговой оценки участников конкурса</w:t>
      </w:r>
      <w:r w:rsidRPr="00917499">
        <w:rPr>
          <w:sz w:val="22"/>
        </w:rPr>
        <w:t>:</w:t>
      </w:r>
    </w:p>
    <w:p w:rsidR="00917499" w:rsidRPr="00917499" w:rsidRDefault="00917499" w:rsidP="00917499">
      <w:pPr>
        <w:widowControl w:val="0"/>
        <w:autoSpaceDE w:val="0"/>
        <w:autoSpaceDN w:val="0"/>
        <w:jc w:val="both"/>
        <w:rPr>
          <w:sz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041"/>
        <w:gridCol w:w="3153"/>
      </w:tblGrid>
      <w:tr w:rsidR="00917499" w:rsidRPr="00917499" w:rsidTr="00997D19">
        <w:tc>
          <w:tcPr>
            <w:tcW w:w="4082" w:type="dxa"/>
          </w:tcPr>
          <w:p w:rsidR="00917499" w:rsidRPr="00917499" w:rsidRDefault="00917499" w:rsidP="00917499">
            <w:pPr>
              <w:widowControl w:val="0"/>
              <w:autoSpaceDE w:val="0"/>
              <w:autoSpaceDN w:val="0"/>
              <w:jc w:val="center"/>
              <w:rPr>
                <w:sz w:val="28"/>
                <w:szCs w:val="28"/>
              </w:rPr>
            </w:pPr>
            <w:r w:rsidRPr="00917499">
              <w:rPr>
                <w:sz w:val="28"/>
                <w:szCs w:val="28"/>
              </w:rPr>
              <w:t>Фамилия, имя, отчество участника конкурса</w:t>
            </w:r>
          </w:p>
        </w:tc>
        <w:tc>
          <w:tcPr>
            <w:tcW w:w="2041" w:type="dxa"/>
          </w:tcPr>
          <w:p w:rsidR="00917499" w:rsidRPr="00917499" w:rsidRDefault="00917499" w:rsidP="00917499">
            <w:pPr>
              <w:widowControl w:val="0"/>
              <w:autoSpaceDE w:val="0"/>
              <w:autoSpaceDN w:val="0"/>
              <w:jc w:val="center"/>
              <w:rPr>
                <w:sz w:val="28"/>
                <w:szCs w:val="28"/>
              </w:rPr>
            </w:pPr>
            <w:r w:rsidRPr="00917499">
              <w:rPr>
                <w:sz w:val="28"/>
                <w:szCs w:val="28"/>
              </w:rPr>
              <w:t>Итоговый балл</w:t>
            </w:r>
          </w:p>
        </w:tc>
        <w:tc>
          <w:tcPr>
            <w:tcW w:w="3153" w:type="dxa"/>
          </w:tcPr>
          <w:p w:rsidR="00917499" w:rsidRPr="00917499" w:rsidRDefault="00917499" w:rsidP="00917499">
            <w:pPr>
              <w:widowControl w:val="0"/>
              <w:autoSpaceDE w:val="0"/>
              <w:autoSpaceDN w:val="0"/>
              <w:jc w:val="center"/>
              <w:rPr>
                <w:sz w:val="28"/>
                <w:szCs w:val="28"/>
              </w:rPr>
            </w:pPr>
            <w:r w:rsidRPr="00917499">
              <w:rPr>
                <w:sz w:val="28"/>
                <w:szCs w:val="28"/>
              </w:rPr>
              <w:t>Место в рейтинге</w:t>
            </w:r>
          </w:p>
          <w:p w:rsidR="00917499" w:rsidRPr="00917499" w:rsidRDefault="00917499" w:rsidP="00917499">
            <w:pPr>
              <w:widowControl w:val="0"/>
              <w:autoSpaceDE w:val="0"/>
              <w:autoSpaceDN w:val="0"/>
              <w:jc w:val="center"/>
              <w:rPr>
                <w:sz w:val="28"/>
                <w:szCs w:val="28"/>
              </w:rPr>
            </w:pPr>
            <w:r w:rsidRPr="00917499">
              <w:rPr>
                <w:sz w:val="28"/>
                <w:szCs w:val="28"/>
              </w:rPr>
              <w:t>(в порядке убывания)</w:t>
            </w:r>
          </w:p>
        </w:tc>
      </w:tr>
      <w:tr w:rsidR="00917499" w:rsidRPr="00917499" w:rsidTr="00997D19">
        <w:tc>
          <w:tcPr>
            <w:tcW w:w="4082" w:type="dxa"/>
          </w:tcPr>
          <w:p w:rsidR="00917499" w:rsidRPr="00917499" w:rsidRDefault="00917499" w:rsidP="00917499">
            <w:pPr>
              <w:widowControl w:val="0"/>
              <w:autoSpaceDE w:val="0"/>
              <w:autoSpaceDN w:val="0"/>
              <w:rPr>
                <w:sz w:val="22"/>
              </w:rPr>
            </w:pPr>
          </w:p>
        </w:tc>
        <w:tc>
          <w:tcPr>
            <w:tcW w:w="2041" w:type="dxa"/>
          </w:tcPr>
          <w:p w:rsidR="00917499" w:rsidRPr="00917499" w:rsidRDefault="00917499" w:rsidP="00917499">
            <w:pPr>
              <w:widowControl w:val="0"/>
              <w:autoSpaceDE w:val="0"/>
              <w:autoSpaceDN w:val="0"/>
              <w:rPr>
                <w:sz w:val="22"/>
              </w:rPr>
            </w:pPr>
          </w:p>
        </w:tc>
        <w:tc>
          <w:tcPr>
            <w:tcW w:w="3153" w:type="dxa"/>
          </w:tcPr>
          <w:p w:rsidR="00917499" w:rsidRPr="00917499" w:rsidRDefault="00917499" w:rsidP="00917499">
            <w:pPr>
              <w:widowControl w:val="0"/>
              <w:autoSpaceDE w:val="0"/>
              <w:autoSpaceDN w:val="0"/>
              <w:rPr>
                <w:sz w:val="22"/>
              </w:rPr>
            </w:pPr>
          </w:p>
        </w:tc>
      </w:tr>
      <w:tr w:rsidR="00917499" w:rsidRPr="00917499" w:rsidTr="00997D19">
        <w:tc>
          <w:tcPr>
            <w:tcW w:w="4082" w:type="dxa"/>
          </w:tcPr>
          <w:p w:rsidR="00917499" w:rsidRPr="00917499" w:rsidRDefault="00917499" w:rsidP="00917499">
            <w:pPr>
              <w:widowControl w:val="0"/>
              <w:autoSpaceDE w:val="0"/>
              <w:autoSpaceDN w:val="0"/>
              <w:rPr>
                <w:sz w:val="22"/>
              </w:rPr>
            </w:pPr>
          </w:p>
        </w:tc>
        <w:tc>
          <w:tcPr>
            <w:tcW w:w="2041" w:type="dxa"/>
          </w:tcPr>
          <w:p w:rsidR="00917499" w:rsidRPr="00917499" w:rsidRDefault="00917499" w:rsidP="00917499">
            <w:pPr>
              <w:widowControl w:val="0"/>
              <w:autoSpaceDE w:val="0"/>
              <w:autoSpaceDN w:val="0"/>
              <w:rPr>
                <w:sz w:val="22"/>
              </w:rPr>
            </w:pPr>
          </w:p>
        </w:tc>
        <w:tc>
          <w:tcPr>
            <w:tcW w:w="3153" w:type="dxa"/>
          </w:tcPr>
          <w:p w:rsidR="00917499" w:rsidRPr="00917499" w:rsidRDefault="00917499" w:rsidP="00917499">
            <w:pPr>
              <w:widowControl w:val="0"/>
              <w:autoSpaceDE w:val="0"/>
              <w:autoSpaceDN w:val="0"/>
              <w:rPr>
                <w:sz w:val="22"/>
              </w:rPr>
            </w:pPr>
          </w:p>
        </w:tc>
      </w:tr>
      <w:tr w:rsidR="00917499" w:rsidRPr="00917499" w:rsidTr="00997D19">
        <w:tc>
          <w:tcPr>
            <w:tcW w:w="4082" w:type="dxa"/>
          </w:tcPr>
          <w:p w:rsidR="00917499" w:rsidRPr="00917499" w:rsidRDefault="00917499" w:rsidP="00917499">
            <w:pPr>
              <w:widowControl w:val="0"/>
              <w:autoSpaceDE w:val="0"/>
              <w:autoSpaceDN w:val="0"/>
              <w:rPr>
                <w:sz w:val="22"/>
              </w:rPr>
            </w:pPr>
          </w:p>
        </w:tc>
        <w:tc>
          <w:tcPr>
            <w:tcW w:w="2041" w:type="dxa"/>
          </w:tcPr>
          <w:p w:rsidR="00917499" w:rsidRPr="00917499" w:rsidRDefault="00917499" w:rsidP="00917499">
            <w:pPr>
              <w:widowControl w:val="0"/>
              <w:autoSpaceDE w:val="0"/>
              <w:autoSpaceDN w:val="0"/>
              <w:rPr>
                <w:sz w:val="22"/>
              </w:rPr>
            </w:pPr>
          </w:p>
        </w:tc>
        <w:tc>
          <w:tcPr>
            <w:tcW w:w="3153" w:type="dxa"/>
          </w:tcPr>
          <w:p w:rsidR="00917499" w:rsidRPr="00917499" w:rsidRDefault="00917499" w:rsidP="00917499">
            <w:pPr>
              <w:widowControl w:val="0"/>
              <w:autoSpaceDE w:val="0"/>
              <w:autoSpaceDN w:val="0"/>
              <w:rPr>
                <w:sz w:val="22"/>
              </w:rPr>
            </w:pPr>
          </w:p>
        </w:tc>
      </w:tr>
    </w:tbl>
    <w:p w:rsidR="00917499" w:rsidRPr="00917499" w:rsidRDefault="00917499" w:rsidP="00917499">
      <w:pPr>
        <w:widowControl w:val="0"/>
        <w:autoSpaceDE w:val="0"/>
        <w:autoSpaceDN w:val="0"/>
        <w:jc w:val="both"/>
        <w:rPr>
          <w:sz w:val="28"/>
          <w:szCs w:val="28"/>
        </w:rPr>
      </w:pPr>
    </w:p>
    <w:p w:rsidR="00917499" w:rsidRPr="00917499" w:rsidRDefault="00917499" w:rsidP="00917499">
      <w:pPr>
        <w:autoSpaceDE w:val="0"/>
        <w:autoSpaceDN w:val="0"/>
        <w:adjustRightInd w:val="0"/>
        <w:ind w:firstLine="709"/>
        <w:jc w:val="both"/>
        <w:rPr>
          <w:rFonts w:eastAsia="Calibri"/>
          <w:sz w:val="28"/>
          <w:szCs w:val="28"/>
          <w:lang w:eastAsia="en-US"/>
        </w:rPr>
      </w:pPr>
      <w:r w:rsidRPr="00917499">
        <w:rPr>
          <w:sz w:val="28"/>
          <w:szCs w:val="28"/>
        </w:rPr>
        <w:t xml:space="preserve">4. Результаты голосования по определению кандидатов отобранных конкурсной комиссией </w:t>
      </w:r>
      <w:r w:rsidRPr="00917499">
        <w:rPr>
          <w:rFonts w:eastAsia="Calibri"/>
          <w:sz w:val="28"/>
          <w:szCs w:val="28"/>
          <w:lang w:eastAsia="en-US"/>
        </w:rPr>
        <w:t>по результатам конкурса на замещение должности муниципальной службы</w:t>
      </w:r>
      <w:r w:rsidRPr="00917499">
        <w:rPr>
          <w:sz w:val="28"/>
          <w:szCs w:val="28"/>
        </w:rPr>
        <w:t xml:space="preserve"> (заполняется по всем участникам конкурса):</w:t>
      </w:r>
    </w:p>
    <w:p w:rsidR="00917499" w:rsidRPr="00917499" w:rsidRDefault="00917499" w:rsidP="00917499">
      <w:pPr>
        <w:widowControl w:val="0"/>
        <w:autoSpaceDE w:val="0"/>
        <w:autoSpaceDN w:val="0"/>
        <w:jc w:val="both"/>
        <w:rPr>
          <w:rFonts w:ascii="Calibri" w:hAnsi="Calibri" w:cs="Calibri"/>
          <w:sz w:val="28"/>
          <w:szCs w:val="2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1342"/>
        <w:gridCol w:w="1418"/>
        <w:gridCol w:w="1918"/>
      </w:tblGrid>
      <w:tr w:rsidR="00917499" w:rsidRPr="00917499" w:rsidTr="00997D19">
        <w:tc>
          <w:tcPr>
            <w:tcW w:w="9276" w:type="dxa"/>
            <w:gridSpan w:val="4"/>
          </w:tcPr>
          <w:p w:rsidR="00917499" w:rsidRPr="00917499" w:rsidRDefault="00917499" w:rsidP="00917499">
            <w:pPr>
              <w:widowControl w:val="0"/>
              <w:autoSpaceDE w:val="0"/>
              <w:autoSpaceDN w:val="0"/>
              <w:jc w:val="center"/>
              <w:rPr>
                <w:sz w:val="22"/>
              </w:rPr>
            </w:pPr>
            <w:r w:rsidRPr="00917499">
              <w:rPr>
                <w:sz w:val="22"/>
              </w:rPr>
              <w:t>_____________________________________________________________________</w:t>
            </w:r>
          </w:p>
          <w:p w:rsidR="00917499" w:rsidRPr="00917499" w:rsidRDefault="00917499" w:rsidP="00917499">
            <w:pPr>
              <w:widowControl w:val="0"/>
              <w:autoSpaceDE w:val="0"/>
              <w:autoSpaceDN w:val="0"/>
              <w:jc w:val="center"/>
              <w:rPr>
                <w:sz w:val="22"/>
                <w:szCs w:val="22"/>
              </w:rPr>
            </w:pPr>
            <w:r w:rsidRPr="00917499">
              <w:rPr>
                <w:sz w:val="22"/>
                <w:szCs w:val="22"/>
              </w:rPr>
              <w:t>(фамилия, имя, отчество участника конкурса, занявшего первое место в рейтинге)</w:t>
            </w:r>
          </w:p>
        </w:tc>
      </w:tr>
      <w:tr w:rsidR="00917499" w:rsidRPr="00917499" w:rsidTr="00997D19">
        <w:tc>
          <w:tcPr>
            <w:tcW w:w="4598" w:type="dxa"/>
          </w:tcPr>
          <w:p w:rsidR="00917499" w:rsidRPr="00917499" w:rsidRDefault="00917499" w:rsidP="00917499">
            <w:pPr>
              <w:widowControl w:val="0"/>
              <w:autoSpaceDE w:val="0"/>
              <w:autoSpaceDN w:val="0"/>
              <w:jc w:val="center"/>
              <w:rPr>
                <w:sz w:val="28"/>
                <w:szCs w:val="28"/>
              </w:rPr>
            </w:pPr>
            <w:r w:rsidRPr="00917499">
              <w:rPr>
                <w:sz w:val="28"/>
                <w:szCs w:val="28"/>
              </w:rPr>
              <w:t>Фамилия, имя, отчество члена конкурсной комиссии</w:t>
            </w:r>
          </w:p>
        </w:tc>
        <w:tc>
          <w:tcPr>
            <w:tcW w:w="4678" w:type="dxa"/>
            <w:gridSpan w:val="3"/>
          </w:tcPr>
          <w:p w:rsidR="00917499" w:rsidRPr="00917499" w:rsidRDefault="00917499" w:rsidP="00917499">
            <w:pPr>
              <w:widowControl w:val="0"/>
              <w:autoSpaceDE w:val="0"/>
              <w:autoSpaceDN w:val="0"/>
              <w:jc w:val="center"/>
              <w:rPr>
                <w:sz w:val="28"/>
                <w:szCs w:val="28"/>
              </w:rPr>
            </w:pPr>
            <w:r w:rsidRPr="00917499">
              <w:rPr>
                <w:sz w:val="28"/>
                <w:szCs w:val="28"/>
              </w:rPr>
              <w:t>Голосование</w:t>
            </w:r>
          </w:p>
        </w:tc>
      </w:tr>
      <w:tr w:rsidR="00917499" w:rsidRPr="00917499" w:rsidTr="00997D19">
        <w:tc>
          <w:tcPr>
            <w:tcW w:w="4598" w:type="dxa"/>
          </w:tcPr>
          <w:p w:rsidR="00917499" w:rsidRPr="00917499" w:rsidRDefault="00917499" w:rsidP="00917499">
            <w:pPr>
              <w:widowControl w:val="0"/>
              <w:autoSpaceDE w:val="0"/>
              <w:autoSpaceDN w:val="0"/>
              <w:rPr>
                <w:sz w:val="28"/>
                <w:szCs w:val="28"/>
              </w:rPr>
            </w:pPr>
          </w:p>
        </w:tc>
        <w:tc>
          <w:tcPr>
            <w:tcW w:w="1342" w:type="dxa"/>
          </w:tcPr>
          <w:p w:rsidR="00917499" w:rsidRPr="00917499" w:rsidRDefault="00917499" w:rsidP="00917499">
            <w:pPr>
              <w:widowControl w:val="0"/>
              <w:autoSpaceDE w:val="0"/>
              <w:autoSpaceDN w:val="0"/>
              <w:jc w:val="center"/>
              <w:rPr>
                <w:sz w:val="28"/>
                <w:szCs w:val="28"/>
              </w:rPr>
            </w:pPr>
            <w:r w:rsidRPr="00917499">
              <w:rPr>
                <w:sz w:val="28"/>
                <w:szCs w:val="28"/>
              </w:rPr>
              <w:t>«за»</w:t>
            </w:r>
          </w:p>
        </w:tc>
        <w:tc>
          <w:tcPr>
            <w:tcW w:w="1418" w:type="dxa"/>
          </w:tcPr>
          <w:p w:rsidR="00917499" w:rsidRPr="00917499" w:rsidRDefault="00917499" w:rsidP="00917499">
            <w:pPr>
              <w:widowControl w:val="0"/>
              <w:autoSpaceDE w:val="0"/>
              <w:autoSpaceDN w:val="0"/>
              <w:jc w:val="center"/>
              <w:rPr>
                <w:sz w:val="28"/>
                <w:szCs w:val="28"/>
              </w:rPr>
            </w:pPr>
            <w:r w:rsidRPr="00917499">
              <w:rPr>
                <w:sz w:val="28"/>
                <w:szCs w:val="28"/>
              </w:rPr>
              <w:t>«против»</w:t>
            </w:r>
          </w:p>
        </w:tc>
        <w:tc>
          <w:tcPr>
            <w:tcW w:w="1918" w:type="dxa"/>
          </w:tcPr>
          <w:p w:rsidR="00917499" w:rsidRPr="00917499" w:rsidRDefault="00917499" w:rsidP="00917499">
            <w:pPr>
              <w:widowControl w:val="0"/>
              <w:autoSpaceDE w:val="0"/>
              <w:autoSpaceDN w:val="0"/>
              <w:jc w:val="center"/>
              <w:rPr>
                <w:sz w:val="28"/>
                <w:szCs w:val="28"/>
              </w:rPr>
            </w:pPr>
            <w:r w:rsidRPr="00917499">
              <w:rPr>
                <w:sz w:val="28"/>
                <w:szCs w:val="28"/>
              </w:rPr>
              <w:t>«воздержался»</w:t>
            </w:r>
          </w:p>
        </w:tc>
      </w:tr>
      <w:tr w:rsidR="00917499" w:rsidRPr="00917499" w:rsidTr="00997D19">
        <w:tc>
          <w:tcPr>
            <w:tcW w:w="4598" w:type="dxa"/>
          </w:tcPr>
          <w:p w:rsidR="00917499" w:rsidRPr="00917499" w:rsidRDefault="00917499" w:rsidP="00917499">
            <w:pPr>
              <w:widowControl w:val="0"/>
              <w:autoSpaceDE w:val="0"/>
              <w:autoSpaceDN w:val="0"/>
              <w:rPr>
                <w:sz w:val="22"/>
              </w:rPr>
            </w:pPr>
          </w:p>
        </w:tc>
        <w:tc>
          <w:tcPr>
            <w:tcW w:w="1342" w:type="dxa"/>
          </w:tcPr>
          <w:p w:rsidR="00917499" w:rsidRPr="00917499" w:rsidRDefault="00917499" w:rsidP="00917499">
            <w:pPr>
              <w:widowControl w:val="0"/>
              <w:autoSpaceDE w:val="0"/>
              <w:autoSpaceDN w:val="0"/>
              <w:rPr>
                <w:sz w:val="22"/>
              </w:rPr>
            </w:pPr>
          </w:p>
        </w:tc>
        <w:tc>
          <w:tcPr>
            <w:tcW w:w="1418" w:type="dxa"/>
          </w:tcPr>
          <w:p w:rsidR="00917499" w:rsidRPr="00917499" w:rsidRDefault="00917499" w:rsidP="00917499">
            <w:pPr>
              <w:widowControl w:val="0"/>
              <w:autoSpaceDE w:val="0"/>
              <w:autoSpaceDN w:val="0"/>
              <w:rPr>
                <w:sz w:val="22"/>
              </w:rPr>
            </w:pPr>
          </w:p>
        </w:tc>
        <w:tc>
          <w:tcPr>
            <w:tcW w:w="1918" w:type="dxa"/>
          </w:tcPr>
          <w:p w:rsidR="00917499" w:rsidRPr="00917499" w:rsidRDefault="00917499" w:rsidP="00917499">
            <w:pPr>
              <w:widowControl w:val="0"/>
              <w:autoSpaceDE w:val="0"/>
              <w:autoSpaceDN w:val="0"/>
              <w:rPr>
                <w:sz w:val="22"/>
              </w:rPr>
            </w:pPr>
          </w:p>
        </w:tc>
      </w:tr>
      <w:tr w:rsidR="00917499" w:rsidRPr="00917499" w:rsidTr="00997D19">
        <w:tc>
          <w:tcPr>
            <w:tcW w:w="4598" w:type="dxa"/>
          </w:tcPr>
          <w:p w:rsidR="00917499" w:rsidRPr="00917499" w:rsidRDefault="00917499" w:rsidP="00917499">
            <w:pPr>
              <w:widowControl w:val="0"/>
              <w:autoSpaceDE w:val="0"/>
              <w:autoSpaceDN w:val="0"/>
              <w:rPr>
                <w:sz w:val="22"/>
              </w:rPr>
            </w:pPr>
          </w:p>
        </w:tc>
        <w:tc>
          <w:tcPr>
            <w:tcW w:w="1342" w:type="dxa"/>
          </w:tcPr>
          <w:p w:rsidR="00917499" w:rsidRPr="00917499" w:rsidRDefault="00917499" w:rsidP="00917499">
            <w:pPr>
              <w:widowControl w:val="0"/>
              <w:autoSpaceDE w:val="0"/>
              <w:autoSpaceDN w:val="0"/>
              <w:rPr>
                <w:sz w:val="22"/>
              </w:rPr>
            </w:pPr>
          </w:p>
        </w:tc>
        <w:tc>
          <w:tcPr>
            <w:tcW w:w="1418" w:type="dxa"/>
          </w:tcPr>
          <w:p w:rsidR="00917499" w:rsidRPr="00917499" w:rsidRDefault="00917499" w:rsidP="00917499">
            <w:pPr>
              <w:widowControl w:val="0"/>
              <w:autoSpaceDE w:val="0"/>
              <w:autoSpaceDN w:val="0"/>
              <w:rPr>
                <w:sz w:val="22"/>
              </w:rPr>
            </w:pPr>
          </w:p>
        </w:tc>
        <w:tc>
          <w:tcPr>
            <w:tcW w:w="1918" w:type="dxa"/>
          </w:tcPr>
          <w:p w:rsidR="00917499" w:rsidRPr="00917499" w:rsidRDefault="00917499" w:rsidP="00917499">
            <w:pPr>
              <w:widowControl w:val="0"/>
              <w:autoSpaceDE w:val="0"/>
              <w:autoSpaceDN w:val="0"/>
              <w:rPr>
                <w:sz w:val="22"/>
              </w:rPr>
            </w:pPr>
          </w:p>
        </w:tc>
      </w:tr>
      <w:tr w:rsidR="00917499" w:rsidRPr="00917499" w:rsidTr="00997D19">
        <w:tc>
          <w:tcPr>
            <w:tcW w:w="4598" w:type="dxa"/>
          </w:tcPr>
          <w:p w:rsidR="00917499" w:rsidRPr="00917499" w:rsidRDefault="00917499" w:rsidP="00917499">
            <w:pPr>
              <w:widowControl w:val="0"/>
              <w:autoSpaceDE w:val="0"/>
              <w:autoSpaceDN w:val="0"/>
              <w:rPr>
                <w:sz w:val="22"/>
              </w:rPr>
            </w:pPr>
          </w:p>
        </w:tc>
        <w:tc>
          <w:tcPr>
            <w:tcW w:w="1342" w:type="dxa"/>
          </w:tcPr>
          <w:p w:rsidR="00917499" w:rsidRPr="00917499" w:rsidRDefault="00917499" w:rsidP="00917499">
            <w:pPr>
              <w:widowControl w:val="0"/>
              <w:autoSpaceDE w:val="0"/>
              <w:autoSpaceDN w:val="0"/>
              <w:rPr>
                <w:sz w:val="22"/>
              </w:rPr>
            </w:pPr>
          </w:p>
        </w:tc>
        <w:tc>
          <w:tcPr>
            <w:tcW w:w="1418" w:type="dxa"/>
          </w:tcPr>
          <w:p w:rsidR="00917499" w:rsidRPr="00917499" w:rsidRDefault="00917499" w:rsidP="00917499">
            <w:pPr>
              <w:widowControl w:val="0"/>
              <w:autoSpaceDE w:val="0"/>
              <w:autoSpaceDN w:val="0"/>
              <w:rPr>
                <w:sz w:val="22"/>
              </w:rPr>
            </w:pPr>
          </w:p>
        </w:tc>
        <w:tc>
          <w:tcPr>
            <w:tcW w:w="1918" w:type="dxa"/>
          </w:tcPr>
          <w:p w:rsidR="00917499" w:rsidRPr="00917499" w:rsidRDefault="00917499" w:rsidP="00917499">
            <w:pPr>
              <w:widowControl w:val="0"/>
              <w:autoSpaceDE w:val="0"/>
              <w:autoSpaceDN w:val="0"/>
              <w:rPr>
                <w:sz w:val="22"/>
              </w:rPr>
            </w:pPr>
          </w:p>
        </w:tc>
      </w:tr>
      <w:tr w:rsidR="00917499" w:rsidRPr="00917499" w:rsidTr="00997D19">
        <w:tc>
          <w:tcPr>
            <w:tcW w:w="4598" w:type="dxa"/>
          </w:tcPr>
          <w:p w:rsidR="00917499" w:rsidRPr="00917499" w:rsidRDefault="00917499" w:rsidP="00917499">
            <w:pPr>
              <w:widowControl w:val="0"/>
              <w:autoSpaceDE w:val="0"/>
              <w:autoSpaceDN w:val="0"/>
              <w:rPr>
                <w:sz w:val="28"/>
                <w:szCs w:val="28"/>
              </w:rPr>
            </w:pPr>
            <w:r w:rsidRPr="00917499">
              <w:rPr>
                <w:sz w:val="28"/>
                <w:szCs w:val="28"/>
              </w:rPr>
              <w:t>Итого</w:t>
            </w:r>
          </w:p>
        </w:tc>
        <w:tc>
          <w:tcPr>
            <w:tcW w:w="1342" w:type="dxa"/>
          </w:tcPr>
          <w:p w:rsidR="00917499" w:rsidRPr="00917499" w:rsidRDefault="00917499" w:rsidP="00917499">
            <w:pPr>
              <w:widowControl w:val="0"/>
              <w:autoSpaceDE w:val="0"/>
              <w:autoSpaceDN w:val="0"/>
              <w:rPr>
                <w:sz w:val="22"/>
              </w:rPr>
            </w:pPr>
          </w:p>
        </w:tc>
        <w:tc>
          <w:tcPr>
            <w:tcW w:w="1418" w:type="dxa"/>
          </w:tcPr>
          <w:p w:rsidR="00917499" w:rsidRPr="00917499" w:rsidRDefault="00917499" w:rsidP="00917499">
            <w:pPr>
              <w:widowControl w:val="0"/>
              <w:autoSpaceDE w:val="0"/>
              <w:autoSpaceDN w:val="0"/>
              <w:rPr>
                <w:sz w:val="22"/>
              </w:rPr>
            </w:pPr>
          </w:p>
        </w:tc>
        <w:tc>
          <w:tcPr>
            <w:tcW w:w="1918" w:type="dxa"/>
          </w:tcPr>
          <w:p w:rsidR="00917499" w:rsidRPr="00917499" w:rsidRDefault="00917499" w:rsidP="00917499">
            <w:pPr>
              <w:widowControl w:val="0"/>
              <w:autoSpaceDE w:val="0"/>
              <w:autoSpaceDN w:val="0"/>
              <w:rPr>
                <w:sz w:val="22"/>
              </w:rPr>
            </w:pPr>
          </w:p>
        </w:tc>
      </w:tr>
    </w:tbl>
    <w:p w:rsidR="00917499" w:rsidRPr="00917499" w:rsidRDefault="00917499" w:rsidP="00917499">
      <w:pPr>
        <w:widowControl w:val="0"/>
        <w:autoSpaceDE w:val="0"/>
        <w:autoSpaceDN w:val="0"/>
        <w:jc w:val="both"/>
        <w:rPr>
          <w:sz w:val="28"/>
          <w:szCs w:val="28"/>
        </w:rPr>
      </w:pPr>
    </w:p>
    <w:p w:rsidR="00917499" w:rsidRPr="00917499" w:rsidRDefault="00917499" w:rsidP="00917499">
      <w:pPr>
        <w:widowControl w:val="0"/>
        <w:autoSpaceDE w:val="0"/>
        <w:autoSpaceDN w:val="0"/>
        <w:ind w:firstLine="540"/>
        <w:jc w:val="both"/>
        <w:rPr>
          <w:sz w:val="28"/>
          <w:szCs w:val="28"/>
        </w:rPr>
      </w:pPr>
      <w:r w:rsidRPr="00917499">
        <w:rPr>
          <w:sz w:val="28"/>
          <w:szCs w:val="28"/>
        </w:rPr>
        <w:t>Комментарии к результатам голосования (при необходимости):</w:t>
      </w:r>
    </w:p>
    <w:p w:rsidR="00917499" w:rsidRPr="00917499" w:rsidRDefault="00917499" w:rsidP="00917499">
      <w:pPr>
        <w:widowControl w:val="0"/>
        <w:autoSpaceDE w:val="0"/>
        <w:autoSpaceDN w:val="0"/>
        <w:adjustRightInd w:val="0"/>
        <w:jc w:val="both"/>
        <w:rPr>
          <w:rFonts w:ascii="Courier New" w:hAnsi="Courier New" w:cs="Courier New"/>
          <w:sz w:val="28"/>
          <w:szCs w:val="28"/>
        </w:rPr>
      </w:pPr>
      <w:r w:rsidRPr="00917499">
        <w:rPr>
          <w:rFonts w:ascii="Courier New" w:hAnsi="Courier New" w:cs="Courier New"/>
          <w:sz w:val="28"/>
          <w:szCs w:val="28"/>
        </w:rPr>
        <w:t>________________________________________________________</w:t>
      </w:r>
    </w:p>
    <w:p w:rsidR="00917499" w:rsidRPr="00917499" w:rsidRDefault="00917499" w:rsidP="00917499">
      <w:pPr>
        <w:widowControl w:val="0"/>
        <w:autoSpaceDE w:val="0"/>
        <w:autoSpaceDN w:val="0"/>
        <w:adjustRightInd w:val="0"/>
        <w:jc w:val="both"/>
        <w:rPr>
          <w:rFonts w:ascii="Courier New" w:hAnsi="Courier New" w:cs="Courier New"/>
          <w:sz w:val="28"/>
          <w:szCs w:val="28"/>
        </w:rPr>
      </w:pPr>
      <w:r w:rsidRPr="00917499">
        <w:rPr>
          <w:rFonts w:ascii="Courier New" w:hAnsi="Courier New" w:cs="Courier New"/>
          <w:sz w:val="28"/>
          <w:szCs w:val="28"/>
        </w:rPr>
        <w:t>________________________________________________________</w:t>
      </w:r>
    </w:p>
    <w:p w:rsidR="00917499" w:rsidRPr="00917499" w:rsidRDefault="00917499" w:rsidP="00917499">
      <w:pPr>
        <w:widowControl w:val="0"/>
        <w:autoSpaceDE w:val="0"/>
        <w:autoSpaceDN w:val="0"/>
        <w:ind w:firstLine="540"/>
        <w:jc w:val="both"/>
        <w:rPr>
          <w:sz w:val="28"/>
          <w:szCs w:val="28"/>
        </w:rPr>
      </w:pPr>
    </w:p>
    <w:p w:rsidR="00917499" w:rsidRPr="00917499" w:rsidRDefault="00917499" w:rsidP="00917499">
      <w:pPr>
        <w:autoSpaceDE w:val="0"/>
        <w:autoSpaceDN w:val="0"/>
        <w:adjustRightInd w:val="0"/>
        <w:ind w:firstLine="709"/>
        <w:jc w:val="both"/>
        <w:rPr>
          <w:rFonts w:eastAsia="Calibri"/>
          <w:sz w:val="28"/>
          <w:szCs w:val="28"/>
          <w:lang w:eastAsia="en-US"/>
        </w:rPr>
      </w:pPr>
      <w:r w:rsidRPr="00917499">
        <w:rPr>
          <w:sz w:val="28"/>
          <w:szCs w:val="28"/>
        </w:rPr>
        <w:t xml:space="preserve">5. По результатам голосования конкурсная комиссия признает кандидата, отобранного конкурсной комиссией </w:t>
      </w:r>
      <w:r w:rsidRPr="00917499">
        <w:rPr>
          <w:rFonts w:eastAsia="Calibri"/>
          <w:sz w:val="28"/>
          <w:szCs w:val="28"/>
          <w:lang w:eastAsia="en-US"/>
        </w:rPr>
        <w:t>по результатам конкурса на замещение должности муниципальной службы</w:t>
      </w:r>
      <w:r w:rsidRPr="00917499">
        <w:rPr>
          <w:sz w:val="28"/>
          <w:szCs w:val="28"/>
        </w:rPr>
        <w:t>:</w:t>
      </w:r>
    </w:p>
    <w:p w:rsidR="00917499" w:rsidRPr="00917499" w:rsidRDefault="00917499" w:rsidP="00917499">
      <w:pPr>
        <w:widowControl w:val="0"/>
        <w:autoSpaceDE w:val="0"/>
        <w:autoSpaceDN w:val="0"/>
        <w:jc w:val="both"/>
        <w:rPr>
          <w:rFonts w:ascii="Calibri" w:hAnsi="Calibri" w:cs="Calibri"/>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1"/>
        <w:gridCol w:w="3327"/>
      </w:tblGrid>
      <w:tr w:rsidR="00917499" w:rsidRPr="00917499" w:rsidTr="00997D19">
        <w:tc>
          <w:tcPr>
            <w:tcW w:w="6091" w:type="dxa"/>
          </w:tcPr>
          <w:p w:rsidR="00917499" w:rsidRPr="00917499" w:rsidRDefault="00917499" w:rsidP="00917499">
            <w:pPr>
              <w:widowControl w:val="0"/>
              <w:autoSpaceDE w:val="0"/>
              <w:autoSpaceDN w:val="0"/>
              <w:jc w:val="center"/>
              <w:rPr>
                <w:sz w:val="28"/>
                <w:szCs w:val="28"/>
              </w:rPr>
            </w:pPr>
            <w:r w:rsidRPr="00917499">
              <w:rPr>
                <w:sz w:val="28"/>
                <w:szCs w:val="28"/>
              </w:rPr>
              <w:t>Фамилия, имя, отчество кандидата, отобранного конкурсной комиссией по результатам конкурса на замещение должности муниципальной службы</w:t>
            </w:r>
          </w:p>
        </w:tc>
        <w:tc>
          <w:tcPr>
            <w:tcW w:w="3327" w:type="dxa"/>
          </w:tcPr>
          <w:p w:rsidR="00917499" w:rsidRPr="00917499" w:rsidRDefault="00917499" w:rsidP="00917499">
            <w:pPr>
              <w:widowControl w:val="0"/>
              <w:autoSpaceDE w:val="0"/>
              <w:autoSpaceDN w:val="0"/>
              <w:jc w:val="center"/>
              <w:rPr>
                <w:sz w:val="28"/>
                <w:szCs w:val="28"/>
              </w:rPr>
            </w:pPr>
            <w:r w:rsidRPr="00917499">
              <w:rPr>
                <w:sz w:val="28"/>
                <w:szCs w:val="28"/>
              </w:rPr>
              <w:t xml:space="preserve">Вакантная должность муниципальной службы </w:t>
            </w:r>
          </w:p>
        </w:tc>
      </w:tr>
      <w:tr w:rsidR="00917499" w:rsidRPr="00917499" w:rsidTr="00997D19">
        <w:tc>
          <w:tcPr>
            <w:tcW w:w="6091" w:type="dxa"/>
          </w:tcPr>
          <w:p w:rsidR="00917499" w:rsidRPr="00917499" w:rsidRDefault="00917499" w:rsidP="00917499">
            <w:pPr>
              <w:widowControl w:val="0"/>
              <w:autoSpaceDE w:val="0"/>
              <w:autoSpaceDN w:val="0"/>
              <w:rPr>
                <w:rFonts w:ascii="Calibri" w:hAnsi="Calibri" w:cs="Calibri"/>
                <w:sz w:val="28"/>
                <w:szCs w:val="28"/>
              </w:rPr>
            </w:pPr>
          </w:p>
        </w:tc>
        <w:tc>
          <w:tcPr>
            <w:tcW w:w="3327" w:type="dxa"/>
          </w:tcPr>
          <w:p w:rsidR="00917499" w:rsidRPr="00917499" w:rsidRDefault="00917499" w:rsidP="00917499">
            <w:pPr>
              <w:widowControl w:val="0"/>
              <w:autoSpaceDE w:val="0"/>
              <w:autoSpaceDN w:val="0"/>
              <w:rPr>
                <w:rFonts w:ascii="Calibri" w:hAnsi="Calibri" w:cs="Calibri"/>
                <w:sz w:val="28"/>
                <w:szCs w:val="28"/>
              </w:rPr>
            </w:pPr>
          </w:p>
        </w:tc>
      </w:tr>
    </w:tbl>
    <w:p w:rsidR="00917499" w:rsidRPr="00917499" w:rsidRDefault="00917499" w:rsidP="00917499">
      <w:pPr>
        <w:widowControl w:val="0"/>
        <w:autoSpaceDE w:val="0"/>
        <w:autoSpaceDN w:val="0"/>
        <w:jc w:val="both"/>
        <w:rPr>
          <w:rFonts w:ascii="Calibri" w:hAnsi="Calibri" w:cs="Calibri"/>
          <w:sz w:val="28"/>
          <w:szCs w:val="28"/>
        </w:rPr>
      </w:pPr>
    </w:p>
    <w:p w:rsidR="00917499" w:rsidRPr="00917499" w:rsidRDefault="00917499" w:rsidP="00917499">
      <w:pPr>
        <w:widowControl w:val="0"/>
        <w:autoSpaceDE w:val="0"/>
        <w:autoSpaceDN w:val="0"/>
        <w:ind w:firstLine="709"/>
        <w:jc w:val="both"/>
        <w:rPr>
          <w:sz w:val="28"/>
          <w:szCs w:val="28"/>
        </w:rPr>
      </w:pPr>
      <w:r w:rsidRPr="00917499">
        <w:rPr>
          <w:sz w:val="28"/>
          <w:szCs w:val="28"/>
        </w:rPr>
        <w:t>6. По результатам голосования конкурсная комиссия рекомендует к включению в кадровый резерв органа местного самоуправления:</w:t>
      </w:r>
    </w:p>
    <w:p w:rsidR="00917499" w:rsidRPr="00917499" w:rsidRDefault="00917499" w:rsidP="00917499">
      <w:pPr>
        <w:widowControl w:val="0"/>
        <w:autoSpaceDE w:val="0"/>
        <w:autoSpaceDN w:val="0"/>
        <w:adjustRightInd w:val="0"/>
        <w:jc w:val="both"/>
        <w:rPr>
          <w:rFonts w:ascii="Courier New" w:hAnsi="Courier New" w:cs="Courier New"/>
        </w:rPr>
      </w:pPr>
      <w:r w:rsidRPr="00917499">
        <w:rPr>
          <w:rFonts w:ascii="Courier New" w:hAnsi="Courier New" w:cs="Courier New"/>
        </w:rPr>
        <w:t>______________________________________________________________________________</w:t>
      </w:r>
    </w:p>
    <w:p w:rsidR="00917499" w:rsidRPr="00917499" w:rsidRDefault="00917499" w:rsidP="00917499">
      <w:pPr>
        <w:widowControl w:val="0"/>
        <w:autoSpaceDE w:val="0"/>
        <w:autoSpaceDN w:val="0"/>
        <w:adjustRightInd w:val="0"/>
        <w:jc w:val="center"/>
      </w:pPr>
      <w:r w:rsidRPr="00917499">
        <w:t>(фамилия, имя, отчество участника конкурса, рекомендованного к включению в кадровый резерв)</w:t>
      </w:r>
    </w:p>
    <w:p w:rsidR="00917499" w:rsidRPr="00917499" w:rsidRDefault="00917499" w:rsidP="00917499">
      <w:pPr>
        <w:widowControl w:val="0"/>
        <w:autoSpaceDE w:val="0"/>
        <w:autoSpaceDN w:val="0"/>
        <w:jc w:val="both"/>
        <w:rPr>
          <w:rFonts w:ascii="Calibri" w:hAnsi="Calibri" w:cs="Calibri"/>
          <w:sz w:val="28"/>
          <w:szCs w:val="28"/>
        </w:rPr>
      </w:pPr>
    </w:p>
    <w:p w:rsidR="00917499" w:rsidRPr="00917499" w:rsidRDefault="00917499" w:rsidP="00917499">
      <w:pPr>
        <w:widowControl w:val="0"/>
        <w:autoSpaceDE w:val="0"/>
        <w:autoSpaceDN w:val="0"/>
        <w:ind w:firstLine="540"/>
        <w:jc w:val="both"/>
        <w:rPr>
          <w:sz w:val="28"/>
          <w:szCs w:val="28"/>
        </w:rPr>
      </w:pPr>
      <w:r w:rsidRPr="00917499">
        <w:rPr>
          <w:sz w:val="28"/>
          <w:szCs w:val="28"/>
        </w:rPr>
        <w:t>7. В заседании конкурсной комиссии не участвовали следующие члены комиссии:</w:t>
      </w:r>
    </w:p>
    <w:p w:rsidR="00917499" w:rsidRPr="00917499" w:rsidRDefault="00917499" w:rsidP="00917499">
      <w:pPr>
        <w:widowControl w:val="0"/>
        <w:autoSpaceDE w:val="0"/>
        <w:autoSpaceDN w:val="0"/>
        <w:adjustRightInd w:val="0"/>
        <w:jc w:val="both"/>
        <w:rPr>
          <w:rFonts w:ascii="Courier New" w:hAnsi="Courier New" w:cs="Courier New"/>
        </w:rPr>
      </w:pPr>
      <w:r w:rsidRPr="00917499">
        <w:rPr>
          <w:rFonts w:ascii="Courier New" w:hAnsi="Courier New" w:cs="Courier New"/>
        </w:rPr>
        <w:t>___________________________________________________________________________</w:t>
      </w:r>
    </w:p>
    <w:p w:rsidR="00917499" w:rsidRPr="00917499" w:rsidRDefault="00917499" w:rsidP="00917499">
      <w:pPr>
        <w:widowControl w:val="0"/>
        <w:autoSpaceDE w:val="0"/>
        <w:autoSpaceDN w:val="0"/>
        <w:adjustRightInd w:val="0"/>
        <w:jc w:val="center"/>
      </w:pPr>
      <w:r w:rsidRPr="00917499">
        <w:t>(фамилия, имя, отчество)</w:t>
      </w:r>
    </w:p>
    <w:p w:rsidR="00917499" w:rsidRPr="00917499" w:rsidRDefault="00917499" w:rsidP="00917499">
      <w:pPr>
        <w:widowControl w:val="0"/>
        <w:autoSpaceDE w:val="0"/>
        <w:autoSpaceDN w:val="0"/>
        <w:adjustRightInd w:val="0"/>
        <w:jc w:val="both"/>
        <w:rPr>
          <w:rFonts w:ascii="Courier New" w:hAnsi="Courier New" w:cs="Courier New"/>
        </w:rPr>
      </w:pPr>
      <w:r w:rsidRPr="00917499">
        <w:rPr>
          <w:rFonts w:ascii="Courier New" w:hAnsi="Courier New" w:cs="Courier New"/>
        </w:rPr>
        <w:t>___________________________________________________________________________</w:t>
      </w:r>
    </w:p>
    <w:p w:rsidR="00917499" w:rsidRPr="00917499" w:rsidRDefault="00917499" w:rsidP="00917499">
      <w:pPr>
        <w:widowControl w:val="0"/>
        <w:autoSpaceDE w:val="0"/>
        <w:autoSpaceDN w:val="0"/>
        <w:adjustRightInd w:val="0"/>
        <w:jc w:val="both"/>
        <w:rPr>
          <w:rFonts w:ascii="Courier New" w:hAnsi="Courier New" w:cs="Courier New"/>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111"/>
        <w:gridCol w:w="2268"/>
        <w:gridCol w:w="3039"/>
      </w:tblGrid>
      <w:tr w:rsidR="00917499" w:rsidRPr="00917499" w:rsidTr="00997D19">
        <w:tc>
          <w:tcPr>
            <w:tcW w:w="4111" w:type="dxa"/>
          </w:tcPr>
          <w:p w:rsidR="00917499" w:rsidRPr="00917499" w:rsidRDefault="00917499" w:rsidP="00917499">
            <w:pPr>
              <w:widowControl w:val="0"/>
              <w:autoSpaceDE w:val="0"/>
              <w:autoSpaceDN w:val="0"/>
              <w:jc w:val="both"/>
              <w:rPr>
                <w:sz w:val="28"/>
                <w:szCs w:val="28"/>
              </w:rPr>
            </w:pPr>
            <w:r w:rsidRPr="00917499">
              <w:rPr>
                <w:sz w:val="28"/>
                <w:szCs w:val="28"/>
              </w:rPr>
              <w:t>Заместитель председателя</w:t>
            </w:r>
          </w:p>
          <w:p w:rsidR="00917499" w:rsidRPr="00917499" w:rsidRDefault="00917499" w:rsidP="00917499">
            <w:pPr>
              <w:widowControl w:val="0"/>
              <w:autoSpaceDE w:val="0"/>
              <w:autoSpaceDN w:val="0"/>
              <w:jc w:val="both"/>
              <w:rPr>
                <w:sz w:val="22"/>
              </w:rPr>
            </w:pPr>
            <w:r w:rsidRPr="00917499">
              <w:rPr>
                <w:sz w:val="28"/>
                <w:szCs w:val="28"/>
              </w:rPr>
              <w:t>конкурсной комиссии</w:t>
            </w:r>
          </w:p>
        </w:tc>
        <w:tc>
          <w:tcPr>
            <w:tcW w:w="2268" w:type="dxa"/>
          </w:tcPr>
          <w:p w:rsidR="00917499" w:rsidRPr="00917499" w:rsidRDefault="00917499" w:rsidP="00917499">
            <w:pPr>
              <w:widowControl w:val="0"/>
              <w:autoSpaceDE w:val="0"/>
              <w:autoSpaceDN w:val="0"/>
              <w:jc w:val="center"/>
              <w:rPr>
                <w:sz w:val="28"/>
                <w:szCs w:val="28"/>
              </w:rPr>
            </w:pPr>
          </w:p>
          <w:p w:rsidR="00917499" w:rsidRPr="00917499" w:rsidRDefault="00917499" w:rsidP="00917499">
            <w:pPr>
              <w:widowControl w:val="0"/>
              <w:autoSpaceDE w:val="0"/>
              <w:autoSpaceDN w:val="0"/>
              <w:jc w:val="center"/>
              <w:rPr>
                <w:sz w:val="22"/>
              </w:rPr>
            </w:pPr>
            <w:r w:rsidRPr="00917499">
              <w:rPr>
                <w:sz w:val="28"/>
                <w:szCs w:val="28"/>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3039" w:type="dxa"/>
          </w:tcPr>
          <w:p w:rsidR="00917499" w:rsidRPr="00917499" w:rsidRDefault="00917499" w:rsidP="00917499">
            <w:pPr>
              <w:widowControl w:val="0"/>
              <w:autoSpaceDE w:val="0"/>
              <w:autoSpaceDN w:val="0"/>
              <w:rPr>
                <w:sz w:val="28"/>
                <w:szCs w:val="28"/>
              </w:rPr>
            </w:pPr>
          </w:p>
          <w:p w:rsidR="00917499" w:rsidRPr="00917499" w:rsidRDefault="00917499" w:rsidP="00917499">
            <w:pPr>
              <w:widowControl w:val="0"/>
              <w:autoSpaceDE w:val="0"/>
              <w:autoSpaceDN w:val="0"/>
              <w:jc w:val="center"/>
              <w:rPr>
                <w:sz w:val="28"/>
                <w:szCs w:val="28"/>
              </w:rPr>
            </w:pPr>
            <w:r w:rsidRPr="00917499">
              <w:rPr>
                <w:sz w:val="28"/>
                <w:szCs w:val="28"/>
              </w:rPr>
              <w:t>____________________</w:t>
            </w:r>
          </w:p>
          <w:p w:rsidR="00917499" w:rsidRPr="00917499" w:rsidRDefault="00917499" w:rsidP="00917499">
            <w:pPr>
              <w:widowControl w:val="0"/>
              <w:autoSpaceDE w:val="0"/>
              <w:autoSpaceDN w:val="0"/>
              <w:jc w:val="center"/>
            </w:pPr>
            <w:r w:rsidRPr="00917499">
              <w:rPr>
                <w:sz w:val="22"/>
                <w:szCs w:val="22"/>
              </w:rPr>
              <w:t>(фамилия, имя, отчество</w:t>
            </w:r>
            <w:r w:rsidRPr="00917499">
              <w:t>)</w:t>
            </w:r>
          </w:p>
        </w:tc>
      </w:tr>
      <w:tr w:rsidR="00917499" w:rsidRPr="00917499" w:rsidTr="00997D19">
        <w:tc>
          <w:tcPr>
            <w:tcW w:w="4111" w:type="dxa"/>
          </w:tcPr>
          <w:p w:rsidR="00917499" w:rsidRPr="00917499" w:rsidRDefault="00917499" w:rsidP="00917499">
            <w:pPr>
              <w:widowControl w:val="0"/>
              <w:autoSpaceDE w:val="0"/>
              <w:autoSpaceDN w:val="0"/>
              <w:jc w:val="both"/>
              <w:rPr>
                <w:sz w:val="28"/>
                <w:szCs w:val="28"/>
              </w:rPr>
            </w:pPr>
            <w:r w:rsidRPr="00917499">
              <w:rPr>
                <w:sz w:val="28"/>
                <w:szCs w:val="28"/>
              </w:rPr>
              <w:t>Члены конкурсной комиссии:</w:t>
            </w:r>
          </w:p>
        </w:tc>
        <w:tc>
          <w:tcPr>
            <w:tcW w:w="2268" w:type="dxa"/>
          </w:tcPr>
          <w:p w:rsidR="00917499" w:rsidRPr="00917499" w:rsidRDefault="00917499" w:rsidP="00917499">
            <w:pPr>
              <w:widowControl w:val="0"/>
              <w:autoSpaceDE w:val="0"/>
              <w:autoSpaceDN w:val="0"/>
              <w:jc w:val="center"/>
              <w:rPr>
                <w:sz w:val="28"/>
                <w:szCs w:val="28"/>
              </w:rPr>
            </w:pPr>
          </w:p>
          <w:p w:rsidR="00917499" w:rsidRPr="00917499" w:rsidRDefault="00917499" w:rsidP="00917499">
            <w:pPr>
              <w:widowControl w:val="0"/>
              <w:autoSpaceDE w:val="0"/>
              <w:autoSpaceDN w:val="0"/>
              <w:jc w:val="center"/>
              <w:rPr>
                <w:sz w:val="22"/>
              </w:rPr>
            </w:pPr>
            <w:r w:rsidRPr="00917499">
              <w:rPr>
                <w:sz w:val="28"/>
                <w:szCs w:val="28"/>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3039" w:type="dxa"/>
          </w:tcPr>
          <w:p w:rsidR="00917499" w:rsidRPr="00917499" w:rsidRDefault="00917499" w:rsidP="00917499">
            <w:pPr>
              <w:widowControl w:val="0"/>
              <w:autoSpaceDE w:val="0"/>
              <w:autoSpaceDN w:val="0"/>
              <w:rPr>
                <w:sz w:val="28"/>
                <w:szCs w:val="28"/>
              </w:rPr>
            </w:pPr>
          </w:p>
          <w:p w:rsidR="00917499" w:rsidRPr="00917499" w:rsidRDefault="00917499" w:rsidP="00917499">
            <w:pPr>
              <w:widowControl w:val="0"/>
              <w:autoSpaceDE w:val="0"/>
              <w:autoSpaceDN w:val="0"/>
              <w:jc w:val="center"/>
              <w:rPr>
                <w:sz w:val="28"/>
                <w:szCs w:val="28"/>
              </w:rPr>
            </w:pPr>
            <w:r w:rsidRPr="00917499">
              <w:rPr>
                <w:sz w:val="28"/>
                <w:szCs w:val="28"/>
              </w:rPr>
              <w:t>____________________</w:t>
            </w:r>
          </w:p>
          <w:p w:rsidR="00917499" w:rsidRPr="00917499" w:rsidRDefault="00917499" w:rsidP="00917499">
            <w:pPr>
              <w:widowControl w:val="0"/>
              <w:autoSpaceDE w:val="0"/>
              <w:autoSpaceDN w:val="0"/>
              <w:jc w:val="center"/>
            </w:pPr>
            <w:r w:rsidRPr="00917499">
              <w:rPr>
                <w:sz w:val="22"/>
                <w:szCs w:val="22"/>
              </w:rPr>
              <w:t>(фамилия, имя, отчество</w:t>
            </w:r>
            <w:r w:rsidRPr="00917499">
              <w:t>)</w:t>
            </w:r>
          </w:p>
        </w:tc>
      </w:tr>
      <w:tr w:rsidR="00917499" w:rsidRPr="00917499" w:rsidTr="00997D19">
        <w:tc>
          <w:tcPr>
            <w:tcW w:w="4111" w:type="dxa"/>
          </w:tcPr>
          <w:p w:rsidR="00917499" w:rsidRPr="00917499" w:rsidRDefault="00917499" w:rsidP="00917499">
            <w:pPr>
              <w:widowControl w:val="0"/>
              <w:autoSpaceDE w:val="0"/>
              <w:autoSpaceDN w:val="0"/>
              <w:jc w:val="both"/>
              <w:rPr>
                <w:sz w:val="22"/>
                <w:szCs w:val="22"/>
              </w:rPr>
            </w:pPr>
          </w:p>
        </w:tc>
        <w:tc>
          <w:tcPr>
            <w:tcW w:w="2268" w:type="dxa"/>
          </w:tcPr>
          <w:p w:rsidR="00917499" w:rsidRPr="00917499" w:rsidRDefault="00917499" w:rsidP="00917499">
            <w:pPr>
              <w:widowControl w:val="0"/>
              <w:autoSpaceDE w:val="0"/>
              <w:autoSpaceDN w:val="0"/>
              <w:jc w:val="center"/>
              <w:rPr>
                <w:sz w:val="28"/>
                <w:szCs w:val="28"/>
              </w:rPr>
            </w:pPr>
          </w:p>
          <w:p w:rsidR="00917499" w:rsidRPr="00917499" w:rsidRDefault="00917499" w:rsidP="00917499">
            <w:pPr>
              <w:widowControl w:val="0"/>
              <w:autoSpaceDE w:val="0"/>
              <w:autoSpaceDN w:val="0"/>
              <w:jc w:val="center"/>
              <w:rPr>
                <w:sz w:val="22"/>
              </w:rPr>
            </w:pPr>
            <w:r w:rsidRPr="00917499">
              <w:rPr>
                <w:sz w:val="28"/>
                <w:szCs w:val="28"/>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3039" w:type="dxa"/>
          </w:tcPr>
          <w:p w:rsidR="00917499" w:rsidRPr="00917499" w:rsidRDefault="00917499" w:rsidP="00917499">
            <w:pPr>
              <w:widowControl w:val="0"/>
              <w:autoSpaceDE w:val="0"/>
              <w:autoSpaceDN w:val="0"/>
              <w:rPr>
                <w:sz w:val="28"/>
                <w:szCs w:val="28"/>
              </w:rPr>
            </w:pPr>
          </w:p>
          <w:p w:rsidR="00917499" w:rsidRPr="00917499" w:rsidRDefault="00917499" w:rsidP="00917499">
            <w:pPr>
              <w:widowControl w:val="0"/>
              <w:autoSpaceDE w:val="0"/>
              <w:autoSpaceDN w:val="0"/>
              <w:jc w:val="center"/>
              <w:rPr>
                <w:sz w:val="28"/>
                <w:szCs w:val="28"/>
              </w:rPr>
            </w:pPr>
            <w:r w:rsidRPr="00917499">
              <w:rPr>
                <w:sz w:val="28"/>
                <w:szCs w:val="28"/>
              </w:rPr>
              <w:t>____________________</w:t>
            </w:r>
          </w:p>
          <w:p w:rsidR="00917499" w:rsidRPr="00917499" w:rsidRDefault="00917499" w:rsidP="00917499">
            <w:pPr>
              <w:widowControl w:val="0"/>
              <w:autoSpaceDE w:val="0"/>
              <w:autoSpaceDN w:val="0"/>
              <w:jc w:val="center"/>
            </w:pPr>
            <w:r w:rsidRPr="00917499">
              <w:rPr>
                <w:sz w:val="22"/>
                <w:szCs w:val="22"/>
              </w:rPr>
              <w:t>(фамилия, имя, отчество</w:t>
            </w:r>
            <w:r w:rsidRPr="00917499">
              <w:t>)</w:t>
            </w:r>
          </w:p>
        </w:tc>
      </w:tr>
      <w:tr w:rsidR="00917499" w:rsidRPr="00917499" w:rsidTr="00997D19">
        <w:tc>
          <w:tcPr>
            <w:tcW w:w="4111" w:type="dxa"/>
          </w:tcPr>
          <w:p w:rsidR="00917499" w:rsidRPr="00917499" w:rsidRDefault="00917499" w:rsidP="00917499">
            <w:pPr>
              <w:widowControl w:val="0"/>
              <w:autoSpaceDE w:val="0"/>
              <w:autoSpaceDN w:val="0"/>
              <w:jc w:val="both"/>
              <w:rPr>
                <w:sz w:val="28"/>
                <w:szCs w:val="28"/>
              </w:rPr>
            </w:pPr>
            <w:r w:rsidRPr="00917499">
              <w:rPr>
                <w:sz w:val="28"/>
                <w:szCs w:val="28"/>
              </w:rPr>
              <w:t>Секретарь конкурсной комиссии</w:t>
            </w:r>
          </w:p>
        </w:tc>
        <w:tc>
          <w:tcPr>
            <w:tcW w:w="2268" w:type="dxa"/>
          </w:tcPr>
          <w:p w:rsidR="00917499" w:rsidRPr="00917499" w:rsidRDefault="00917499" w:rsidP="00917499">
            <w:pPr>
              <w:widowControl w:val="0"/>
              <w:autoSpaceDE w:val="0"/>
              <w:autoSpaceDN w:val="0"/>
              <w:jc w:val="center"/>
              <w:rPr>
                <w:sz w:val="22"/>
              </w:rPr>
            </w:pPr>
            <w:r w:rsidRPr="00917499">
              <w:rPr>
                <w:sz w:val="28"/>
                <w:szCs w:val="28"/>
              </w:rPr>
              <w:t>_______________</w:t>
            </w:r>
          </w:p>
          <w:p w:rsidR="00917499" w:rsidRPr="00917499" w:rsidRDefault="00917499" w:rsidP="00917499">
            <w:pPr>
              <w:widowControl w:val="0"/>
              <w:autoSpaceDE w:val="0"/>
              <w:autoSpaceDN w:val="0"/>
              <w:jc w:val="center"/>
              <w:rPr>
                <w:sz w:val="22"/>
                <w:szCs w:val="22"/>
              </w:rPr>
            </w:pPr>
            <w:r w:rsidRPr="00917499">
              <w:rPr>
                <w:sz w:val="22"/>
                <w:szCs w:val="22"/>
              </w:rPr>
              <w:t>(подпись)</w:t>
            </w:r>
          </w:p>
        </w:tc>
        <w:tc>
          <w:tcPr>
            <w:tcW w:w="3039" w:type="dxa"/>
          </w:tcPr>
          <w:p w:rsidR="00917499" w:rsidRPr="00917499" w:rsidRDefault="00917499" w:rsidP="00917499">
            <w:pPr>
              <w:widowControl w:val="0"/>
              <w:autoSpaceDE w:val="0"/>
              <w:autoSpaceDN w:val="0"/>
              <w:jc w:val="center"/>
              <w:rPr>
                <w:sz w:val="28"/>
                <w:szCs w:val="28"/>
              </w:rPr>
            </w:pPr>
            <w:r w:rsidRPr="00917499">
              <w:rPr>
                <w:sz w:val="28"/>
                <w:szCs w:val="28"/>
              </w:rPr>
              <w:t>____________________</w:t>
            </w:r>
          </w:p>
          <w:p w:rsidR="00917499" w:rsidRPr="00917499" w:rsidRDefault="00917499" w:rsidP="00917499">
            <w:pPr>
              <w:widowControl w:val="0"/>
              <w:autoSpaceDE w:val="0"/>
              <w:autoSpaceDN w:val="0"/>
              <w:jc w:val="center"/>
            </w:pPr>
            <w:r w:rsidRPr="00917499">
              <w:rPr>
                <w:sz w:val="22"/>
                <w:szCs w:val="22"/>
              </w:rPr>
              <w:t>(фамилия, имя, отчество</w:t>
            </w:r>
            <w:r w:rsidRPr="00917499">
              <w:t>)</w:t>
            </w:r>
          </w:p>
        </w:tc>
      </w:tr>
    </w:tbl>
    <w:p w:rsidR="00917499" w:rsidRPr="00917499" w:rsidRDefault="00917499" w:rsidP="00917499">
      <w:pPr>
        <w:ind w:firstLine="709"/>
        <w:jc w:val="right"/>
        <w:rPr>
          <w:sz w:val="24"/>
          <w:szCs w:val="24"/>
        </w:rPr>
      </w:pPr>
    </w:p>
    <w:p w:rsidR="00917499" w:rsidRPr="00917499" w:rsidRDefault="00917499" w:rsidP="00917499">
      <w:pPr>
        <w:ind w:firstLine="709"/>
        <w:jc w:val="right"/>
        <w:rPr>
          <w:sz w:val="24"/>
          <w:szCs w:val="24"/>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widowControl w:val="0"/>
        <w:autoSpaceDE w:val="0"/>
        <w:autoSpaceDN w:val="0"/>
        <w:adjustRightInd w:val="0"/>
        <w:rPr>
          <w:rFonts w:ascii="Courier New" w:hAnsi="Courier New" w:cs="Courier New"/>
        </w:rPr>
      </w:pPr>
    </w:p>
    <w:p w:rsidR="00917499" w:rsidRPr="00917499" w:rsidRDefault="00917499" w:rsidP="00917499">
      <w:pPr>
        <w:ind w:left="5670"/>
        <w:jc w:val="center"/>
        <w:rPr>
          <w:sz w:val="24"/>
          <w:szCs w:val="24"/>
        </w:rPr>
      </w:pPr>
      <w:r w:rsidRPr="00917499">
        <w:rPr>
          <w:sz w:val="24"/>
          <w:szCs w:val="24"/>
        </w:rPr>
        <w:lastRenderedPageBreak/>
        <w:t>Приложение № 7</w:t>
      </w:r>
    </w:p>
    <w:p w:rsidR="00917499" w:rsidRPr="00917499" w:rsidRDefault="00917499" w:rsidP="00917499">
      <w:pPr>
        <w:ind w:left="5670"/>
        <w:jc w:val="center"/>
        <w:rPr>
          <w:sz w:val="24"/>
          <w:szCs w:val="24"/>
        </w:rPr>
      </w:pPr>
      <w:r w:rsidRPr="00917499">
        <w:rPr>
          <w:sz w:val="24"/>
          <w:szCs w:val="24"/>
        </w:rPr>
        <w:t>к Порядку работы конкурсной комиссии по проведению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ind w:firstLine="709"/>
        <w:rPr>
          <w:sz w:val="28"/>
          <w:szCs w:val="28"/>
        </w:rPr>
      </w:pPr>
    </w:p>
    <w:p w:rsidR="00917499" w:rsidRPr="00917499" w:rsidRDefault="00917499" w:rsidP="00917499">
      <w:pPr>
        <w:widowControl w:val="0"/>
        <w:autoSpaceDE w:val="0"/>
        <w:autoSpaceDN w:val="0"/>
        <w:adjustRightInd w:val="0"/>
        <w:ind w:left="4962"/>
        <w:jc w:val="center"/>
        <w:rPr>
          <w:sz w:val="28"/>
          <w:szCs w:val="28"/>
        </w:rPr>
      </w:pPr>
      <w:r w:rsidRPr="00917499">
        <w:rPr>
          <w:sz w:val="28"/>
          <w:szCs w:val="28"/>
        </w:rPr>
        <w:t>_______________________________</w:t>
      </w:r>
    </w:p>
    <w:p w:rsidR="00917499" w:rsidRPr="00917499" w:rsidRDefault="00917499" w:rsidP="00917499">
      <w:pPr>
        <w:widowControl w:val="0"/>
        <w:autoSpaceDE w:val="0"/>
        <w:autoSpaceDN w:val="0"/>
        <w:adjustRightInd w:val="0"/>
        <w:ind w:left="4962"/>
        <w:jc w:val="center"/>
        <w:rPr>
          <w:sz w:val="24"/>
          <w:szCs w:val="24"/>
        </w:rPr>
      </w:pPr>
    </w:p>
    <w:p w:rsidR="00917499" w:rsidRPr="00917499" w:rsidRDefault="00917499" w:rsidP="00917499">
      <w:pPr>
        <w:widowControl w:val="0"/>
        <w:autoSpaceDE w:val="0"/>
        <w:autoSpaceDN w:val="0"/>
        <w:adjustRightInd w:val="0"/>
        <w:ind w:left="4962"/>
        <w:jc w:val="center"/>
        <w:rPr>
          <w:rFonts w:ascii="Courier New" w:hAnsi="Courier New" w:cs="Courier New"/>
        </w:rPr>
      </w:pPr>
      <w:r w:rsidRPr="00917499">
        <w:rPr>
          <w:rFonts w:ascii="Courier New" w:hAnsi="Courier New" w:cs="Courier New"/>
        </w:rPr>
        <w:t>____________________________________</w:t>
      </w:r>
    </w:p>
    <w:p w:rsidR="00917499" w:rsidRPr="00917499" w:rsidRDefault="00917499" w:rsidP="00917499">
      <w:pPr>
        <w:widowControl w:val="0"/>
        <w:autoSpaceDE w:val="0"/>
        <w:autoSpaceDN w:val="0"/>
        <w:adjustRightInd w:val="0"/>
        <w:ind w:left="4962"/>
        <w:jc w:val="center"/>
        <w:rPr>
          <w:sz w:val="24"/>
          <w:szCs w:val="24"/>
        </w:rPr>
      </w:pPr>
      <w:r w:rsidRPr="00917499">
        <w:rPr>
          <w:sz w:val="24"/>
          <w:szCs w:val="24"/>
        </w:rPr>
        <w:t>(фамилия, инициалы лица, претендующего на участие в конкурсе)</w:t>
      </w:r>
      <w:bookmarkStart w:id="2" w:name="Par330"/>
      <w:bookmarkEnd w:id="2"/>
    </w:p>
    <w:p w:rsidR="00917499" w:rsidRPr="00917499" w:rsidRDefault="00917499" w:rsidP="00917499">
      <w:pPr>
        <w:widowControl w:val="0"/>
        <w:autoSpaceDE w:val="0"/>
        <w:autoSpaceDN w:val="0"/>
        <w:adjustRightInd w:val="0"/>
        <w:jc w:val="center"/>
        <w:rPr>
          <w:sz w:val="28"/>
          <w:szCs w:val="28"/>
        </w:rPr>
      </w:pPr>
      <w:r w:rsidRPr="00917499">
        <w:rPr>
          <w:sz w:val="28"/>
          <w:szCs w:val="28"/>
        </w:rPr>
        <w:t>УВЕДОМЛЕНИЕ</w:t>
      </w:r>
    </w:p>
    <w:p w:rsidR="00917499" w:rsidRPr="00917499" w:rsidRDefault="00917499" w:rsidP="00917499">
      <w:pPr>
        <w:widowControl w:val="0"/>
        <w:autoSpaceDE w:val="0"/>
        <w:autoSpaceDN w:val="0"/>
        <w:adjustRightInd w:val="0"/>
      </w:pPr>
    </w:p>
    <w:p w:rsidR="00917499" w:rsidRPr="00917499" w:rsidRDefault="00917499" w:rsidP="00917499">
      <w:pPr>
        <w:widowControl w:val="0"/>
        <w:autoSpaceDE w:val="0"/>
        <w:autoSpaceDN w:val="0"/>
        <w:adjustRightInd w:val="0"/>
      </w:pPr>
    </w:p>
    <w:p w:rsidR="00917499" w:rsidRPr="00917499" w:rsidRDefault="00917499" w:rsidP="00917499">
      <w:pPr>
        <w:widowControl w:val="0"/>
        <w:autoSpaceDE w:val="0"/>
        <w:autoSpaceDN w:val="0"/>
        <w:adjustRightInd w:val="0"/>
      </w:pPr>
    </w:p>
    <w:p w:rsidR="00917499" w:rsidRPr="00917499" w:rsidRDefault="00917499" w:rsidP="00917499">
      <w:pPr>
        <w:widowControl w:val="0"/>
        <w:autoSpaceDE w:val="0"/>
        <w:autoSpaceDN w:val="0"/>
        <w:adjustRightInd w:val="0"/>
        <w:jc w:val="center"/>
        <w:rPr>
          <w:sz w:val="24"/>
          <w:szCs w:val="24"/>
        </w:rPr>
      </w:pPr>
      <w:r w:rsidRPr="00917499">
        <w:rPr>
          <w:sz w:val="28"/>
          <w:szCs w:val="28"/>
        </w:rPr>
        <w:t>Уважаемый (</w:t>
      </w:r>
      <w:proofErr w:type="spellStart"/>
      <w:r w:rsidRPr="00917499">
        <w:rPr>
          <w:sz w:val="28"/>
          <w:szCs w:val="28"/>
        </w:rPr>
        <w:t>ая</w:t>
      </w:r>
      <w:proofErr w:type="spellEnd"/>
      <w:r w:rsidRPr="00917499">
        <w:rPr>
          <w:sz w:val="28"/>
          <w:szCs w:val="28"/>
        </w:rPr>
        <w:t>)</w:t>
      </w:r>
      <w:r w:rsidRPr="00917499">
        <w:rPr>
          <w:sz w:val="24"/>
          <w:szCs w:val="24"/>
        </w:rPr>
        <w:t xml:space="preserve"> _____________________________________________!</w:t>
      </w:r>
    </w:p>
    <w:p w:rsidR="00917499" w:rsidRPr="00917499" w:rsidRDefault="00917499" w:rsidP="00917499">
      <w:pPr>
        <w:autoSpaceDE w:val="0"/>
        <w:autoSpaceDN w:val="0"/>
        <w:adjustRightInd w:val="0"/>
        <w:jc w:val="center"/>
        <w:rPr>
          <w:sz w:val="28"/>
          <w:szCs w:val="28"/>
          <w:vertAlign w:val="superscript"/>
        </w:rPr>
      </w:pPr>
      <w:r w:rsidRPr="00917499">
        <w:rPr>
          <w:sz w:val="28"/>
          <w:szCs w:val="28"/>
          <w:vertAlign w:val="superscript"/>
        </w:rPr>
        <w:t xml:space="preserve">                              (имя отчество)</w:t>
      </w:r>
    </w:p>
    <w:p w:rsidR="00917499" w:rsidRPr="00917499" w:rsidRDefault="00917499" w:rsidP="00917499">
      <w:pPr>
        <w:widowControl w:val="0"/>
        <w:autoSpaceDE w:val="0"/>
        <w:autoSpaceDN w:val="0"/>
        <w:adjustRightInd w:val="0"/>
        <w:jc w:val="both"/>
        <w:rPr>
          <w:sz w:val="28"/>
          <w:szCs w:val="28"/>
          <w:vertAlign w:val="superscript"/>
        </w:rPr>
      </w:pPr>
    </w:p>
    <w:p w:rsidR="00917499" w:rsidRPr="00917499" w:rsidRDefault="00917499" w:rsidP="00917499">
      <w:pPr>
        <w:widowControl w:val="0"/>
        <w:autoSpaceDE w:val="0"/>
        <w:autoSpaceDN w:val="0"/>
        <w:adjustRightInd w:val="0"/>
        <w:ind w:firstLine="709"/>
        <w:jc w:val="both"/>
        <w:rPr>
          <w:sz w:val="24"/>
          <w:szCs w:val="24"/>
        </w:rPr>
      </w:pPr>
      <w:r w:rsidRPr="00917499">
        <w:rPr>
          <w:sz w:val="28"/>
          <w:szCs w:val="28"/>
        </w:rPr>
        <w:t>Представитель нанимателя (работодатель) в лице</w:t>
      </w:r>
      <w:r w:rsidRPr="00917499">
        <w:rPr>
          <w:sz w:val="24"/>
          <w:szCs w:val="24"/>
        </w:rPr>
        <w:t xml:space="preserve"> ______________________</w:t>
      </w:r>
    </w:p>
    <w:p w:rsidR="00917499" w:rsidRPr="00917499" w:rsidRDefault="00917499" w:rsidP="00917499">
      <w:pPr>
        <w:widowControl w:val="0"/>
        <w:autoSpaceDE w:val="0"/>
        <w:autoSpaceDN w:val="0"/>
        <w:adjustRightInd w:val="0"/>
        <w:jc w:val="both"/>
        <w:rPr>
          <w:sz w:val="28"/>
          <w:szCs w:val="28"/>
          <w:vertAlign w:val="superscript"/>
        </w:rPr>
      </w:pPr>
      <w:r w:rsidRPr="00917499">
        <w:rPr>
          <w:sz w:val="28"/>
          <w:szCs w:val="28"/>
          <w:vertAlign w:val="superscript"/>
        </w:rPr>
        <w:t xml:space="preserve">                                                                                                                                                                </w:t>
      </w:r>
      <w:proofErr w:type="gramStart"/>
      <w:r w:rsidRPr="00917499">
        <w:rPr>
          <w:sz w:val="28"/>
          <w:szCs w:val="28"/>
          <w:vertAlign w:val="superscript"/>
        </w:rPr>
        <w:t xml:space="preserve">(наименование должности </w:t>
      </w:r>
      <w:proofErr w:type="gramEnd"/>
    </w:p>
    <w:p w:rsidR="00917499" w:rsidRPr="00917499" w:rsidRDefault="00917499" w:rsidP="00917499">
      <w:pPr>
        <w:widowControl w:val="0"/>
        <w:autoSpaceDE w:val="0"/>
        <w:autoSpaceDN w:val="0"/>
        <w:adjustRightInd w:val="0"/>
        <w:jc w:val="both"/>
        <w:rPr>
          <w:sz w:val="24"/>
          <w:szCs w:val="24"/>
        </w:rPr>
      </w:pPr>
      <w:r w:rsidRPr="00917499">
        <w:rPr>
          <w:sz w:val="24"/>
          <w:szCs w:val="24"/>
        </w:rPr>
        <w:t>______________________________________________________________________________</w:t>
      </w:r>
    </w:p>
    <w:p w:rsidR="00917499" w:rsidRPr="00917499" w:rsidRDefault="00917499" w:rsidP="00917499">
      <w:pPr>
        <w:widowControl w:val="0"/>
        <w:autoSpaceDE w:val="0"/>
        <w:autoSpaceDN w:val="0"/>
        <w:adjustRightInd w:val="0"/>
        <w:jc w:val="center"/>
        <w:rPr>
          <w:sz w:val="28"/>
          <w:szCs w:val="28"/>
          <w:vertAlign w:val="superscript"/>
        </w:rPr>
      </w:pPr>
      <w:r w:rsidRPr="00917499">
        <w:rPr>
          <w:sz w:val="28"/>
          <w:szCs w:val="28"/>
          <w:vertAlign w:val="superscript"/>
        </w:rPr>
        <w:t>руководителя органа местного самоуправления, фамилия, инициалы)</w:t>
      </w:r>
    </w:p>
    <w:p w:rsidR="00917499" w:rsidRPr="00917499" w:rsidRDefault="00917499" w:rsidP="00917499">
      <w:pPr>
        <w:widowControl w:val="0"/>
        <w:autoSpaceDE w:val="0"/>
        <w:autoSpaceDN w:val="0"/>
        <w:adjustRightInd w:val="0"/>
        <w:jc w:val="center"/>
        <w:rPr>
          <w:sz w:val="16"/>
          <w:szCs w:val="16"/>
        </w:rPr>
      </w:pPr>
    </w:p>
    <w:p w:rsidR="00917499" w:rsidRPr="00917499" w:rsidRDefault="00917499" w:rsidP="00917499">
      <w:pPr>
        <w:autoSpaceDE w:val="0"/>
        <w:autoSpaceDN w:val="0"/>
        <w:adjustRightInd w:val="0"/>
        <w:jc w:val="both"/>
        <w:rPr>
          <w:sz w:val="24"/>
          <w:szCs w:val="24"/>
        </w:rPr>
      </w:pPr>
      <w:r w:rsidRPr="00917499">
        <w:rPr>
          <w:sz w:val="28"/>
          <w:szCs w:val="28"/>
        </w:rPr>
        <w:t xml:space="preserve">уведомляет о том, что по результатам рассмотрения представленных Вами документов, Вы допущены к участию в конкурсе на замещение вакантной должности муниципальной службы </w:t>
      </w:r>
      <w:r w:rsidRPr="00917499">
        <w:rPr>
          <w:sz w:val="24"/>
          <w:szCs w:val="24"/>
        </w:rPr>
        <w:t>__________________________________________</w:t>
      </w:r>
    </w:p>
    <w:p w:rsidR="00917499" w:rsidRPr="00917499" w:rsidRDefault="00917499" w:rsidP="00917499">
      <w:pPr>
        <w:autoSpaceDE w:val="0"/>
        <w:autoSpaceDN w:val="0"/>
        <w:adjustRightInd w:val="0"/>
        <w:jc w:val="center"/>
        <w:rPr>
          <w:sz w:val="28"/>
          <w:szCs w:val="28"/>
          <w:vertAlign w:val="superscript"/>
        </w:rPr>
      </w:pPr>
      <w:r w:rsidRPr="00917499">
        <w:rPr>
          <w:sz w:val="24"/>
          <w:szCs w:val="24"/>
        </w:rPr>
        <w:t xml:space="preserve">                                                         </w:t>
      </w:r>
      <w:proofErr w:type="gramStart"/>
      <w:r w:rsidRPr="00917499">
        <w:rPr>
          <w:sz w:val="28"/>
          <w:szCs w:val="28"/>
          <w:vertAlign w:val="superscript"/>
        </w:rPr>
        <w:t>(полное наименование должности</w:t>
      </w:r>
      <w:proofErr w:type="gramEnd"/>
    </w:p>
    <w:p w:rsidR="00917499" w:rsidRPr="00917499" w:rsidRDefault="00917499" w:rsidP="00917499">
      <w:pPr>
        <w:autoSpaceDE w:val="0"/>
        <w:autoSpaceDN w:val="0"/>
        <w:adjustRightInd w:val="0"/>
        <w:rPr>
          <w:sz w:val="24"/>
          <w:szCs w:val="24"/>
        </w:rPr>
      </w:pPr>
      <w:r w:rsidRPr="00917499">
        <w:rPr>
          <w:sz w:val="24"/>
          <w:szCs w:val="24"/>
        </w:rPr>
        <w:t>______________________________________________________________________________</w:t>
      </w:r>
    </w:p>
    <w:p w:rsidR="00917499" w:rsidRPr="00917499" w:rsidRDefault="00917499" w:rsidP="00917499">
      <w:pPr>
        <w:autoSpaceDE w:val="0"/>
        <w:autoSpaceDN w:val="0"/>
        <w:adjustRightInd w:val="0"/>
        <w:jc w:val="center"/>
        <w:rPr>
          <w:sz w:val="28"/>
          <w:szCs w:val="28"/>
          <w:vertAlign w:val="superscript"/>
        </w:rPr>
      </w:pPr>
      <w:r w:rsidRPr="00917499">
        <w:rPr>
          <w:sz w:val="28"/>
          <w:szCs w:val="28"/>
          <w:vertAlign w:val="superscript"/>
        </w:rPr>
        <w:t>муниципальной службы с указанием структурного подразделения органа местного самоуправления)</w:t>
      </w:r>
    </w:p>
    <w:p w:rsidR="00917499" w:rsidRPr="00917499" w:rsidRDefault="00917499" w:rsidP="00917499">
      <w:pPr>
        <w:widowControl w:val="0"/>
        <w:autoSpaceDE w:val="0"/>
        <w:autoSpaceDN w:val="0"/>
        <w:adjustRightInd w:val="0"/>
        <w:jc w:val="both"/>
        <w:rPr>
          <w:sz w:val="28"/>
          <w:szCs w:val="28"/>
        </w:rPr>
      </w:pPr>
    </w:p>
    <w:p w:rsidR="00917499" w:rsidRPr="00917499" w:rsidRDefault="00917499" w:rsidP="00917499">
      <w:pPr>
        <w:widowControl w:val="0"/>
        <w:autoSpaceDE w:val="0"/>
        <w:autoSpaceDN w:val="0"/>
        <w:adjustRightInd w:val="0"/>
        <w:jc w:val="both"/>
        <w:rPr>
          <w:sz w:val="28"/>
          <w:szCs w:val="28"/>
        </w:rPr>
      </w:pPr>
    </w:p>
    <w:p w:rsidR="00917499" w:rsidRPr="00917499" w:rsidRDefault="00917499" w:rsidP="00917499">
      <w:pPr>
        <w:widowControl w:val="0"/>
        <w:autoSpaceDE w:val="0"/>
        <w:autoSpaceDN w:val="0"/>
        <w:adjustRightInd w:val="0"/>
        <w:ind w:firstLine="709"/>
        <w:jc w:val="both"/>
        <w:rPr>
          <w:sz w:val="28"/>
          <w:szCs w:val="28"/>
        </w:rPr>
      </w:pPr>
      <w:r w:rsidRPr="00917499">
        <w:rPr>
          <w:sz w:val="28"/>
          <w:szCs w:val="28"/>
        </w:rPr>
        <w:t xml:space="preserve">Конкурс проводится </w:t>
      </w:r>
      <w:proofErr w:type="gramStart"/>
      <w:r w:rsidRPr="00917499">
        <w:rPr>
          <w:sz w:val="28"/>
          <w:szCs w:val="28"/>
        </w:rPr>
        <w:t>в</w:t>
      </w:r>
      <w:proofErr w:type="gramEnd"/>
      <w:r w:rsidRPr="00917499">
        <w:rPr>
          <w:sz w:val="28"/>
          <w:szCs w:val="28"/>
        </w:rPr>
        <w:t xml:space="preserve"> ____часов «___» _________ 20___ по адресу: ___________________________________________________________________,</w:t>
      </w:r>
    </w:p>
    <w:p w:rsidR="00917499" w:rsidRPr="00917499" w:rsidRDefault="00917499" w:rsidP="00917499">
      <w:pPr>
        <w:widowControl w:val="0"/>
        <w:autoSpaceDE w:val="0"/>
        <w:autoSpaceDN w:val="0"/>
        <w:adjustRightInd w:val="0"/>
        <w:jc w:val="center"/>
        <w:rPr>
          <w:sz w:val="28"/>
          <w:szCs w:val="28"/>
          <w:vertAlign w:val="superscript"/>
        </w:rPr>
      </w:pPr>
      <w:r w:rsidRPr="00917499">
        <w:rPr>
          <w:sz w:val="28"/>
          <w:szCs w:val="28"/>
          <w:vertAlign w:val="superscript"/>
        </w:rPr>
        <w:t>(указывается адрес места проведения конкурса)</w:t>
      </w:r>
    </w:p>
    <w:p w:rsidR="00917499" w:rsidRPr="00917499" w:rsidRDefault="00917499" w:rsidP="00917499">
      <w:pPr>
        <w:widowControl w:val="0"/>
        <w:autoSpaceDE w:val="0"/>
        <w:autoSpaceDN w:val="0"/>
        <w:adjustRightInd w:val="0"/>
        <w:jc w:val="both"/>
        <w:rPr>
          <w:sz w:val="28"/>
          <w:szCs w:val="28"/>
        </w:rPr>
      </w:pPr>
      <w:r w:rsidRPr="00917499">
        <w:rPr>
          <w:sz w:val="28"/>
          <w:szCs w:val="28"/>
        </w:rPr>
        <w:t xml:space="preserve"> кабинет № ______</w:t>
      </w:r>
      <w:proofErr w:type="gramStart"/>
      <w:r w:rsidRPr="00917499">
        <w:rPr>
          <w:sz w:val="28"/>
          <w:szCs w:val="28"/>
        </w:rPr>
        <w:t xml:space="preserve"> .</w:t>
      </w:r>
      <w:proofErr w:type="gramEnd"/>
    </w:p>
    <w:p w:rsidR="00917499" w:rsidRPr="00917499" w:rsidRDefault="00917499" w:rsidP="00917499">
      <w:pPr>
        <w:widowControl w:val="0"/>
        <w:autoSpaceDE w:val="0"/>
        <w:autoSpaceDN w:val="0"/>
        <w:adjustRightInd w:val="0"/>
        <w:ind w:firstLine="709"/>
        <w:jc w:val="both"/>
        <w:rPr>
          <w:sz w:val="28"/>
          <w:szCs w:val="28"/>
        </w:rPr>
      </w:pPr>
    </w:p>
    <w:p w:rsidR="00917499" w:rsidRPr="00917499" w:rsidRDefault="00917499" w:rsidP="00917499">
      <w:pPr>
        <w:widowControl w:val="0"/>
        <w:autoSpaceDE w:val="0"/>
        <w:autoSpaceDN w:val="0"/>
        <w:adjustRightInd w:val="0"/>
        <w:ind w:firstLine="709"/>
        <w:jc w:val="both"/>
        <w:rPr>
          <w:sz w:val="28"/>
          <w:szCs w:val="28"/>
        </w:rPr>
      </w:pPr>
      <w:r w:rsidRPr="00917499">
        <w:rPr>
          <w:sz w:val="28"/>
          <w:szCs w:val="28"/>
        </w:rPr>
        <w:t>При проведении конкурса будут использоваться следующие конкурсные процедуры: тестирование и индивидуальное собеседование.</w:t>
      </w:r>
    </w:p>
    <w:p w:rsidR="00917499" w:rsidRPr="00917499" w:rsidRDefault="00917499" w:rsidP="00917499">
      <w:pPr>
        <w:widowControl w:val="0"/>
        <w:autoSpaceDE w:val="0"/>
        <w:autoSpaceDN w:val="0"/>
        <w:adjustRightInd w:val="0"/>
        <w:rPr>
          <w:sz w:val="28"/>
          <w:szCs w:val="28"/>
        </w:rPr>
      </w:pPr>
    </w:p>
    <w:p w:rsidR="00917499" w:rsidRPr="00917499" w:rsidRDefault="00917499" w:rsidP="00917499">
      <w:pPr>
        <w:widowControl w:val="0"/>
        <w:autoSpaceDE w:val="0"/>
        <w:autoSpaceDN w:val="0"/>
        <w:adjustRightInd w:val="0"/>
        <w:rPr>
          <w:sz w:val="28"/>
          <w:szCs w:val="28"/>
        </w:rPr>
      </w:pPr>
      <w:r w:rsidRPr="00917499">
        <w:rPr>
          <w:sz w:val="28"/>
          <w:szCs w:val="28"/>
        </w:rPr>
        <w:t>_______________________________________  _____________  _____________</w:t>
      </w:r>
    </w:p>
    <w:p w:rsidR="00917499" w:rsidRPr="00917499" w:rsidRDefault="00917499" w:rsidP="00917499">
      <w:pPr>
        <w:widowControl w:val="0"/>
        <w:autoSpaceDE w:val="0"/>
        <w:autoSpaceDN w:val="0"/>
        <w:adjustRightInd w:val="0"/>
        <w:rPr>
          <w:sz w:val="24"/>
          <w:szCs w:val="24"/>
          <w:vertAlign w:val="superscript"/>
        </w:rPr>
      </w:pPr>
      <w:r w:rsidRPr="00917499">
        <w:rPr>
          <w:sz w:val="24"/>
          <w:szCs w:val="24"/>
          <w:vertAlign w:val="superscript"/>
        </w:rPr>
        <w:t xml:space="preserve">           </w:t>
      </w:r>
      <w:proofErr w:type="gramStart"/>
      <w:r w:rsidRPr="00917499">
        <w:rPr>
          <w:sz w:val="24"/>
          <w:szCs w:val="24"/>
          <w:vertAlign w:val="superscript"/>
        </w:rPr>
        <w:t>(наименование должности представителя нанимателя (работодателя)                      (подпись)                         (фамилия, инициалы)</w:t>
      </w:r>
      <w:proofErr w:type="gramEnd"/>
    </w:p>
    <w:p w:rsidR="00917499" w:rsidRDefault="00917499" w:rsidP="00917499">
      <w:pPr>
        <w:ind w:left="5670"/>
        <w:jc w:val="center"/>
        <w:rPr>
          <w:sz w:val="24"/>
          <w:szCs w:val="24"/>
        </w:rPr>
      </w:pPr>
    </w:p>
    <w:p w:rsidR="00917499" w:rsidRDefault="00917499" w:rsidP="00917499">
      <w:pPr>
        <w:ind w:left="5670"/>
        <w:jc w:val="center"/>
        <w:rPr>
          <w:sz w:val="24"/>
          <w:szCs w:val="24"/>
        </w:rPr>
      </w:pPr>
    </w:p>
    <w:p w:rsidR="00917499" w:rsidRDefault="00917499" w:rsidP="00917499">
      <w:pPr>
        <w:ind w:left="5670"/>
        <w:jc w:val="center"/>
        <w:rPr>
          <w:sz w:val="24"/>
          <w:szCs w:val="24"/>
        </w:rPr>
      </w:pPr>
    </w:p>
    <w:p w:rsidR="00917499" w:rsidRPr="00917499" w:rsidRDefault="00917499" w:rsidP="00917499">
      <w:pPr>
        <w:ind w:left="5670"/>
        <w:jc w:val="center"/>
        <w:rPr>
          <w:sz w:val="24"/>
          <w:szCs w:val="24"/>
        </w:rPr>
      </w:pPr>
      <w:r w:rsidRPr="00917499">
        <w:rPr>
          <w:sz w:val="24"/>
          <w:szCs w:val="24"/>
        </w:rPr>
        <w:lastRenderedPageBreak/>
        <w:t>Приложение № 8</w:t>
      </w:r>
    </w:p>
    <w:p w:rsidR="00917499" w:rsidRPr="00917499" w:rsidRDefault="00917499" w:rsidP="00917499">
      <w:pPr>
        <w:ind w:left="5670"/>
        <w:jc w:val="center"/>
        <w:rPr>
          <w:sz w:val="24"/>
          <w:szCs w:val="24"/>
        </w:rPr>
      </w:pPr>
      <w:r w:rsidRPr="00917499">
        <w:rPr>
          <w:sz w:val="24"/>
          <w:szCs w:val="24"/>
        </w:rPr>
        <w:t>к Порядку работы конкурсной комиссии по проведению конкурса на замещение вакантной должности муниципальной службы в Администрации Синегорского сельского поселения и конкурса на включение в кадровый резерв Администрации Синегорского сельского поселения</w:t>
      </w:r>
    </w:p>
    <w:p w:rsidR="00917499" w:rsidRPr="00917499" w:rsidRDefault="00917499" w:rsidP="00917499">
      <w:pPr>
        <w:ind w:firstLine="709"/>
        <w:rPr>
          <w:sz w:val="28"/>
          <w:szCs w:val="28"/>
        </w:rPr>
      </w:pPr>
    </w:p>
    <w:p w:rsidR="00917499" w:rsidRPr="00917499" w:rsidRDefault="00917499" w:rsidP="00917499">
      <w:pPr>
        <w:widowControl w:val="0"/>
        <w:autoSpaceDE w:val="0"/>
        <w:autoSpaceDN w:val="0"/>
        <w:adjustRightInd w:val="0"/>
        <w:ind w:left="5103"/>
        <w:jc w:val="center"/>
        <w:rPr>
          <w:sz w:val="28"/>
          <w:szCs w:val="28"/>
        </w:rPr>
      </w:pPr>
      <w:r w:rsidRPr="00917499">
        <w:rPr>
          <w:sz w:val="28"/>
          <w:szCs w:val="28"/>
        </w:rPr>
        <w:t>_______________________________</w:t>
      </w:r>
    </w:p>
    <w:p w:rsidR="00917499" w:rsidRPr="00917499" w:rsidRDefault="00917499" w:rsidP="00917499">
      <w:pPr>
        <w:widowControl w:val="0"/>
        <w:autoSpaceDE w:val="0"/>
        <w:autoSpaceDN w:val="0"/>
        <w:adjustRightInd w:val="0"/>
        <w:ind w:left="5103"/>
        <w:jc w:val="center"/>
        <w:rPr>
          <w:sz w:val="24"/>
          <w:szCs w:val="24"/>
        </w:rPr>
      </w:pPr>
    </w:p>
    <w:p w:rsidR="00917499" w:rsidRPr="00917499" w:rsidRDefault="00917499" w:rsidP="00917499">
      <w:pPr>
        <w:widowControl w:val="0"/>
        <w:autoSpaceDE w:val="0"/>
        <w:autoSpaceDN w:val="0"/>
        <w:adjustRightInd w:val="0"/>
        <w:ind w:left="5103"/>
        <w:jc w:val="center"/>
        <w:rPr>
          <w:rFonts w:ascii="Courier New" w:hAnsi="Courier New" w:cs="Courier New"/>
        </w:rPr>
      </w:pPr>
      <w:r w:rsidRPr="00917499">
        <w:rPr>
          <w:rFonts w:ascii="Courier New" w:hAnsi="Courier New" w:cs="Courier New"/>
        </w:rPr>
        <w:t>____________________________________</w:t>
      </w:r>
    </w:p>
    <w:p w:rsidR="00917499" w:rsidRPr="00917499" w:rsidRDefault="00917499" w:rsidP="00917499">
      <w:pPr>
        <w:widowControl w:val="0"/>
        <w:autoSpaceDE w:val="0"/>
        <w:autoSpaceDN w:val="0"/>
        <w:adjustRightInd w:val="0"/>
        <w:ind w:left="5103"/>
        <w:jc w:val="center"/>
        <w:rPr>
          <w:sz w:val="24"/>
          <w:szCs w:val="24"/>
        </w:rPr>
      </w:pPr>
      <w:r w:rsidRPr="00917499">
        <w:rPr>
          <w:sz w:val="24"/>
          <w:szCs w:val="24"/>
        </w:rPr>
        <w:t>(фамилия, инициалы лица, претендующего на участие в конкурсе)</w:t>
      </w:r>
    </w:p>
    <w:p w:rsidR="00917499" w:rsidRPr="00917499" w:rsidRDefault="00917499" w:rsidP="00917499">
      <w:pPr>
        <w:widowControl w:val="0"/>
        <w:autoSpaceDE w:val="0"/>
        <w:autoSpaceDN w:val="0"/>
        <w:adjustRightInd w:val="0"/>
        <w:rPr>
          <w:sz w:val="28"/>
          <w:szCs w:val="28"/>
        </w:rPr>
      </w:pPr>
    </w:p>
    <w:p w:rsidR="00917499" w:rsidRPr="00917499" w:rsidRDefault="00917499" w:rsidP="00917499">
      <w:pPr>
        <w:widowControl w:val="0"/>
        <w:autoSpaceDE w:val="0"/>
        <w:autoSpaceDN w:val="0"/>
        <w:adjustRightInd w:val="0"/>
        <w:jc w:val="center"/>
        <w:rPr>
          <w:sz w:val="28"/>
          <w:szCs w:val="28"/>
        </w:rPr>
      </w:pPr>
    </w:p>
    <w:p w:rsidR="00917499" w:rsidRPr="00917499" w:rsidRDefault="00917499" w:rsidP="00917499">
      <w:pPr>
        <w:widowControl w:val="0"/>
        <w:autoSpaceDE w:val="0"/>
        <w:autoSpaceDN w:val="0"/>
        <w:adjustRightInd w:val="0"/>
        <w:jc w:val="center"/>
        <w:rPr>
          <w:sz w:val="28"/>
          <w:szCs w:val="28"/>
        </w:rPr>
      </w:pPr>
      <w:r w:rsidRPr="00917499">
        <w:rPr>
          <w:sz w:val="28"/>
          <w:szCs w:val="28"/>
        </w:rPr>
        <w:t>УВЕДОМЛЕНИЕ</w:t>
      </w:r>
    </w:p>
    <w:p w:rsidR="00917499" w:rsidRPr="00917499" w:rsidRDefault="00917499" w:rsidP="00917499">
      <w:pPr>
        <w:widowControl w:val="0"/>
        <w:autoSpaceDE w:val="0"/>
        <w:autoSpaceDN w:val="0"/>
        <w:adjustRightInd w:val="0"/>
      </w:pPr>
    </w:p>
    <w:p w:rsidR="00917499" w:rsidRPr="00917499" w:rsidRDefault="00917499" w:rsidP="00917499">
      <w:pPr>
        <w:widowControl w:val="0"/>
        <w:autoSpaceDE w:val="0"/>
        <w:autoSpaceDN w:val="0"/>
        <w:adjustRightInd w:val="0"/>
      </w:pPr>
    </w:p>
    <w:p w:rsidR="00917499" w:rsidRPr="00917499" w:rsidRDefault="00917499" w:rsidP="00917499">
      <w:pPr>
        <w:widowControl w:val="0"/>
        <w:autoSpaceDE w:val="0"/>
        <w:autoSpaceDN w:val="0"/>
        <w:adjustRightInd w:val="0"/>
        <w:jc w:val="center"/>
        <w:rPr>
          <w:sz w:val="24"/>
          <w:szCs w:val="24"/>
        </w:rPr>
      </w:pPr>
      <w:r w:rsidRPr="00917499">
        <w:rPr>
          <w:sz w:val="28"/>
          <w:szCs w:val="28"/>
        </w:rPr>
        <w:t>Уважаемый (</w:t>
      </w:r>
      <w:proofErr w:type="spellStart"/>
      <w:r w:rsidRPr="00917499">
        <w:rPr>
          <w:sz w:val="28"/>
          <w:szCs w:val="28"/>
        </w:rPr>
        <w:t>ая</w:t>
      </w:r>
      <w:proofErr w:type="spellEnd"/>
      <w:r w:rsidRPr="00917499">
        <w:rPr>
          <w:sz w:val="28"/>
          <w:szCs w:val="28"/>
        </w:rPr>
        <w:t>)</w:t>
      </w:r>
      <w:r w:rsidRPr="00917499">
        <w:rPr>
          <w:sz w:val="24"/>
          <w:szCs w:val="24"/>
        </w:rPr>
        <w:t xml:space="preserve"> _____________________________________________!</w:t>
      </w:r>
    </w:p>
    <w:p w:rsidR="00917499" w:rsidRPr="00917499" w:rsidRDefault="00917499" w:rsidP="00917499">
      <w:pPr>
        <w:autoSpaceDE w:val="0"/>
        <w:autoSpaceDN w:val="0"/>
        <w:adjustRightInd w:val="0"/>
        <w:jc w:val="center"/>
        <w:rPr>
          <w:sz w:val="28"/>
          <w:szCs w:val="28"/>
          <w:vertAlign w:val="superscript"/>
        </w:rPr>
      </w:pPr>
      <w:r w:rsidRPr="00917499">
        <w:rPr>
          <w:sz w:val="28"/>
          <w:szCs w:val="28"/>
          <w:vertAlign w:val="superscript"/>
        </w:rPr>
        <w:t xml:space="preserve">                             (имя отчество)</w:t>
      </w:r>
    </w:p>
    <w:p w:rsidR="00917499" w:rsidRPr="00917499" w:rsidRDefault="00917499" w:rsidP="00917499">
      <w:pPr>
        <w:widowControl w:val="0"/>
        <w:autoSpaceDE w:val="0"/>
        <w:autoSpaceDN w:val="0"/>
        <w:adjustRightInd w:val="0"/>
        <w:ind w:firstLine="709"/>
        <w:jc w:val="both"/>
        <w:rPr>
          <w:sz w:val="24"/>
          <w:szCs w:val="24"/>
        </w:rPr>
      </w:pPr>
      <w:r w:rsidRPr="00917499">
        <w:rPr>
          <w:sz w:val="28"/>
          <w:szCs w:val="28"/>
        </w:rPr>
        <w:t>Представитель нанимателя (работодатель) в лице</w:t>
      </w:r>
      <w:r w:rsidRPr="00917499">
        <w:rPr>
          <w:sz w:val="24"/>
          <w:szCs w:val="24"/>
        </w:rPr>
        <w:t xml:space="preserve"> ______________________</w:t>
      </w:r>
    </w:p>
    <w:p w:rsidR="00917499" w:rsidRPr="00917499" w:rsidRDefault="00917499" w:rsidP="00917499">
      <w:pPr>
        <w:widowControl w:val="0"/>
        <w:autoSpaceDE w:val="0"/>
        <w:autoSpaceDN w:val="0"/>
        <w:adjustRightInd w:val="0"/>
        <w:jc w:val="both"/>
        <w:rPr>
          <w:sz w:val="28"/>
          <w:szCs w:val="28"/>
          <w:vertAlign w:val="superscript"/>
        </w:rPr>
      </w:pPr>
      <w:r w:rsidRPr="00917499">
        <w:rPr>
          <w:sz w:val="24"/>
          <w:szCs w:val="24"/>
        </w:rPr>
        <w:t xml:space="preserve">                                                                                                                          </w:t>
      </w:r>
      <w:proofErr w:type="gramStart"/>
      <w:r w:rsidRPr="00917499">
        <w:rPr>
          <w:sz w:val="28"/>
          <w:szCs w:val="28"/>
          <w:vertAlign w:val="superscript"/>
        </w:rPr>
        <w:t xml:space="preserve">(наименование должности </w:t>
      </w:r>
      <w:proofErr w:type="gramEnd"/>
    </w:p>
    <w:p w:rsidR="00917499" w:rsidRPr="00917499" w:rsidRDefault="00917499" w:rsidP="00917499">
      <w:pPr>
        <w:widowControl w:val="0"/>
        <w:autoSpaceDE w:val="0"/>
        <w:autoSpaceDN w:val="0"/>
        <w:adjustRightInd w:val="0"/>
        <w:jc w:val="both"/>
        <w:rPr>
          <w:sz w:val="24"/>
          <w:szCs w:val="24"/>
        </w:rPr>
      </w:pPr>
      <w:r w:rsidRPr="00917499">
        <w:rPr>
          <w:sz w:val="24"/>
          <w:szCs w:val="24"/>
        </w:rPr>
        <w:t>______________________________________________________________________________</w:t>
      </w:r>
    </w:p>
    <w:p w:rsidR="00917499" w:rsidRPr="00917499" w:rsidRDefault="00917499" w:rsidP="00917499">
      <w:pPr>
        <w:widowControl w:val="0"/>
        <w:autoSpaceDE w:val="0"/>
        <w:autoSpaceDN w:val="0"/>
        <w:adjustRightInd w:val="0"/>
        <w:jc w:val="center"/>
        <w:rPr>
          <w:sz w:val="24"/>
          <w:szCs w:val="24"/>
        </w:rPr>
      </w:pPr>
      <w:r w:rsidRPr="00917499">
        <w:rPr>
          <w:sz w:val="28"/>
          <w:szCs w:val="28"/>
          <w:vertAlign w:val="superscript"/>
        </w:rPr>
        <w:t>руководителя органа местного самоуправления, фамилия, инициалы)</w:t>
      </w:r>
    </w:p>
    <w:p w:rsidR="00917499" w:rsidRPr="00917499" w:rsidRDefault="00917499" w:rsidP="00917499">
      <w:pPr>
        <w:widowControl w:val="0"/>
        <w:autoSpaceDE w:val="0"/>
        <w:autoSpaceDN w:val="0"/>
        <w:adjustRightInd w:val="0"/>
        <w:jc w:val="center"/>
        <w:rPr>
          <w:sz w:val="16"/>
          <w:szCs w:val="16"/>
        </w:rPr>
      </w:pPr>
    </w:p>
    <w:p w:rsidR="00917499" w:rsidRPr="00917499" w:rsidRDefault="00917499" w:rsidP="00917499">
      <w:pPr>
        <w:autoSpaceDE w:val="0"/>
        <w:autoSpaceDN w:val="0"/>
        <w:adjustRightInd w:val="0"/>
        <w:jc w:val="both"/>
        <w:rPr>
          <w:sz w:val="24"/>
          <w:szCs w:val="24"/>
        </w:rPr>
      </w:pPr>
      <w:r w:rsidRPr="00917499">
        <w:rPr>
          <w:sz w:val="28"/>
          <w:szCs w:val="28"/>
        </w:rPr>
        <w:t xml:space="preserve">уведомляет о том, что по результатам рассмотрения представленных Вами документов, Вы не допущены к участию в конкурсе на замещение вакантной должности муниципальной службы </w:t>
      </w:r>
      <w:r w:rsidRPr="00917499">
        <w:rPr>
          <w:sz w:val="24"/>
          <w:szCs w:val="24"/>
        </w:rPr>
        <w:t>__________________________________________</w:t>
      </w:r>
    </w:p>
    <w:p w:rsidR="00917499" w:rsidRPr="00917499" w:rsidRDefault="00917499" w:rsidP="00917499">
      <w:pPr>
        <w:autoSpaceDE w:val="0"/>
        <w:autoSpaceDN w:val="0"/>
        <w:adjustRightInd w:val="0"/>
        <w:jc w:val="center"/>
        <w:rPr>
          <w:sz w:val="28"/>
          <w:szCs w:val="28"/>
          <w:vertAlign w:val="superscript"/>
        </w:rPr>
      </w:pPr>
      <w:r w:rsidRPr="00917499">
        <w:rPr>
          <w:sz w:val="24"/>
          <w:szCs w:val="24"/>
        </w:rPr>
        <w:t xml:space="preserve">                                                         </w:t>
      </w:r>
      <w:proofErr w:type="gramStart"/>
      <w:r w:rsidRPr="00917499">
        <w:rPr>
          <w:sz w:val="28"/>
          <w:szCs w:val="28"/>
          <w:vertAlign w:val="superscript"/>
        </w:rPr>
        <w:t>(полное наименование должности</w:t>
      </w:r>
      <w:proofErr w:type="gramEnd"/>
    </w:p>
    <w:p w:rsidR="00917499" w:rsidRPr="00917499" w:rsidRDefault="00917499" w:rsidP="00917499">
      <w:pPr>
        <w:autoSpaceDE w:val="0"/>
        <w:autoSpaceDN w:val="0"/>
        <w:adjustRightInd w:val="0"/>
        <w:rPr>
          <w:sz w:val="24"/>
          <w:szCs w:val="24"/>
        </w:rPr>
      </w:pPr>
      <w:r w:rsidRPr="00917499">
        <w:rPr>
          <w:sz w:val="24"/>
          <w:szCs w:val="24"/>
        </w:rPr>
        <w:t>______________________________________________________________________________</w:t>
      </w:r>
    </w:p>
    <w:p w:rsidR="00917499" w:rsidRPr="00917499" w:rsidRDefault="00917499" w:rsidP="00917499">
      <w:pPr>
        <w:autoSpaceDE w:val="0"/>
        <w:autoSpaceDN w:val="0"/>
        <w:adjustRightInd w:val="0"/>
        <w:jc w:val="center"/>
        <w:rPr>
          <w:sz w:val="28"/>
          <w:szCs w:val="28"/>
          <w:vertAlign w:val="superscript"/>
        </w:rPr>
      </w:pPr>
      <w:r w:rsidRPr="00917499">
        <w:rPr>
          <w:sz w:val="28"/>
          <w:szCs w:val="28"/>
          <w:vertAlign w:val="superscript"/>
        </w:rPr>
        <w:t>муниципальной службы с указанием структурного подразделения органа местного самоуправления)</w:t>
      </w:r>
    </w:p>
    <w:p w:rsidR="00917499" w:rsidRPr="00917499" w:rsidRDefault="00917499" w:rsidP="00917499">
      <w:pPr>
        <w:widowControl w:val="0"/>
        <w:autoSpaceDE w:val="0"/>
        <w:autoSpaceDN w:val="0"/>
        <w:adjustRightInd w:val="0"/>
        <w:ind w:firstLine="709"/>
        <w:jc w:val="both"/>
        <w:rPr>
          <w:sz w:val="16"/>
          <w:szCs w:val="16"/>
        </w:rPr>
      </w:pPr>
    </w:p>
    <w:p w:rsidR="00917499" w:rsidRPr="00917499" w:rsidRDefault="00917499" w:rsidP="00917499">
      <w:pPr>
        <w:widowControl w:val="0"/>
        <w:autoSpaceDE w:val="0"/>
        <w:autoSpaceDN w:val="0"/>
        <w:adjustRightInd w:val="0"/>
        <w:ind w:firstLine="709"/>
        <w:jc w:val="both"/>
        <w:rPr>
          <w:sz w:val="28"/>
          <w:szCs w:val="28"/>
        </w:rPr>
      </w:pPr>
      <w:r w:rsidRPr="00917499">
        <w:rPr>
          <w:sz w:val="28"/>
          <w:szCs w:val="28"/>
        </w:rPr>
        <w:t>Причины, послужившие основанием:</w:t>
      </w:r>
    </w:p>
    <w:p w:rsidR="00917499" w:rsidRPr="00917499" w:rsidRDefault="00917499" w:rsidP="00917499">
      <w:pPr>
        <w:widowControl w:val="0"/>
        <w:autoSpaceDE w:val="0"/>
        <w:autoSpaceDN w:val="0"/>
        <w:adjustRightInd w:val="0"/>
        <w:rPr>
          <w:sz w:val="24"/>
          <w:szCs w:val="24"/>
        </w:rPr>
      </w:pPr>
      <w:r w:rsidRPr="00917499">
        <w:rPr>
          <w:sz w:val="24"/>
          <w:szCs w:val="24"/>
        </w:rPr>
        <w:t>______________________________________________________________________________</w:t>
      </w:r>
    </w:p>
    <w:p w:rsidR="00917499" w:rsidRPr="00917499" w:rsidRDefault="00917499" w:rsidP="00917499">
      <w:pPr>
        <w:widowControl w:val="0"/>
        <w:autoSpaceDE w:val="0"/>
        <w:autoSpaceDN w:val="0"/>
        <w:adjustRightInd w:val="0"/>
        <w:jc w:val="center"/>
        <w:rPr>
          <w:sz w:val="24"/>
          <w:szCs w:val="24"/>
          <w:vertAlign w:val="superscript"/>
        </w:rPr>
      </w:pPr>
      <w:r w:rsidRPr="00917499">
        <w:rPr>
          <w:sz w:val="24"/>
          <w:szCs w:val="24"/>
          <w:vertAlign w:val="superscript"/>
        </w:rPr>
        <w:t>(указываются причины, послужившие основанием для отказа в участии в конкурсе)</w:t>
      </w:r>
    </w:p>
    <w:p w:rsidR="00917499" w:rsidRPr="00917499" w:rsidRDefault="00917499" w:rsidP="00917499">
      <w:pPr>
        <w:widowControl w:val="0"/>
        <w:autoSpaceDE w:val="0"/>
        <w:autoSpaceDN w:val="0"/>
        <w:adjustRightInd w:val="0"/>
        <w:ind w:firstLine="709"/>
        <w:jc w:val="both"/>
        <w:rPr>
          <w:sz w:val="28"/>
          <w:szCs w:val="28"/>
        </w:rPr>
      </w:pPr>
      <w:r w:rsidRPr="00917499">
        <w:rPr>
          <w:sz w:val="28"/>
          <w:szCs w:val="28"/>
        </w:rPr>
        <w:t>а) несоответствие квалификационным требованиям к вакантной должности гражданской службы;</w:t>
      </w:r>
    </w:p>
    <w:p w:rsidR="00917499" w:rsidRPr="00917499" w:rsidRDefault="00917499" w:rsidP="00917499">
      <w:pPr>
        <w:widowControl w:val="0"/>
        <w:autoSpaceDE w:val="0"/>
        <w:autoSpaceDN w:val="0"/>
        <w:adjustRightInd w:val="0"/>
        <w:ind w:firstLine="709"/>
        <w:jc w:val="both"/>
        <w:rPr>
          <w:sz w:val="28"/>
          <w:szCs w:val="28"/>
        </w:rPr>
      </w:pPr>
      <w:r w:rsidRPr="00917499">
        <w:rPr>
          <w:sz w:val="28"/>
          <w:szCs w:val="28"/>
        </w:rPr>
        <w:t>б) ограничения, установленные законодательством Российской Федерации при поступлении и прохождении муниципальной службы;</w:t>
      </w:r>
    </w:p>
    <w:p w:rsidR="00917499" w:rsidRPr="00917499" w:rsidRDefault="00917499" w:rsidP="00917499">
      <w:pPr>
        <w:widowControl w:val="0"/>
        <w:autoSpaceDE w:val="0"/>
        <w:autoSpaceDN w:val="0"/>
        <w:adjustRightInd w:val="0"/>
        <w:ind w:firstLine="709"/>
        <w:jc w:val="both"/>
        <w:rPr>
          <w:sz w:val="28"/>
          <w:szCs w:val="28"/>
        </w:rPr>
      </w:pPr>
      <w:r w:rsidRPr="00917499">
        <w:rPr>
          <w:sz w:val="28"/>
          <w:szCs w:val="28"/>
        </w:rPr>
        <w:t>в) несвоевременное и некомплектное представление документов.</w:t>
      </w:r>
    </w:p>
    <w:p w:rsidR="00917499" w:rsidRPr="00917499" w:rsidRDefault="00917499" w:rsidP="00917499">
      <w:pPr>
        <w:autoSpaceDE w:val="0"/>
        <w:autoSpaceDN w:val="0"/>
        <w:adjustRightInd w:val="0"/>
        <w:ind w:firstLine="708"/>
        <w:jc w:val="both"/>
        <w:rPr>
          <w:rFonts w:cs="Courier New"/>
          <w:sz w:val="28"/>
          <w:szCs w:val="28"/>
        </w:rPr>
      </w:pPr>
      <w:proofErr w:type="gramStart"/>
      <w:r w:rsidRPr="00917499">
        <w:rPr>
          <w:rFonts w:cs="Courier New"/>
          <w:sz w:val="28"/>
          <w:szCs w:val="28"/>
        </w:rPr>
        <w:t>Документы, предоставленные Вами для участия в конкурсе будут</w:t>
      </w:r>
      <w:proofErr w:type="gramEnd"/>
      <w:r w:rsidRPr="00917499">
        <w:rPr>
          <w:rFonts w:cs="Courier New"/>
          <w:sz w:val="28"/>
          <w:szCs w:val="28"/>
        </w:rPr>
        <w:t xml:space="preserve"> Вам возвращены по Вашему письменному заявлению.</w:t>
      </w:r>
    </w:p>
    <w:p w:rsidR="00917499" w:rsidRPr="00917499" w:rsidRDefault="00917499" w:rsidP="00917499">
      <w:pPr>
        <w:widowControl w:val="0"/>
        <w:autoSpaceDE w:val="0"/>
        <w:autoSpaceDN w:val="0"/>
        <w:adjustRightInd w:val="0"/>
        <w:rPr>
          <w:sz w:val="28"/>
          <w:szCs w:val="28"/>
        </w:rPr>
      </w:pPr>
      <w:r w:rsidRPr="00917499">
        <w:rPr>
          <w:sz w:val="28"/>
          <w:szCs w:val="28"/>
        </w:rPr>
        <w:t>_______________________________________  _____________  ____________</w:t>
      </w:r>
    </w:p>
    <w:p w:rsidR="00917499" w:rsidRPr="00917499" w:rsidRDefault="00917499" w:rsidP="00917499">
      <w:pPr>
        <w:widowControl w:val="0"/>
        <w:autoSpaceDE w:val="0"/>
        <w:autoSpaceDN w:val="0"/>
        <w:adjustRightInd w:val="0"/>
        <w:rPr>
          <w:rFonts w:ascii="Courier New" w:hAnsi="Courier New" w:cs="Courier New"/>
          <w:sz w:val="28"/>
        </w:rPr>
      </w:pPr>
      <w:r w:rsidRPr="00917499">
        <w:rPr>
          <w:sz w:val="24"/>
          <w:szCs w:val="24"/>
          <w:vertAlign w:val="superscript"/>
        </w:rPr>
        <w:t xml:space="preserve">           </w:t>
      </w:r>
      <w:proofErr w:type="gramStart"/>
      <w:r w:rsidRPr="00917499">
        <w:rPr>
          <w:sz w:val="24"/>
          <w:szCs w:val="24"/>
          <w:vertAlign w:val="superscript"/>
        </w:rPr>
        <w:t>(наименование должности представителя нанимателя (работодателя)                                (подпись)             (фамилия, инициалы)</w:t>
      </w:r>
      <w:proofErr w:type="gramEnd"/>
    </w:p>
    <w:p w:rsidR="00F24917" w:rsidRPr="00917499" w:rsidRDefault="00F24917" w:rsidP="00917499"/>
    <w:sectPr w:rsidR="00F24917" w:rsidRPr="00917499" w:rsidSect="00917499">
      <w:footerReference w:type="even" r:id="rId12"/>
      <w:footerReference w:type="default" r:id="rId13"/>
      <w:pgSz w:w="11907" w:h="16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00" w:rsidRDefault="00B27600">
      <w:r>
        <w:separator/>
      </w:r>
    </w:p>
  </w:endnote>
  <w:endnote w:type="continuationSeparator" w:id="0">
    <w:p w:rsidR="00B27600" w:rsidRDefault="00B2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40" w:rsidRDefault="00093139" w:rsidP="00D00358">
    <w:pPr>
      <w:pStyle w:val="a5"/>
      <w:framePr w:wrap="around" w:vAnchor="text" w:hAnchor="margin" w:xAlign="right" w:y="1"/>
      <w:rPr>
        <w:rStyle w:val="a9"/>
      </w:rPr>
    </w:pPr>
    <w:r>
      <w:rPr>
        <w:rStyle w:val="a9"/>
      </w:rPr>
      <w:fldChar w:fldCharType="begin"/>
    </w:r>
    <w:r w:rsidR="00EA1A40">
      <w:rPr>
        <w:rStyle w:val="a9"/>
      </w:rPr>
      <w:instrText xml:space="preserve">PAGE  </w:instrText>
    </w:r>
    <w:r>
      <w:rPr>
        <w:rStyle w:val="a9"/>
      </w:rPr>
      <w:fldChar w:fldCharType="end"/>
    </w:r>
  </w:p>
  <w:p w:rsidR="00EA1A40" w:rsidRDefault="00EA1A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40" w:rsidRPr="001E527B" w:rsidRDefault="00EA1A40" w:rsidP="00DD6A02">
    <w:pPr>
      <w:pStyle w:val="a5"/>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00" w:rsidRDefault="00B27600">
      <w:r>
        <w:separator/>
      </w:r>
    </w:p>
  </w:footnote>
  <w:footnote w:type="continuationSeparator" w:id="0">
    <w:p w:rsidR="00B27600" w:rsidRDefault="00B27600">
      <w:r>
        <w:continuationSeparator/>
      </w:r>
    </w:p>
  </w:footnote>
  <w:footnote w:id="1">
    <w:p w:rsidR="00917499" w:rsidRDefault="00917499" w:rsidP="00917499">
      <w:pPr>
        <w:pStyle w:val="af"/>
      </w:pPr>
      <w:r>
        <w:rPr>
          <w:rStyle w:val="af1"/>
        </w:rPr>
        <w:footnoteRef/>
      </w:r>
      <w:r>
        <w:t xml:space="preserve"> Последний день подачи документов не может приходиться на выходной и праздничный день.</w:t>
      </w:r>
    </w:p>
  </w:footnote>
  <w:footnote w:id="2">
    <w:p w:rsidR="00917499" w:rsidRDefault="00917499" w:rsidP="00917499">
      <w:pPr>
        <w:pStyle w:val="af"/>
        <w:jc w:val="both"/>
      </w:pPr>
      <w:r>
        <w:rPr>
          <w:rStyle w:val="af1"/>
        </w:rPr>
        <w:footnoteRef/>
      </w:r>
      <w:r>
        <w:t xml:space="preserve"> Дата, время и место проведения конкурса могут быть изменены по решению представителя нанимателя (работодателя), о чем участники конкурса заблаговременно информируются.</w:t>
      </w:r>
    </w:p>
  </w:footnote>
  <w:footnote w:id="3">
    <w:p w:rsidR="00917499" w:rsidRDefault="00917499" w:rsidP="00917499">
      <w:pPr>
        <w:pStyle w:val="af"/>
        <w:jc w:val="both"/>
      </w:pPr>
      <w:r>
        <w:rPr>
          <w:rStyle w:val="af1"/>
        </w:rPr>
        <w:footnoteRef/>
      </w:r>
      <w:r>
        <w:t xml:space="preserve"> В случае</w:t>
      </w:r>
      <w:proofErr w:type="gramStart"/>
      <w:r>
        <w:t>,</w:t>
      </w:r>
      <w:proofErr w:type="gramEnd"/>
      <w:r>
        <w:t xml:space="preserve"> если у лица, изъявившего желание участвовать в конкурсе отсутствует опыт работы - указанные документы не представляются.</w:t>
      </w:r>
    </w:p>
  </w:footnote>
  <w:footnote w:id="4">
    <w:p w:rsidR="00917499" w:rsidRDefault="00917499" w:rsidP="00917499">
      <w:pPr>
        <w:pStyle w:val="af"/>
        <w:jc w:val="both"/>
      </w:pPr>
      <w:r>
        <w:rPr>
          <w:rStyle w:val="af1"/>
        </w:rPr>
        <w:footnoteRef/>
      </w:r>
      <w:r>
        <w:t xml:space="preserve"> Условия и порядок предоставления сведений о трудовой деятельности определены ст. 66</w:t>
      </w:r>
      <w:r w:rsidRPr="00CF7AA1">
        <w:rPr>
          <w:vertAlign w:val="superscript"/>
        </w:rPr>
        <w:t>1</w:t>
      </w:r>
      <w:r>
        <w:rPr>
          <w:vertAlign w:val="superscript"/>
        </w:rPr>
        <w:t xml:space="preserve"> </w:t>
      </w:r>
      <w:r w:rsidRPr="00096C64">
        <w:t>Трудово</w:t>
      </w:r>
      <w:r>
        <w:t>го</w:t>
      </w:r>
      <w:r w:rsidRPr="00096C64">
        <w:t xml:space="preserve"> кодекс</w:t>
      </w:r>
      <w:r>
        <w:t>а</w:t>
      </w:r>
      <w:r w:rsidRPr="00096C64">
        <w:t xml:space="preserve"> Российской Федер</w:t>
      </w:r>
      <w:r>
        <w:t>ации.</w:t>
      </w:r>
    </w:p>
  </w:footnote>
  <w:footnote w:id="5">
    <w:p w:rsidR="00917499" w:rsidRDefault="00917499" w:rsidP="00917499">
      <w:pPr>
        <w:pStyle w:val="af"/>
      </w:pPr>
      <w:r>
        <w:rPr>
          <w:rStyle w:val="af1"/>
        </w:rPr>
        <w:t>1</w:t>
      </w:r>
      <w:r>
        <w:t xml:space="preserve"> Оригиналы документов об образовании предъявляется при подаче документов, в случае если гражданин работает – документы об образовании заверяются кадровой службой по месту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066AF"/>
    <w:multiLevelType w:val="multilevel"/>
    <w:tmpl w:val="42447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977"/>
        </w:tabs>
        <w:ind w:left="1977" w:hanging="1410"/>
      </w:pPr>
      <w:rPr>
        <w:rFonts w:hint="default"/>
      </w:rPr>
    </w:lvl>
    <w:lvl w:ilvl="2">
      <w:start w:val="1"/>
      <w:numFmt w:val="decimal"/>
      <w:isLgl/>
      <w:lvlText w:val="%1.%2.%3."/>
      <w:lvlJc w:val="left"/>
      <w:pPr>
        <w:tabs>
          <w:tab w:val="num" w:pos="2184"/>
        </w:tabs>
        <w:ind w:left="2184" w:hanging="1410"/>
      </w:pPr>
      <w:rPr>
        <w:rFonts w:hint="default"/>
      </w:rPr>
    </w:lvl>
    <w:lvl w:ilvl="3">
      <w:start w:val="1"/>
      <w:numFmt w:val="decimal"/>
      <w:isLgl/>
      <w:lvlText w:val="%1.%2.%3.%4."/>
      <w:lvlJc w:val="left"/>
      <w:pPr>
        <w:tabs>
          <w:tab w:val="num" w:pos="2391"/>
        </w:tabs>
        <w:ind w:left="2391" w:hanging="1410"/>
      </w:pPr>
      <w:rPr>
        <w:rFonts w:hint="default"/>
      </w:rPr>
    </w:lvl>
    <w:lvl w:ilvl="4">
      <w:start w:val="1"/>
      <w:numFmt w:val="decimal"/>
      <w:isLgl/>
      <w:lvlText w:val="%1.%2.%3.%4.%5."/>
      <w:lvlJc w:val="left"/>
      <w:pPr>
        <w:tabs>
          <w:tab w:val="num" w:pos="2598"/>
        </w:tabs>
        <w:ind w:left="2598" w:hanging="141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402"/>
        </w:tabs>
        <w:ind w:left="3402" w:hanging="180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1">
    <w:nsid w:val="508D7926"/>
    <w:multiLevelType w:val="hybridMultilevel"/>
    <w:tmpl w:val="B4E2F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5753D2"/>
    <w:multiLevelType w:val="hybridMultilevel"/>
    <w:tmpl w:val="CC1CEC30"/>
    <w:lvl w:ilvl="0" w:tplc="EDFA2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9BB4333"/>
    <w:multiLevelType w:val="multilevel"/>
    <w:tmpl w:val="363AD56C"/>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79CF5EA2"/>
    <w:multiLevelType w:val="hybridMultilevel"/>
    <w:tmpl w:val="ACCA6526"/>
    <w:lvl w:ilvl="0" w:tplc="E9B45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611CF"/>
    <w:rsid w:val="00003B9D"/>
    <w:rsid w:val="00011DEB"/>
    <w:rsid w:val="00027500"/>
    <w:rsid w:val="00050C68"/>
    <w:rsid w:val="0005372C"/>
    <w:rsid w:val="00054314"/>
    <w:rsid w:val="00054D8B"/>
    <w:rsid w:val="000559D5"/>
    <w:rsid w:val="00057824"/>
    <w:rsid w:val="00060F3C"/>
    <w:rsid w:val="00061297"/>
    <w:rsid w:val="00072942"/>
    <w:rsid w:val="00072F5E"/>
    <w:rsid w:val="000768AB"/>
    <w:rsid w:val="00076D1F"/>
    <w:rsid w:val="000808D6"/>
    <w:rsid w:val="00093139"/>
    <w:rsid w:val="000A50E8"/>
    <w:rsid w:val="000A5BB3"/>
    <w:rsid w:val="000A726F"/>
    <w:rsid w:val="000B4002"/>
    <w:rsid w:val="000B66C7"/>
    <w:rsid w:val="000C430D"/>
    <w:rsid w:val="000D524A"/>
    <w:rsid w:val="000F2B40"/>
    <w:rsid w:val="000F4140"/>
    <w:rsid w:val="000F5B6A"/>
    <w:rsid w:val="00100D82"/>
    <w:rsid w:val="00104E0D"/>
    <w:rsid w:val="0010504A"/>
    <w:rsid w:val="00116BFA"/>
    <w:rsid w:val="0011713B"/>
    <w:rsid w:val="00123D31"/>
    <w:rsid w:val="00125DE3"/>
    <w:rsid w:val="00130A8F"/>
    <w:rsid w:val="0014280A"/>
    <w:rsid w:val="001501D4"/>
    <w:rsid w:val="00152DBB"/>
    <w:rsid w:val="00153B21"/>
    <w:rsid w:val="001660EA"/>
    <w:rsid w:val="00172B9B"/>
    <w:rsid w:val="00172C67"/>
    <w:rsid w:val="001B12F9"/>
    <w:rsid w:val="001B13E3"/>
    <w:rsid w:val="001B2D1C"/>
    <w:rsid w:val="001C1D98"/>
    <w:rsid w:val="001D2690"/>
    <w:rsid w:val="001D429F"/>
    <w:rsid w:val="001E10DD"/>
    <w:rsid w:val="001E4A1F"/>
    <w:rsid w:val="001E527B"/>
    <w:rsid w:val="001F4BE3"/>
    <w:rsid w:val="001F6D02"/>
    <w:rsid w:val="00200F1A"/>
    <w:rsid w:val="002128DC"/>
    <w:rsid w:val="00222A8E"/>
    <w:rsid w:val="002504E8"/>
    <w:rsid w:val="00252B14"/>
    <w:rsid w:val="00254382"/>
    <w:rsid w:val="00261786"/>
    <w:rsid w:val="00261B30"/>
    <w:rsid w:val="0027031E"/>
    <w:rsid w:val="0028703B"/>
    <w:rsid w:val="002914FE"/>
    <w:rsid w:val="00292A3C"/>
    <w:rsid w:val="002A143B"/>
    <w:rsid w:val="002A2062"/>
    <w:rsid w:val="002A31A1"/>
    <w:rsid w:val="002A3F7E"/>
    <w:rsid w:val="002A5F73"/>
    <w:rsid w:val="002B4393"/>
    <w:rsid w:val="002B5780"/>
    <w:rsid w:val="002B6527"/>
    <w:rsid w:val="002C135C"/>
    <w:rsid w:val="002C51F9"/>
    <w:rsid w:val="002C5E60"/>
    <w:rsid w:val="002D46F4"/>
    <w:rsid w:val="002D5ADD"/>
    <w:rsid w:val="002E2128"/>
    <w:rsid w:val="002E65D5"/>
    <w:rsid w:val="002F0FA8"/>
    <w:rsid w:val="002F4A8B"/>
    <w:rsid w:val="002F63E3"/>
    <w:rsid w:val="002F74D7"/>
    <w:rsid w:val="0030124B"/>
    <w:rsid w:val="00301665"/>
    <w:rsid w:val="003030D0"/>
    <w:rsid w:val="00307638"/>
    <w:rsid w:val="00313D3A"/>
    <w:rsid w:val="00341FC1"/>
    <w:rsid w:val="0035216F"/>
    <w:rsid w:val="003643CB"/>
    <w:rsid w:val="0037040B"/>
    <w:rsid w:val="00385FD9"/>
    <w:rsid w:val="00391B4B"/>
    <w:rsid w:val="003921D8"/>
    <w:rsid w:val="00396508"/>
    <w:rsid w:val="003A1395"/>
    <w:rsid w:val="003A6FEA"/>
    <w:rsid w:val="003B2193"/>
    <w:rsid w:val="003B6F67"/>
    <w:rsid w:val="003E2800"/>
    <w:rsid w:val="00401147"/>
    <w:rsid w:val="0040736F"/>
    <w:rsid w:val="00407B71"/>
    <w:rsid w:val="00411D52"/>
    <w:rsid w:val="00415126"/>
    <w:rsid w:val="00417EA4"/>
    <w:rsid w:val="00425061"/>
    <w:rsid w:val="004329E8"/>
    <w:rsid w:val="00433EB3"/>
    <w:rsid w:val="0043686A"/>
    <w:rsid w:val="00441069"/>
    <w:rsid w:val="00444636"/>
    <w:rsid w:val="00453869"/>
    <w:rsid w:val="004711EC"/>
    <w:rsid w:val="00472260"/>
    <w:rsid w:val="00480BC7"/>
    <w:rsid w:val="004871AA"/>
    <w:rsid w:val="004B104F"/>
    <w:rsid w:val="004B4242"/>
    <w:rsid w:val="004B5917"/>
    <w:rsid w:val="004B6A5C"/>
    <w:rsid w:val="004C5CE0"/>
    <w:rsid w:val="004E78FD"/>
    <w:rsid w:val="004F7011"/>
    <w:rsid w:val="00515D9C"/>
    <w:rsid w:val="00526124"/>
    <w:rsid w:val="00531FBD"/>
    <w:rsid w:val="0053366A"/>
    <w:rsid w:val="00544987"/>
    <w:rsid w:val="00560C2B"/>
    <w:rsid w:val="0057720A"/>
    <w:rsid w:val="00587BF6"/>
    <w:rsid w:val="005940BD"/>
    <w:rsid w:val="005A2F72"/>
    <w:rsid w:val="005B0DCB"/>
    <w:rsid w:val="005C5FF3"/>
    <w:rsid w:val="005D481C"/>
    <w:rsid w:val="005E5CDE"/>
    <w:rsid w:val="005F68BA"/>
    <w:rsid w:val="00611679"/>
    <w:rsid w:val="006127D1"/>
    <w:rsid w:val="00613D7D"/>
    <w:rsid w:val="0062491B"/>
    <w:rsid w:val="006564DB"/>
    <w:rsid w:val="00657EF9"/>
    <w:rsid w:val="00660EE3"/>
    <w:rsid w:val="00661A55"/>
    <w:rsid w:val="006620ED"/>
    <w:rsid w:val="0067608F"/>
    <w:rsid w:val="00676B57"/>
    <w:rsid w:val="00693B52"/>
    <w:rsid w:val="006A2E5F"/>
    <w:rsid w:val="006C50B4"/>
    <w:rsid w:val="006D07DF"/>
    <w:rsid w:val="006F5E4D"/>
    <w:rsid w:val="007021C9"/>
    <w:rsid w:val="007120F8"/>
    <w:rsid w:val="007219F0"/>
    <w:rsid w:val="007357C9"/>
    <w:rsid w:val="00735C21"/>
    <w:rsid w:val="00766FD7"/>
    <w:rsid w:val="007730B1"/>
    <w:rsid w:val="00782222"/>
    <w:rsid w:val="00785215"/>
    <w:rsid w:val="007936ED"/>
    <w:rsid w:val="007B33E8"/>
    <w:rsid w:val="007B6388"/>
    <w:rsid w:val="007C0A5F"/>
    <w:rsid w:val="007C3CB8"/>
    <w:rsid w:val="0080355B"/>
    <w:rsid w:val="00803F3C"/>
    <w:rsid w:val="00804CFE"/>
    <w:rsid w:val="00811549"/>
    <w:rsid w:val="00811C94"/>
    <w:rsid w:val="00811CF1"/>
    <w:rsid w:val="008136A4"/>
    <w:rsid w:val="00825931"/>
    <w:rsid w:val="00832285"/>
    <w:rsid w:val="00837532"/>
    <w:rsid w:val="008438D7"/>
    <w:rsid w:val="008461D7"/>
    <w:rsid w:val="00860E5A"/>
    <w:rsid w:val="00867262"/>
    <w:rsid w:val="00867AB6"/>
    <w:rsid w:val="008A26EE"/>
    <w:rsid w:val="008A54D0"/>
    <w:rsid w:val="008A6368"/>
    <w:rsid w:val="008B6AD3"/>
    <w:rsid w:val="008D3198"/>
    <w:rsid w:val="008E6C95"/>
    <w:rsid w:val="008F274D"/>
    <w:rsid w:val="00910044"/>
    <w:rsid w:val="009122B1"/>
    <w:rsid w:val="00913129"/>
    <w:rsid w:val="0091546D"/>
    <w:rsid w:val="00917499"/>
    <w:rsid w:val="00917C70"/>
    <w:rsid w:val="009228DF"/>
    <w:rsid w:val="00924E84"/>
    <w:rsid w:val="00947FCC"/>
    <w:rsid w:val="00960376"/>
    <w:rsid w:val="0098209F"/>
    <w:rsid w:val="00985A10"/>
    <w:rsid w:val="0099786B"/>
    <w:rsid w:val="009A1190"/>
    <w:rsid w:val="009A2433"/>
    <w:rsid w:val="009B390A"/>
    <w:rsid w:val="009B5459"/>
    <w:rsid w:val="009B7AB9"/>
    <w:rsid w:val="009D1C2C"/>
    <w:rsid w:val="009E3DD7"/>
    <w:rsid w:val="00A061D7"/>
    <w:rsid w:val="00A06D17"/>
    <w:rsid w:val="00A30E81"/>
    <w:rsid w:val="00A34804"/>
    <w:rsid w:val="00A43678"/>
    <w:rsid w:val="00A67B50"/>
    <w:rsid w:val="00A8127E"/>
    <w:rsid w:val="00A941CF"/>
    <w:rsid w:val="00A97431"/>
    <w:rsid w:val="00AA61A1"/>
    <w:rsid w:val="00AA7514"/>
    <w:rsid w:val="00AD3AFE"/>
    <w:rsid w:val="00AD4FB4"/>
    <w:rsid w:val="00AE2601"/>
    <w:rsid w:val="00AE4F2D"/>
    <w:rsid w:val="00AE6889"/>
    <w:rsid w:val="00B12E15"/>
    <w:rsid w:val="00B2113E"/>
    <w:rsid w:val="00B22F6A"/>
    <w:rsid w:val="00B2693C"/>
    <w:rsid w:val="00B27600"/>
    <w:rsid w:val="00B31114"/>
    <w:rsid w:val="00B35935"/>
    <w:rsid w:val="00B37E63"/>
    <w:rsid w:val="00B42A7A"/>
    <w:rsid w:val="00B444A2"/>
    <w:rsid w:val="00B452A6"/>
    <w:rsid w:val="00B50620"/>
    <w:rsid w:val="00B54B07"/>
    <w:rsid w:val="00B62CFB"/>
    <w:rsid w:val="00B65B6F"/>
    <w:rsid w:val="00B72D61"/>
    <w:rsid w:val="00B80C1F"/>
    <w:rsid w:val="00B8231A"/>
    <w:rsid w:val="00B97DA1"/>
    <w:rsid w:val="00BA7015"/>
    <w:rsid w:val="00BB55C0"/>
    <w:rsid w:val="00BC0920"/>
    <w:rsid w:val="00BD2C67"/>
    <w:rsid w:val="00BD31C1"/>
    <w:rsid w:val="00BF2DFC"/>
    <w:rsid w:val="00BF39F0"/>
    <w:rsid w:val="00C118FB"/>
    <w:rsid w:val="00C11FDF"/>
    <w:rsid w:val="00C274C4"/>
    <w:rsid w:val="00C33B35"/>
    <w:rsid w:val="00C41124"/>
    <w:rsid w:val="00C572C4"/>
    <w:rsid w:val="00C57A4A"/>
    <w:rsid w:val="00C731BB"/>
    <w:rsid w:val="00C9632C"/>
    <w:rsid w:val="00CA151C"/>
    <w:rsid w:val="00CA381C"/>
    <w:rsid w:val="00CB0ABE"/>
    <w:rsid w:val="00CB1900"/>
    <w:rsid w:val="00CB43C1"/>
    <w:rsid w:val="00CD077D"/>
    <w:rsid w:val="00CD7A75"/>
    <w:rsid w:val="00CE5183"/>
    <w:rsid w:val="00CF0D2D"/>
    <w:rsid w:val="00D00358"/>
    <w:rsid w:val="00D02582"/>
    <w:rsid w:val="00D06A7D"/>
    <w:rsid w:val="00D107B6"/>
    <w:rsid w:val="00D13E83"/>
    <w:rsid w:val="00D17242"/>
    <w:rsid w:val="00D3299F"/>
    <w:rsid w:val="00D40C2D"/>
    <w:rsid w:val="00D41149"/>
    <w:rsid w:val="00D479ED"/>
    <w:rsid w:val="00D52AEA"/>
    <w:rsid w:val="00D611CF"/>
    <w:rsid w:val="00D73323"/>
    <w:rsid w:val="00D7516D"/>
    <w:rsid w:val="00D95131"/>
    <w:rsid w:val="00DB4D6B"/>
    <w:rsid w:val="00DB528A"/>
    <w:rsid w:val="00DC2302"/>
    <w:rsid w:val="00DD6A02"/>
    <w:rsid w:val="00DE50C1"/>
    <w:rsid w:val="00DF51D6"/>
    <w:rsid w:val="00DF6F75"/>
    <w:rsid w:val="00E04378"/>
    <w:rsid w:val="00E138E0"/>
    <w:rsid w:val="00E3132E"/>
    <w:rsid w:val="00E36EA0"/>
    <w:rsid w:val="00E55107"/>
    <w:rsid w:val="00E61F30"/>
    <w:rsid w:val="00E657E1"/>
    <w:rsid w:val="00E67DF0"/>
    <w:rsid w:val="00E7274C"/>
    <w:rsid w:val="00E746DE"/>
    <w:rsid w:val="00E74E00"/>
    <w:rsid w:val="00E75C57"/>
    <w:rsid w:val="00E76A4E"/>
    <w:rsid w:val="00E86F85"/>
    <w:rsid w:val="00E9626F"/>
    <w:rsid w:val="00EA1A40"/>
    <w:rsid w:val="00EA3E9F"/>
    <w:rsid w:val="00EA6811"/>
    <w:rsid w:val="00EC3C72"/>
    <w:rsid w:val="00EC40AD"/>
    <w:rsid w:val="00ED44A5"/>
    <w:rsid w:val="00ED72D3"/>
    <w:rsid w:val="00EF248B"/>
    <w:rsid w:val="00EF29AB"/>
    <w:rsid w:val="00EF56AF"/>
    <w:rsid w:val="00F001F7"/>
    <w:rsid w:val="00F00B01"/>
    <w:rsid w:val="00F02C40"/>
    <w:rsid w:val="00F114D5"/>
    <w:rsid w:val="00F24917"/>
    <w:rsid w:val="00F27ED2"/>
    <w:rsid w:val="00F30D40"/>
    <w:rsid w:val="00F410DF"/>
    <w:rsid w:val="00F43FAF"/>
    <w:rsid w:val="00F8225E"/>
    <w:rsid w:val="00F84CF3"/>
    <w:rsid w:val="00F86418"/>
    <w:rsid w:val="00F9297B"/>
    <w:rsid w:val="00FA6611"/>
    <w:rsid w:val="00FD1477"/>
    <w:rsid w:val="00FD350A"/>
    <w:rsid w:val="00FD463A"/>
    <w:rsid w:val="00FE6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285"/>
  </w:style>
  <w:style w:type="paragraph" w:styleId="1">
    <w:name w:val="heading 1"/>
    <w:basedOn w:val="a"/>
    <w:next w:val="a"/>
    <w:link w:val="10"/>
    <w:qFormat/>
    <w:rsid w:val="00832285"/>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67608F"/>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174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32285"/>
    <w:rPr>
      <w:sz w:val="28"/>
    </w:rPr>
  </w:style>
  <w:style w:type="paragraph" w:styleId="a4">
    <w:name w:val="Body Text Indent"/>
    <w:basedOn w:val="a"/>
    <w:rsid w:val="00832285"/>
    <w:pPr>
      <w:ind w:firstLine="709"/>
      <w:jc w:val="both"/>
    </w:pPr>
    <w:rPr>
      <w:sz w:val="28"/>
    </w:rPr>
  </w:style>
  <w:style w:type="paragraph" w:customStyle="1" w:styleId="Postan">
    <w:name w:val="Postan"/>
    <w:basedOn w:val="a"/>
    <w:rsid w:val="00832285"/>
    <w:pPr>
      <w:jc w:val="center"/>
    </w:pPr>
    <w:rPr>
      <w:sz w:val="28"/>
    </w:rPr>
  </w:style>
  <w:style w:type="paragraph" w:styleId="a5">
    <w:name w:val="footer"/>
    <w:basedOn w:val="a"/>
    <w:link w:val="a6"/>
    <w:uiPriority w:val="99"/>
    <w:rsid w:val="00832285"/>
    <w:pPr>
      <w:tabs>
        <w:tab w:val="center" w:pos="4153"/>
        <w:tab w:val="right" w:pos="8306"/>
      </w:tabs>
    </w:pPr>
  </w:style>
  <w:style w:type="paragraph" w:styleId="a7">
    <w:name w:val="header"/>
    <w:basedOn w:val="a"/>
    <w:link w:val="a8"/>
    <w:uiPriority w:val="99"/>
    <w:rsid w:val="00832285"/>
    <w:pPr>
      <w:tabs>
        <w:tab w:val="center" w:pos="4153"/>
        <w:tab w:val="right" w:pos="8306"/>
      </w:tabs>
    </w:pPr>
  </w:style>
  <w:style w:type="character" w:styleId="a9">
    <w:name w:val="page number"/>
    <w:basedOn w:val="a0"/>
    <w:rsid w:val="00832285"/>
  </w:style>
  <w:style w:type="paragraph" w:styleId="aa">
    <w:name w:val="Balloon Text"/>
    <w:basedOn w:val="a"/>
    <w:link w:val="ab"/>
    <w:rsid w:val="001B2D1C"/>
    <w:rPr>
      <w:rFonts w:ascii="Tahoma" w:hAnsi="Tahoma" w:cs="Tahoma"/>
      <w:sz w:val="16"/>
      <w:szCs w:val="16"/>
    </w:rPr>
  </w:style>
  <w:style w:type="character" w:customStyle="1" w:styleId="ab">
    <w:name w:val="Текст выноски Знак"/>
    <w:basedOn w:val="a0"/>
    <w:link w:val="aa"/>
    <w:rsid w:val="001B2D1C"/>
    <w:rPr>
      <w:rFonts w:ascii="Tahoma" w:hAnsi="Tahoma" w:cs="Tahoma"/>
      <w:sz w:val="16"/>
      <w:szCs w:val="16"/>
    </w:rPr>
  </w:style>
  <w:style w:type="character" w:customStyle="1" w:styleId="a6">
    <w:name w:val="Нижний колонтитул Знак"/>
    <w:basedOn w:val="a0"/>
    <w:link w:val="a5"/>
    <w:uiPriority w:val="99"/>
    <w:rsid w:val="000F4140"/>
  </w:style>
  <w:style w:type="character" w:customStyle="1" w:styleId="ac">
    <w:name w:val="Абзац списка Знак"/>
    <w:link w:val="ad"/>
    <w:uiPriority w:val="34"/>
    <w:locked/>
    <w:rsid w:val="00DB528A"/>
  </w:style>
  <w:style w:type="paragraph" w:styleId="ad">
    <w:name w:val="List Paragraph"/>
    <w:basedOn w:val="a"/>
    <w:link w:val="ac"/>
    <w:uiPriority w:val="34"/>
    <w:qFormat/>
    <w:rsid w:val="00DB528A"/>
    <w:pPr>
      <w:ind w:left="720"/>
      <w:contextualSpacing/>
    </w:pPr>
  </w:style>
  <w:style w:type="character" w:customStyle="1" w:styleId="20">
    <w:name w:val="Заголовок 2 Знак"/>
    <w:basedOn w:val="a0"/>
    <w:link w:val="2"/>
    <w:semiHidden/>
    <w:rsid w:val="0067608F"/>
    <w:rPr>
      <w:rFonts w:ascii="Cambria" w:eastAsia="Times New Roman" w:hAnsi="Cambria" w:cs="Times New Roman"/>
      <w:b/>
      <w:bCs/>
      <w:i/>
      <w:iCs/>
      <w:sz w:val="28"/>
      <w:szCs w:val="28"/>
    </w:rPr>
  </w:style>
  <w:style w:type="paragraph" w:customStyle="1" w:styleId="ConsPlusNormal">
    <w:name w:val="ConsPlusNormal"/>
    <w:rsid w:val="00AE4F2D"/>
    <w:pPr>
      <w:widowControl w:val="0"/>
      <w:autoSpaceDE w:val="0"/>
      <w:autoSpaceDN w:val="0"/>
      <w:adjustRightInd w:val="0"/>
      <w:ind w:firstLine="720"/>
    </w:pPr>
    <w:rPr>
      <w:rFonts w:ascii="Arial" w:hAnsi="Arial" w:cs="Arial"/>
    </w:rPr>
  </w:style>
  <w:style w:type="character" w:customStyle="1" w:styleId="30">
    <w:name w:val="Заголовок 3 Знак"/>
    <w:basedOn w:val="a0"/>
    <w:link w:val="3"/>
    <w:rsid w:val="00917499"/>
    <w:rPr>
      <w:rFonts w:asciiTheme="majorHAnsi" w:eastAsiaTheme="majorEastAsia" w:hAnsiTheme="majorHAnsi" w:cstheme="majorBidi"/>
      <w:b/>
      <w:bCs/>
      <w:color w:val="4F81BD" w:themeColor="accent1"/>
    </w:rPr>
  </w:style>
  <w:style w:type="table" w:styleId="ae">
    <w:name w:val="Table Grid"/>
    <w:basedOn w:val="a1"/>
    <w:rsid w:val="0091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17499"/>
    <w:pPr>
      <w:widowControl w:val="0"/>
      <w:autoSpaceDE w:val="0"/>
      <w:autoSpaceDN w:val="0"/>
      <w:adjustRightInd w:val="0"/>
    </w:pPr>
    <w:rPr>
      <w:b/>
      <w:bCs/>
      <w:sz w:val="24"/>
      <w:szCs w:val="24"/>
    </w:rPr>
  </w:style>
  <w:style w:type="paragraph" w:customStyle="1" w:styleId="ConsPlusNonformat">
    <w:name w:val="ConsPlusNonformat"/>
    <w:uiPriority w:val="99"/>
    <w:rsid w:val="00917499"/>
    <w:pPr>
      <w:widowControl w:val="0"/>
      <w:autoSpaceDE w:val="0"/>
      <w:autoSpaceDN w:val="0"/>
      <w:adjustRightInd w:val="0"/>
    </w:pPr>
    <w:rPr>
      <w:rFonts w:ascii="Courier New" w:hAnsi="Courier New" w:cs="Courier New"/>
    </w:rPr>
  </w:style>
  <w:style w:type="character" w:customStyle="1" w:styleId="a8">
    <w:name w:val="Верхний колонтитул Знак"/>
    <w:link w:val="a7"/>
    <w:uiPriority w:val="99"/>
    <w:rsid w:val="00917499"/>
  </w:style>
  <w:style w:type="paragraph" w:styleId="31">
    <w:name w:val="Body Text 3"/>
    <w:basedOn w:val="a"/>
    <w:link w:val="32"/>
    <w:rsid w:val="00917499"/>
    <w:pPr>
      <w:spacing w:after="120"/>
    </w:pPr>
    <w:rPr>
      <w:sz w:val="16"/>
      <w:szCs w:val="16"/>
    </w:rPr>
  </w:style>
  <w:style w:type="character" w:customStyle="1" w:styleId="32">
    <w:name w:val="Основной текст 3 Знак"/>
    <w:basedOn w:val="a0"/>
    <w:link w:val="31"/>
    <w:rsid w:val="00917499"/>
    <w:rPr>
      <w:sz w:val="16"/>
      <w:szCs w:val="16"/>
    </w:rPr>
  </w:style>
  <w:style w:type="paragraph" w:styleId="af">
    <w:name w:val="footnote text"/>
    <w:basedOn w:val="a"/>
    <w:link w:val="af0"/>
    <w:uiPriority w:val="99"/>
    <w:unhideWhenUsed/>
    <w:rsid w:val="00917499"/>
  </w:style>
  <w:style w:type="character" w:customStyle="1" w:styleId="af0">
    <w:name w:val="Текст сноски Знак"/>
    <w:basedOn w:val="a0"/>
    <w:link w:val="af"/>
    <w:uiPriority w:val="99"/>
    <w:rsid w:val="00917499"/>
  </w:style>
  <w:style w:type="character" w:styleId="af1">
    <w:name w:val="footnote reference"/>
    <w:uiPriority w:val="99"/>
    <w:unhideWhenUsed/>
    <w:rsid w:val="00917499"/>
    <w:rPr>
      <w:vertAlign w:val="superscript"/>
    </w:rPr>
  </w:style>
  <w:style w:type="paragraph" w:customStyle="1" w:styleId="1210">
    <w:name w:val="Абзац 1 и 2/10"/>
    <w:basedOn w:val="a"/>
    <w:rsid w:val="00917499"/>
    <w:pPr>
      <w:spacing w:after="140" w:line="288" w:lineRule="auto"/>
      <w:ind w:firstLine="720"/>
      <w:jc w:val="both"/>
    </w:pPr>
    <w:rPr>
      <w:sz w:val="28"/>
    </w:rPr>
  </w:style>
  <w:style w:type="paragraph" w:styleId="af2">
    <w:name w:val="Normal (Web)"/>
    <w:basedOn w:val="a"/>
    <w:uiPriority w:val="99"/>
    <w:unhideWhenUsed/>
    <w:rsid w:val="00917499"/>
    <w:pPr>
      <w:spacing w:before="100" w:beforeAutospacing="1" w:after="100" w:afterAutospacing="1"/>
    </w:pPr>
    <w:rPr>
      <w:sz w:val="24"/>
      <w:szCs w:val="24"/>
    </w:rPr>
  </w:style>
  <w:style w:type="numbering" w:customStyle="1" w:styleId="11">
    <w:name w:val="Нет списка1"/>
    <w:next w:val="a2"/>
    <w:semiHidden/>
    <w:unhideWhenUsed/>
    <w:rsid w:val="00917499"/>
  </w:style>
  <w:style w:type="character" w:customStyle="1" w:styleId="10">
    <w:name w:val="Заголовок 1 Знак"/>
    <w:basedOn w:val="a0"/>
    <w:link w:val="1"/>
    <w:rsid w:val="00917499"/>
    <w:rPr>
      <w:rFonts w:ascii="AG Souvenir" w:hAnsi="AG Souvenir"/>
      <w:b/>
      <w:spacing w:val="3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A8FD42CEBAC1678F35A341F412F6CD6254DEA232A49554002052E722rCp3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1ADBE82C5EFB4E3CC542DEAB0FBAFB033668F781C71674E7788FC9797BDCAE913B59B30A96FEAA13F1966445B3E0B47E4329DEA7BFEC041I6T2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BEFC-807C-4DDD-B432-4B6272C1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Правительства-2017.dotx</Template>
  <TotalTime>95</TotalTime>
  <Pages>1</Pages>
  <Words>6832</Words>
  <Characters>38947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45688</CharactersWithSpaces>
  <SharedDoc>false</SharedDoc>
  <HLinks>
    <vt:vector size="30" baseType="variant">
      <vt:variant>
        <vt:i4>1245271</vt:i4>
      </vt:variant>
      <vt:variant>
        <vt:i4>12</vt:i4>
      </vt:variant>
      <vt:variant>
        <vt:i4>0</vt:i4>
      </vt:variant>
      <vt:variant>
        <vt:i4>5</vt:i4>
      </vt:variant>
      <vt:variant>
        <vt:lpwstr>consultantplus://offline/ref=BB5D2BD945F177B5523CB99FA340D6C433B4C332E826B7926F61593BA2A97EDE464CA512A010424874A4D56A276EN6H</vt:lpwstr>
      </vt:variant>
      <vt:variant>
        <vt:lpwstr/>
      </vt:variant>
      <vt:variant>
        <vt:i4>1245194</vt:i4>
      </vt:variant>
      <vt:variant>
        <vt:i4>9</vt:i4>
      </vt:variant>
      <vt:variant>
        <vt:i4>0</vt:i4>
      </vt:variant>
      <vt:variant>
        <vt:i4>5</vt:i4>
      </vt:variant>
      <vt:variant>
        <vt:lpwstr>consultantplus://offline/ref=BB5D2BD945F177B5523CB99FA340D6C432BCC235EF2EB7926F61593BA2A97EDE464CA512A010424874A4D56A276EN6H</vt:lpwstr>
      </vt:variant>
      <vt:variant>
        <vt:lpwstr/>
      </vt:variant>
      <vt:variant>
        <vt:i4>1245196</vt:i4>
      </vt:variant>
      <vt:variant>
        <vt:i4>6</vt:i4>
      </vt:variant>
      <vt:variant>
        <vt:i4>0</vt:i4>
      </vt:variant>
      <vt:variant>
        <vt:i4>5</vt:i4>
      </vt:variant>
      <vt:variant>
        <vt:lpwstr>consultantplus://offline/ref=BB5D2BD945F177B5523CB99FA340D6C431B7C037EB20B7926F61593BA2A97EDE464CA512A010424874A4D56A276EN6H</vt:lpwstr>
      </vt:variant>
      <vt:variant>
        <vt:lpwstr/>
      </vt:variant>
      <vt:variant>
        <vt:i4>1245191</vt:i4>
      </vt:variant>
      <vt:variant>
        <vt:i4>3</vt:i4>
      </vt:variant>
      <vt:variant>
        <vt:i4>0</vt:i4>
      </vt:variant>
      <vt:variant>
        <vt:i4>5</vt:i4>
      </vt:variant>
      <vt:variant>
        <vt:lpwstr>consultantplus://offline/ref=BB5D2BD945F177B5523CB99FA340D6C431B6C931EE22B7926F61593BA2A97EDE464CA512A010424874A4D56A276EN6H</vt:lpwstr>
      </vt:variant>
      <vt:variant>
        <vt:lpwstr/>
      </vt:variant>
      <vt:variant>
        <vt:i4>1245191</vt:i4>
      </vt:variant>
      <vt:variant>
        <vt:i4>0</vt:i4>
      </vt:variant>
      <vt:variant>
        <vt:i4>0</vt:i4>
      </vt:variant>
      <vt:variant>
        <vt:i4>5</vt:i4>
      </vt:variant>
      <vt:variant>
        <vt:lpwstr>consultantplus://offline/ref=BB5D2BD945F177B5523CB99FA340D6C431B6C931EE22B7926F61593BA2A97EDE464CA512A010424874A4D56A276EN6H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Крячек Александра Владимировна</dc:creator>
  <cp:lastModifiedBy>CityLine</cp:lastModifiedBy>
  <cp:revision>17</cp:revision>
  <cp:lastPrinted>2025-12-04T11:00:00Z</cp:lastPrinted>
  <dcterms:created xsi:type="dcterms:W3CDTF">2024-11-15T10:41:00Z</dcterms:created>
  <dcterms:modified xsi:type="dcterms:W3CDTF">2025-12-04T11:05:00Z</dcterms:modified>
</cp:coreProperties>
</file>