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3" w:rsidRPr="009250DD" w:rsidRDefault="00F36717" w:rsidP="00FA7053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 wp14:anchorId="3DDD0316" wp14:editId="62CC4898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53" w:rsidRPr="00C96E82" w:rsidRDefault="00FA7053" w:rsidP="00FA7053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FA7053" w:rsidRPr="00C96E82" w:rsidRDefault="00FA7053" w:rsidP="00FA7053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FA7053" w:rsidRDefault="00FA7053" w:rsidP="00FA7053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FA7053" w:rsidRPr="00C96E82" w:rsidRDefault="00FA7053" w:rsidP="00FA7053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FA7053" w:rsidRDefault="00FA7053" w:rsidP="00FA7053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FA7053" w:rsidRDefault="00FA7053" w:rsidP="00FA7053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751316" w:rsidRDefault="00FA7053" w:rsidP="00FA705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963D5">
        <w:rPr>
          <w:sz w:val="28"/>
        </w:rPr>
        <w:t xml:space="preserve">    </w:t>
      </w:r>
      <w:r w:rsidR="00651442">
        <w:rPr>
          <w:sz w:val="28"/>
        </w:rPr>
        <w:t>15.04</w:t>
      </w:r>
      <w:r w:rsidR="000963D5">
        <w:rPr>
          <w:sz w:val="28"/>
        </w:rPr>
        <w:t>.202</w:t>
      </w:r>
      <w:r w:rsidR="00FD3B83">
        <w:rPr>
          <w:sz w:val="28"/>
        </w:rPr>
        <w:t>5</w:t>
      </w:r>
      <w:r w:rsidR="000963D5">
        <w:rPr>
          <w:sz w:val="28"/>
        </w:rPr>
        <w:t xml:space="preserve">          </w:t>
      </w:r>
      <w:r>
        <w:rPr>
          <w:sz w:val="28"/>
        </w:rPr>
        <w:tab/>
        <w:t>№ </w:t>
      </w:r>
      <w:r w:rsidR="00651442">
        <w:rPr>
          <w:sz w:val="28"/>
        </w:rPr>
        <w:t>56</w:t>
      </w:r>
    </w:p>
    <w:p w:rsidR="00FA7053" w:rsidRPr="00C96E82" w:rsidRDefault="00FA7053" w:rsidP="00FA7053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FA7053" w:rsidRPr="00F852E6" w:rsidRDefault="00FA7053" w:rsidP="00FA7053">
      <w:pPr>
        <w:jc w:val="center"/>
        <w:rPr>
          <w:sz w:val="28"/>
          <w:szCs w:val="28"/>
        </w:rPr>
      </w:pPr>
    </w:p>
    <w:p w:rsidR="00FA7053" w:rsidRDefault="00FA7053" w:rsidP="00FA7053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FA7053" w:rsidRDefault="00FA7053" w:rsidP="00FA705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C132B" w:rsidRPr="00FA7053" w:rsidRDefault="00CC4050" w:rsidP="00FA7053">
      <w:pPr>
        <w:jc w:val="center"/>
        <w:rPr>
          <w:b/>
          <w:sz w:val="28"/>
          <w:szCs w:val="28"/>
        </w:rPr>
      </w:pPr>
      <w:r w:rsidRPr="00FA7053">
        <w:rPr>
          <w:b/>
          <w:sz w:val="28"/>
          <w:szCs w:val="28"/>
        </w:rPr>
        <w:t>«</w:t>
      </w:r>
      <w:r w:rsidR="00DC132B" w:rsidRPr="00FA7053">
        <w:rPr>
          <w:b/>
          <w:sz w:val="28"/>
          <w:szCs w:val="28"/>
        </w:rPr>
        <w:t>Управление муниципальными финансами</w:t>
      </w:r>
    </w:p>
    <w:p w:rsidR="00DC132B" w:rsidRPr="00FA7053" w:rsidRDefault="00DC132B" w:rsidP="00FA7053">
      <w:pPr>
        <w:jc w:val="center"/>
        <w:rPr>
          <w:b/>
          <w:sz w:val="28"/>
          <w:szCs w:val="28"/>
        </w:rPr>
      </w:pPr>
      <w:r w:rsidRPr="00FA7053">
        <w:rPr>
          <w:b/>
          <w:sz w:val="28"/>
          <w:szCs w:val="28"/>
        </w:rPr>
        <w:t>и создание условий для эффективного управления</w:t>
      </w:r>
    </w:p>
    <w:p w:rsidR="00CC4050" w:rsidRPr="00FA7053" w:rsidRDefault="00FA7053" w:rsidP="00FA7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финансами</w:t>
      </w:r>
      <w:r w:rsidR="00CC4050" w:rsidRPr="00FA7053">
        <w:rPr>
          <w:b/>
          <w:sz w:val="28"/>
          <w:szCs w:val="28"/>
        </w:rPr>
        <w:t xml:space="preserve">» </w:t>
      </w:r>
      <w:r w:rsidR="00BB3419">
        <w:rPr>
          <w:b/>
          <w:sz w:val="28"/>
          <w:szCs w:val="28"/>
        </w:rPr>
        <w:t xml:space="preserve">за </w:t>
      </w:r>
      <w:r w:rsidR="00FD3B83">
        <w:rPr>
          <w:b/>
          <w:sz w:val="28"/>
          <w:szCs w:val="28"/>
        </w:rPr>
        <w:t>2024</w:t>
      </w:r>
      <w:r w:rsidR="00CC4050" w:rsidRPr="00FA7053">
        <w:rPr>
          <w:b/>
          <w:sz w:val="28"/>
          <w:szCs w:val="28"/>
        </w:rPr>
        <w:t xml:space="preserve"> год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407167" w:rsidRPr="00F852E6" w:rsidRDefault="00407167" w:rsidP="00407167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C0781A" w:rsidRDefault="00C0781A" w:rsidP="00FA7053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C0781A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DC132B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B3419">
        <w:rPr>
          <w:sz w:val="28"/>
          <w:szCs w:val="28"/>
        </w:rPr>
        <w:t xml:space="preserve">» за </w:t>
      </w:r>
      <w:r w:rsidR="00FD3B83">
        <w:rPr>
          <w:sz w:val="28"/>
          <w:szCs w:val="28"/>
        </w:rPr>
        <w:t>2024</w:t>
      </w:r>
      <w:r w:rsidR="00FA7053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053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0963D5" w:rsidRDefault="000963D5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0963D5" w:rsidRDefault="000963D5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06416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651442" w:rsidRDefault="00651442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963D5" w:rsidRDefault="00651442" w:rsidP="000963D5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0963D5">
        <w:rPr>
          <w:sz w:val="28"/>
          <w:szCs w:val="28"/>
        </w:rPr>
        <w:t>:</w:t>
      </w:r>
    </w:p>
    <w:p w:rsidR="000963D5" w:rsidRDefault="000963D5" w:rsidP="000963D5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651442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сектором по общим и </w:t>
      </w:r>
    </w:p>
    <w:p w:rsidR="000963D5" w:rsidRDefault="000963D5" w:rsidP="000963D5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651442" w:rsidRDefault="00651442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651442" w:rsidSect="00651442">
          <w:pgSz w:w="11906" w:h="16838"/>
          <w:pgMar w:top="1134" w:right="567" w:bottom="851" w:left="1276" w:header="709" w:footer="709" w:gutter="0"/>
          <w:cols w:space="708"/>
          <w:docGrid w:linePitch="360"/>
        </w:sectPr>
      </w:pPr>
    </w:p>
    <w:p w:rsidR="00651442" w:rsidRDefault="00651442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C132B" w:rsidRPr="003834AF" w:rsidRDefault="00DC132B" w:rsidP="0005292B">
      <w:pPr>
        <w:tabs>
          <w:tab w:val="left" w:pos="6136"/>
        </w:tabs>
        <w:spacing w:line="280" w:lineRule="exact"/>
      </w:pPr>
    </w:p>
    <w:p w:rsidR="004520B0" w:rsidRPr="007E0F4A" w:rsidRDefault="004520B0" w:rsidP="004520B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4520B0" w:rsidRDefault="004520B0" w:rsidP="004520B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BB3419">
        <w:rPr>
          <w:sz w:val="28"/>
          <w:szCs w:val="28"/>
        </w:rPr>
        <w:t>и</w:t>
      </w:r>
      <w:r w:rsidR="000963D5">
        <w:rPr>
          <w:sz w:val="28"/>
          <w:szCs w:val="28"/>
        </w:rPr>
        <w:t xml:space="preserve"> муниципальной программы за </w:t>
      </w:r>
      <w:r w:rsidR="00FD3B8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4520B0" w:rsidRDefault="004A5E9A" w:rsidP="004520B0">
      <w:pPr>
        <w:spacing w:line="221" w:lineRule="auto"/>
        <w:jc w:val="center"/>
      </w:pPr>
      <w:r>
        <w:rPr>
          <w:sz w:val="28"/>
          <w:szCs w:val="28"/>
        </w:rPr>
        <w:t>«</w:t>
      </w:r>
      <w:r w:rsidR="004520B0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4520B0" w:rsidRPr="009C133C">
        <w:t xml:space="preserve"> </w:t>
      </w:r>
    </w:p>
    <w:p w:rsidR="004520B0" w:rsidRDefault="004520B0" w:rsidP="004520B0">
      <w:pPr>
        <w:spacing w:line="221" w:lineRule="auto"/>
        <w:jc w:val="center"/>
      </w:pPr>
      <w:r w:rsidRPr="009C133C">
        <w:t>(наименование му</w:t>
      </w:r>
      <w:r>
        <w:t xml:space="preserve">ниципальной </w:t>
      </w:r>
      <w:r w:rsidRPr="009C133C">
        <w:t xml:space="preserve"> программы)</w:t>
      </w:r>
    </w:p>
    <w:p w:rsidR="004520B0" w:rsidRPr="009C133C" w:rsidRDefault="004520B0" w:rsidP="004520B0">
      <w:pPr>
        <w:spacing w:line="221" w:lineRule="auto"/>
        <w:jc w:val="center"/>
      </w:pPr>
    </w:p>
    <w:p w:rsidR="004520B0" w:rsidRDefault="004520B0" w:rsidP="004520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:rsidR="004520B0" w:rsidRPr="009D2EF8" w:rsidRDefault="004520B0" w:rsidP="004520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09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993"/>
        <w:gridCol w:w="1346"/>
        <w:gridCol w:w="2067"/>
      </w:tblGrid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</w:p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год,</w:t>
            </w:r>
          </w:p>
          <w:p w:rsidR="004520B0" w:rsidRPr="003B1DAA" w:rsidRDefault="004520B0" w:rsidP="00017E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  20</w:t>
            </w:r>
            <w:r w:rsidR="00096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hyperlink w:anchor="Par1462" w:history="1">
              <w:r w:rsidRPr="003B1DA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план</w:t>
            </w:r>
          </w:p>
          <w:p w:rsidR="004520B0" w:rsidRPr="003B1DAA" w:rsidRDefault="00FD3B83" w:rsidP="000641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 xml:space="preserve">Факт </w:t>
            </w:r>
          </w:p>
          <w:p w:rsidR="004520B0" w:rsidRPr="003B1DAA" w:rsidRDefault="00FD3B83" w:rsidP="000641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223352" w:rsidP="000F7D74">
            <w:pPr>
              <w:spacing w:line="221" w:lineRule="auto"/>
              <w:jc w:val="center"/>
              <w:rPr>
                <w:u w:val="single"/>
              </w:rPr>
            </w:pPr>
            <w:r>
              <w:rPr>
                <w:kern w:val="2"/>
              </w:rPr>
              <w:t xml:space="preserve">Муниципальная </w:t>
            </w:r>
            <w:r w:rsidRPr="007F43E6">
              <w:rPr>
                <w:kern w:val="2"/>
              </w:rPr>
              <w:t xml:space="preserve"> программа</w:t>
            </w:r>
            <w:r w:rsidRPr="007F43E6">
              <w:rPr>
                <w:bCs/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муниципальными</w:t>
            </w:r>
            <w:r w:rsidRPr="007F43E6">
              <w:rPr>
                <w:bCs/>
                <w:kern w:val="2"/>
              </w:rPr>
              <w:t xml:space="preserve"> финансами </w:t>
            </w:r>
            <w:r w:rsidRPr="007F43E6">
              <w:rPr>
                <w:bCs/>
                <w:kern w:val="2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223352" w:rsidRPr="009D2EF8" w:rsidTr="000F7D74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1. </w:t>
            </w:r>
            <w:r w:rsidRPr="007F43E6">
              <w:rPr>
                <w:spacing w:val="-4"/>
                <w:kern w:val="2"/>
              </w:rPr>
              <w:t>Наличие бюджетного прогноза</w:t>
            </w:r>
            <w:r w:rsidRPr="007F43E6">
              <w:rPr>
                <w:kern w:val="2"/>
              </w:rPr>
              <w:t xml:space="preserve">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на долгосрочный период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</w:rPr>
              <w:t>да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</w:rPr>
              <w:t>да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52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2. </w:t>
            </w:r>
          </w:p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F43E6">
              <w:rPr>
                <w:kern w:val="2"/>
              </w:rPr>
              <w:t xml:space="preserve">Темп роста налоговых и неналоговых доходов </w:t>
            </w:r>
            <w:r w:rsidRPr="007F43E6">
              <w:rPr>
                <w:spacing w:val="-4"/>
                <w:kern w:val="2"/>
              </w:rPr>
              <w:t xml:space="preserve">бюджета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064169" w:rsidP="000F7D74">
            <w:pPr>
              <w:widowControl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064169" w:rsidP="000F7D74">
            <w:pPr>
              <w:widowControl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407167" w:rsidP="000F7D74">
            <w:pPr>
              <w:widowControl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117,1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52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Показатель 3</w:t>
            </w:r>
            <w:r w:rsidRPr="007F43E6">
              <w:rPr>
                <w:kern w:val="2"/>
              </w:rPr>
              <w:t xml:space="preserve">. Отношение объема государственного долга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по состоянию на 1 января года, следующего за отчетным, к общему годовому объему доходов (без учета</w:t>
            </w:r>
            <w:r>
              <w:rPr>
                <w:kern w:val="2"/>
              </w:rPr>
              <w:t xml:space="preserve"> безвозмездных поступлений) ме</w:t>
            </w:r>
            <w:r w:rsidRPr="007F43E6">
              <w:rPr>
                <w:kern w:val="2"/>
              </w:rPr>
              <w:t>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BB1B42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E6">
              <w:rPr>
                <w:kern w:val="2"/>
              </w:rPr>
              <w:t>Подпрограмма</w:t>
            </w:r>
            <w:r>
              <w:rPr>
                <w:kern w:val="2"/>
              </w:rPr>
              <w:t xml:space="preserve"> 1 </w:t>
            </w:r>
            <w:r w:rsidRPr="007F43E6">
              <w:rPr>
                <w:kern w:val="2"/>
              </w:rPr>
              <w:t xml:space="preserve"> </w:t>
            </w:r>
            <w:r w:rsidRPr="007F43E6">
              <w:rPr>
                <w:bCs/>
                <w:kern w:val="2"/>
              </w:rPr>
              <w:t>«Долгосрочное финансовое планирование»</w:t>
            </w:r>
          </w:p>
        </w:tc>
      </w:tr>
      <w:tr w:rsidR="00BB1B42" w:rsidRPr="009D2EF8" w:rsidTr="00017E1A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jc w:val="center"/>
              <w:rPr>
                <w:color w:val="000000"/>
              </w:rPr>
            </w:pPr>
            <w:r w:rsidRPr="003B1DAA">
              <w:rPr>
                <w:color w:val="000000"/>
              </w:rPr>
              <w:t>1</w:t>
            </w:r>
            <w:r w:rsidR="002F4165"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1.1. Объем налоговых </w:t>
            </w:r>
            <w:r w:rsidR="00AB1979">
              <w:rPr>
                <w:kern w:val="2"/>
              </w:rPr>
              <w:t xml:space="preserve">и неналоговых </w:t>
            </w:r>
            <w:r w:rsidRPr="007F43E6">
              <w:rPr>
                <w:kern w:val="2"/>
              </w:rPr>
              <w:t xml:space="preserve">доходов бюджета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тыс. </w:t>
            </w:r>
          </w:p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407167" w:rsidP="00017E1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5183,0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219E1" w:rsidRDefault="00407167" w:rsidP="00017E1A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6247,0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407167" w:rsidP="00017E1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6069,1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42" w:rsidRPr="009D2EF8" w:rsidTr="0040716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4165"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1.2. Доля расходов </w:t>
            </w:r>
            <w:r>
              <w:rPr>
                <w:spacing w:val="-4"/>
                <w:kern w:val="2"/>
              </w:rPr>
              <w:t>ме</w:t>
            </w:r>
            <w:r w:rsidRPr="007F43E6">
              <w:rPr>
                <w:spacing w:val="-4"/>
                <w:kern w:val="2"/>
              </w:rPr>
              <w:t>стного бюджета,</w:t>
            </w:r>
            <w:r w:rsidRPr="007F43E6">
              <w:rPr>
                <w:kern w:val="2"/>
              </w:rPr>
              <w:t xml:space="preserve"> формируемых в рамках </w:t>
            </w:r>
            <w:r>
              <w:rPr>
                <w:kern w:val="2"/>
              </w:rPr>
              <w:t>муниципаль</w:t>
            </w:r>
            <w:r w:rsidRPr="007F43E6">
              <w:rPr>
                <w:kern w:val="2"/>
              </w:rPr>
              <w:t xml:space="preserve">ных </w:t>
            </w:r>
            <w:r w:rsidRPr="007F43E6">
              <w:rPr>
                <w:spacing w:val="-4"/>
                <w:kern w:val="2"/>
              </w:rPr>
              <w:t xml:space="preserve">программ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, в общем объеме </w:t>
            </w:r>
            <w:r>
              <w:rPr>
                <w:spacing w:val="-4"/>
                <w:kern w:val="2"/>
              </w:rPr>
              <w:lastRenderedPageBreak/>
              <w:t>расходов мест</w:t>
            </w:r>
            <w:r w:rsidRPr="007F43E6">
              <w:rPr>
                <w:spacing w:val="-4"/>
                <w:kern w:val="2"/>
              </w:rPr>
              <w:t>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lastRenderedPageBreak/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0963D5" w:rsidP="00407167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98,</w:t>
            </w:r>
            <w:r w:rsidR="00407167">
              <w:rPr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E5F62" w:rsidRDefault="00407167" w:rsidP="004071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98,9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407167" w:rsidP="00407167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98,8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2F4165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E6">
              <w:rPr>
                <w:kern w:val="2"/>
              </w:rPr>
              <w:lastRenderedPageBreak/>
              <w:t>Подпрограмма</w:t>
            </w:r>
            <w:r>
              <w:rPr>
                <w:kern w:val="2"/>
              </w:rPr>
              <w:t xml:space="preserve"> 2 </w:t>
            </w:r>
            <w:r w:rsidRPr="007F43E6">
              <w:rPr>
                <w:kern w:val="2"/>
              </w:rPr>
              <w:t xml:space="preserve"> </w:t>
            </w:r>
            <w:r w:rsidRPr="007F43E6">
              <w:rPr>
                <w:bCs/>
                <w:kern w:val="2"/>
              </w:rPr>
              <w:t>«Нормативно-методическое</w:t>
            </w:r>
            <w:r>
              <w:rPr>
                <w:b/>
                <w:bCs/>
                <w:kern w:val="2"/>
              </w:rPr>
              <w:t xml:space="preserve"> </w:t>
            </w:r>
            <w:r w:rsidRPr="007F43E6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</w:tr>
      <w:tr w:rsidR="00407167" w:rsidRPr="009D2EF8" w:rsidTr="0035199A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7" w:rsidRPr="003B1DAA" w:rsidRDefault="00407167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7" w:rsidRPr="007F43E6" w:rsidRDefault="00407167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2.1. </w:t>
            </w:r>
            <w:r w:rsidRPr="007F43E6">
              <w:rPr>
                <w:spacing w:val="-4"/>
                <w:kern w:val="2"/>
              </w:rPr>
              <w:t>Уровень исполнения</w:t>
            </w:r>
            <w:r w:rsidRPr="007F43E6">
              <w:rPr>
                <w:b/>
                <w:spacing w:val="-4"/>
                <w:kern w:val="2"/>
              </w:rPr>
              <w:t xml:space="preserve"> </w:t>
            </w:r>
            <w:r w:rsidRPr="007F43E6">
              <w:rPr>
                <w:spacing w:val="-4"/>
                <w:kern w:val="2"/>
              </w:rPr>
              <w:t xml:space="preserve">расходных обязательств </w:t>
            </w:r>
            <w:r>
              <w:rPr>
                <w:spacing w:val="-4"/>
                <w:kern w:val="2"/>
              </w:rPr>
              <w:t>местного</w:t>
            </w:r>
            <w:r w:rsidRPr="007F43E6">
              <w:rPr>
                <w:spacing w:val="-4"/>
                <w:kern w:val="2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7" w:rsidRPr="007F43E6" w:rsidRDefault="00407167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67" w:rsidRPr="003B1DAA" w:rsidRDefault="00407167" w:rsidP="00F30CCE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67" w:rsidRPr="003E5F62" w:rsidRDefault="00407167" w:rsidP="00F30CC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98,9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67" w:rsidRPr="003B1DAA" w:rsidRDefault="00407167" w:rsidP="00F30CCE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98,8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7" w:rsidRPr="003B1DAA" w:rsidRDefault="00407167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81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3B1DAA" w:rsidRDefault="00BE6D81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>Показатель 2.2. Соотношение кол</w:t>
            </w:r>
            <w:r w:rsidRPr="007F43E6">
              <w:rPr>
                <w:spacing w:val="-4"/>
                <w:kern w:val="2"/>
              </w:rPr>
              <w:t>ичества проверок</w:t>
            </w:r>
            <w:r w:rsidRPr="007F43E6">
              <w:rPr>
                <w:kern w:val="2"/>
              </w:rPr>
              <w:t xml:space="preserve">, по результатам которых приняты </w:t>
            </w:r>
            <w:r w:rsidRPr="007F43E6">
              <w:rPr>
                <w:spacing w:val="-4"/>
                <w:kern w:val="2"/>
              </w:rPr>
              <w:t>меры по устранению нарушений, и количества проверок, по результатам</w:t>
            </w:r>
            <w:r w:rsidRPr="007F43E6">
              <w:rPr>
                <w:kern w:val="2"/>
              </w:rPr>
              <w:t xml:space="preserve"> которых выявлены 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100</w:t>
            </w:r>
            <w:r>
              <w:rPr>
                <w:kern w:val="2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100</w:t>
            </w:r>
            <w:r>
              <w:rPr>
                <w:kern w:val="2"/>
              </w:rPr>
              <w:t>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3B1DAA" w:rsidRDefault="00BE6D81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97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7" w:rsidRPr="00810997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81099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r w:rsidRPr="00810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Синегорского сельского поселения</w:t>
            </w:r>
            <w:r w:rsidRPr="0081099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2F4165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0F7D74">
            <w:r w:rsidRPr="007F43E6">
              <w:rPr>
                <w:kern w:val="2"/>
              </w:rPr>
              <w:t>Доля расхо</w:t>
            </w:r>
            <w:r>
              <w:rPr>
                <w:kern w:val="2"/>
              </w:rPr>
              <w:t>дов на обслуживание муниципаль</w:t>
            </w:r>
            <w:r w:rsidRPr="007F43E6">
              <w:rPr>
                <w:kern w:val="2"/>
              </w:rPr>
              <w:t xml:space="preserve">ного долга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в объеме </w:t>
            </w:r>
            <w:r w:rsidRPr="007F43E6">
              <w:rPr>
                <w:spacing w:val="-4"/>
                <w:kern w:val="2"/>
              </w:rPr>
              <w:t xml:space="preserve">расходов </w:t>
            </w:r>
            <w:r>
              <w:rPr>
                <w:spacing w:val="-4"/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2F4165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0B0" w:rsidRPr="00F852E6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4520B0" w:rsidRPr="00F852E6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4520B0" w:rsidRPr="00F852E6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муниципальной программы за </w:t>
      </w:r>
      <w:r w:rsidR="00FD3B83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4520B0" w:rsidRPr="007F5396" w:rsidRDefault="004520B0" w:rsidP="004520B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2130"/>
        <w:gridCol w:w="2127"/>
        <w:gridCol w:w="1277"/>
      </w:tblGrid>
      <w:tr w:rsidR="004520B0" w:rsidRPr="00F852E6" w:rsidTr="000F7D74">
        <w:trPr>
          <w:trHeight w:val="552"/>
        </w:trPr>
        <w:tc>
          <w:tcPr>
            <w:tcW w:w="561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2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257" w:type="dxa"/>
            <w:gridSpan w:val="2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520B0" w:rsidRPr="00F852E6" w:rsidTr="000F7D74">
        <w:tc>
          <w:tcPr>
            <w:tcW w:w="561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30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27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20B0" w:rsidRPr="00F852E6" w:rsidTr="000F7D74">
        <w:tc>
          <w:tcPr>
            <w:tcW w:w="561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30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520B0" w:rsidRPr="00F852E6" w:rsidTr="000F7D74">
        <w:tc>
          <w:tcPr>
            <w:tcW w:w="561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520B0" w:rsidRDefault="004520B0" w:rsidP="000F7D74">
            <w:pPr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Муниципальная программа Синегорского сельского поселения «Развитие транспортной системы»</w:t>
            </w:r>
          </w:p>
          <w:p w:rsidR="00064169" w:rsidRPr="00125789" w:rsidRDefault="00064169" w:rsidP="000F7D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125789" w:rsidRDefault="00064169" w:rsidP="000F7D74">
            <w:pPr>
              <w:jc w:val="center"/>
              <w:rPr>
                <w:bCs/>
                <w:color w:val="000000"/>
              </w:rPr>
            </w:pPr>
            <w:r w:rsidRPr="007F43E6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7F43E6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Pr="00125789" w:rsidRDefault="00064169" w:rsidP="0006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Pr="00125789" w:rsidRDefault="00064169" w:rsidP="0006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71572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1.1.</w:t>
            </w:r>
          </w:p>
          <w:p w:rsidR="00064169" w:rsidRPr="002034F2" w:rsidRDefault="00064169" w:rsidP="00715722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7F43E6">
              <w:t xml:space="preserve">Реализация мероприятий по </w:t>
            </w:r>
            <w:r w:rsidRPr="007F43E6">
              <w:rPr>
                <w:spacing w:val="-4"/>
              </w:rPr>
              <w:t>росту доходного потенциала</w:t>
            </w:r>
            <w:r w:rsidRPr="007F43E6">
              <w:t xml:space="preserve"> 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324424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2C19FE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</w:rPr>
              <w:t>(в сопоставимых условиях)</w:t>
            </w:r>
          </w:p>
        </w:tc>
        <w:tc>
          <w:tcPr>
            <w:tcW w:w="2127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</w:rPr>
              <w:t>(в сопоставимых условиях)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71572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1.2.</w:t>
            </w:r>
          </w:p>
          <w:p w:rsidR="00064169" w:rsidRPr="002034F2" w:rsidRDefault="00064169" w:rsidP="00715722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Проведение оценки эффективности налоговых льгот (пониженных ставок </w:t>
            </w:r>
            <w:r w:rsidRPr="007F43E6">
              <w:rPr>
                <w:spacing w:val="-4"/>
                <w:kern w:val="2"/>
              </w:rPr>
              <w:t xml:space="preserve">по налогам), установленных </w:t>
            </w:r>
            <w:r>
              <w:rPr>
                <w:kern w:val="2"/>
              </w:rPr>
              <w:t xml:space="preserve">решениями Собрания депутатов Синегорского сельского поселения </w:t>
            </w:r>
            <w:r w:rsidRPr="007F43E6">
              <w:rPr>
                <w:kern w:val="2"/>
              </w:rPr>
              <w:t>о налогах и сборах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324424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2C19FE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t>отмена неэффективных  налоговых льгот</w:t>
            </w:r>
            <w:r>
              <w:t xml:space="preserve"> Синегорского сельского поселения</w:t>
            </w:r>
            <w:r w:rsidRPr="007F43E6">
              <w:t xml:space="preserve"> и реализация мер, направленных на  их оптимизацию</w:t>
            </w:r>
          </w:p>
        </w:tc>
        <w:tc>
          <w:tcPr>
            <w:tcW w:w="2127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t>отмена неэффективных  налоговых льгот</w:t>
            </w:r>
            <w:r>
              <w:t xml:space="preserve"> Синегорского сельского поселения</w:t>
            </w:r>
            <w:r w:rsidRPr="007F43E6">
              <w:t xml:space="preserve"> и реализация мер, направленных на  их оптимизацию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546E3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1.3.</w:t>
            </w:r>
          </w:p>
          <w:p w:rsidR="00064169" w:rsidRPr="007F43E6" w:rsidRDefault="00064169" w:rsidP="00546E3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 </w:t>
            </w:r>
          </w:p>
          <w:p w:rsidR="00064169" w:rsidRPr="007F43E6" w:rsidRDefault="00064169" w:rsidP="00546E3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>
              <w:rPr>
                <w:kern w:val="2"/>
              </w:rPr>
              <w:t>в соответствии с муниципальн</w:t>
            </w:r>
            <w:r w:rsidRPr="007F43E6">
              <w:rPr>
                <w:kern w:val="2"/>
              </w:rPr>
              <w:t>ыми программами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324424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2C19FE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Pr="00BD7C0B" w:rsidRDefault="00064169" w:rsidP="000F7D7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BD7C0B">
              <w:rPr>
                <w:kern w:val="2"/>
              </w:rPr>
              <w:t xml:space="preserve">формирование и исполнение бюджета Синегорского сельского на основе программно-целевых принципов (планирование, контроль и последующая оценка эффективности использования </w:t>
            </w:r>
            <w:r w:rsidRPr="00BD7C0B">
              <w:rPr>
                <w:kern w:val="2"/>
              </w:rPr>
              <w:lastRenderedPageBreak/>
              <w:t>бюджетных средств);</w:t>
            </w:r>
          </w:p>
        </w:tc>
        <w:tc>
          <w:tcPr>
            <w:tcW w:w="2127" w:type="dxa"/>
          </w:tcPr>
          <w:p w:rsidR="00064169" w:rsidRPr="00BD7C0B" w:rsidRDefault="00064169" w:rsidP="000F7D7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BD7C0B">
              <w:rPr>
                <w:kern w:val="2"/>
              </w:rPr>
              <w:lastRenderedPageBreak/>
              <w:t xml:space="preserve">формирование и исполнение бюджета Синегорского сельского на основе программно-целевых принципов (планирование, контроль и последующая оценка эффективности использования </w:t>
            </w:r>
            <w:r w:rsidRPr="00BD7C0B">
              <w:rPr>
                <w:kern w:val="2"/>
              </w:rPr>
              <w:lastRenderedPageBreak/>
              <w:t>бюджетных средств);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20B0" w:rsidRPr="00F852E6" w:rsidTr="000F7D74">
        <w:tc>
          <w:tcPr>
            <w:tcW w:w="561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520B0" w:rsidRPr="00125789" w:rsidRDefault="004E37F1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F43E6">
              <w:rPr>
                <w:kern w:val="2"/>
              </w:rPr>
              <w:t>Подпрограмма</w:t>
            </w:r>
            <w:r>
              <w:rPr>
                <w:bCs/>
                <w:kern w:val="2"/>
              </w:rPr>
              <w:t xml:space="preserve"> 2 «Нормативно-методическое </w:t>
            </w:r>
            <w:r w:rsidRPr="007F43E6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2694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34F2">
              <w:rPr>
                <w:kern w:val="2"/>
              </w:rPr>
              <w:t>Основное мероприятие 2.1</w:t>
            </w:r>
            <w:r w:rsidRPr="002034F2">
              <w:t xml:space="preserve"> </w:t>
            </w:r>
            <w:r w:rsidRPr="007F43E6">
              <w:rPr>
                <w:spacing w:val="-4"/>
                <w:kern w:val="2"/>
              </w:rPr>
              <w:t>Разработка и совершенствование</w:t>
            </w:r>
            <w:r w:rsidRPr="007F43E6">
              <w:rPr>
                <w:kern w:val="2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Default="00064169">
            <w:r w:rsidRPr="008F218F">
              <w:rPr>
                <w:kern w:val="2"/>
              </w:rPr>
              <w:t>подготовка проектов местного бюджета, нормативных правовых актов Администрации Синегорского сельского поселения</w:t>
            </w:r>
          </w:p>
        </w:tc>
        <w:tc>
          <w:tcPr>
            <w:tcW w:w="2127" w:type="dxa"/>
          </w:tcPr>
          <w:p w:rsidR="00064169" w:rsidRDefault="00064169">
            <w:r w:rsidRPr="008F218F">
              <w:rPr>
                <w:kern w:val="2"/>
              </w:rPr>
              <w:t>подготовка проектов местного бюджета, нормативных правовых актов Администрации Синегорского сельского поселения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2.2.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>органов местного самоуправления Синегорского сельского поселения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Default="00064169">
            <w:r w:rsidRPr="00E61162">
              <w:rPr>
                <w:spacing w:val="-4"/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</w:t>
            </w:r>
            <w:r w:rsidRPr="00E61162">
              <w:rPr>
                <w:kern w:val="2"/>
              </w:rPr>
              <w:t xml:space="preserve"> функций</w:t>
            </w:r>
          </w:p>
        </w:tc>
        <w:tc>
          <w:tcPr>
            <w:tcW w:w="2127" w:type="dxa"/>
          </w:tcPr>
          <w:p w:rsidR="00064169" w:rsidRDefault="00064169">
            <w:r w:rsidRPr="00E61162">
              <w:rPr>
                <w:spacing w:val="-4"/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</w:t>
            </w:r>
            <w:r w:rsidRPr="00E61162">
              <w:rPr>
                <w:kern w:val="2"/>
              </w:rPr>
              <w:t xml:space="preserve"> функций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2.3.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>Организация планиро</w:t>
            </w:r>
            <w:r>
              <w:rPr>
                <w:kern w:val="2"/>
              </w:rPr>
              <w:t>вания и исполнения расходов ме</w:t>
            </w:r>
            <w:r w:rsidRPr="007F43E6">
              <w:rPr>
                <w:kern w:val="2"/>
              </w:rPr>
              <w:t>стного бюджета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Default="00064169">
            <w:r w:rsidRPr="001C3E35">
              <w:rPr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127" w:type="dxa"/>
          </w:tcPr>
          <w:p w:rsidR="00064169" w:rsidRDefault="00064169">
            <w:r w:rsidRPr="001C3E35">
              <w:rPr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2.4.</w:t>
            </w:r>
          </w:p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spacing w:val="-4"/>
                <w:kern w:val="2"/>
              </w:rPr>
              <w:t>Организация и осуществление</w:t>
            </w:r>
            <w:r w:rsidRPr="007F43E6">
              <w:rPr>
                <w:kern w:val="2"/>
              </w:rPr>
              <w:t xml:space="preserve"> </w:t>
            </w:r>
            <w:r w:rsidRPr="007F43E6">
              <w:rPr>
                <w:kern w:val="2"/>
              </w:rPr>
              <w:lastRenderedPageBreak/>
              <w:t xml:space="preserve">внутреннего </w:t>
            </w:r>
            <w:r>
              <w:rPr>
                <w:kern w:val="2"/>
              </w:rPr>
              <w:t xml:space="preserve">муниципального </w:t>
            </w:r>
            <w:r w:rsidRPr="007F43E6">
              <w:rPr>
                <w:kern w:val="2"/>
              </w:rPr>
              <w:t xml:space="preserve">финансового контроля </w:t>
            </w:r>
            <w:r w:rsidRPr="007F43E6">
              <w:rPr>
                <w:spacing w:val="-4"/>
                <w:kern w:val="2"/>
              </w:rPr>
              <w:t>за соблюдением бюджетного</w:t>
            </w:r>
            <w:r w:rsidRPr="007F43E6">
              <w:rPr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о контрактной системе 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Pr="00482A80" w:rsidRDefault="00064169" w:rsidP="000F7D74">
            <w:r w:rsidRPr="00482A80">
              <w:t xml:space="preserve">пресечение нарушений в финансово-бюджетной сфере, </w:t>
            </w:r>
            <w:r w:rsidRPr="00482A80">
              <w:lastRenderedPageBreak/>
              <w:t>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их в дальнейшем;</w:t>
            </w:r>
          </w:p>
        </w:tc>
        <w:tc>
          <w:tcPr>
            <w:tcW w:w="2127" w:type="dxa"/>
          </w:tcPr>
          <w:p w:rsidR="00064169" w:rsidRPr="00482A80" w:rsidRDefault="00064169" w:rsidP="000F7D74">
            <w:r w:rsidRPr="00482A80">
              <w:lastRenderedPageBreak/>
              <w:t xml:space="preserve">совершенствование методологической базы по </w:t>
            </w:r>
            <w:r w:rsidRPr="00482A80"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2034F2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«Управление муниципальн</w:t>
            </w:r>
            <w:r w:rsidRPr="007F43E6">
              <w:rPr>
                <w:bCs/>
                <w:kern w:val="2"/>
              </w:rPr>
              <w:t xml:space="preserve">ым долгом </w:t>
            </w:r>
            <w:r>
              <w:rPr>
                <w:bCs/>
                <w:kern w:val="2"/>
              </w:rPr>
              <w:t>Синегорского сельского поселения</w:t>
            </w:r>
            <w:r w:rsidRPr="007F43E6">
              <w:rPr>
                <w:bCs/>
                <w:kern w:val="2"/>
              </w:rPr>
              <w:t>»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5F3884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466B47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DB491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Pr="00B83E27" w:rsidRDefault="00064169" w:rsidP="000F7D74">
            <w:pPr>
              <w:rPr>
                <w:kern w:val="2"/>
              </w:rPr>
            </w:pPr>
          </w:p>
        </w:tc>
        <w:tc>
          <w:tcPr>
            <w:tcW w:w="2127" w:type="dxa"/>
          </w:tcPr>
          <w:p w:rsidR="00064169" w:rsidRPr="00B83E27" w:rsidRDefault="00064169" w:rsidP="000F7D74">
            <w:pPr>
              <w:rPr>
                <w:kern w:val="2"/>
              </w:rPr>
            </w:pP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3.1.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Обеспечение проведения единой политики </w:t>
            </w:r>
            <w:r>
              <w:rPr>
                <w:kern w:val="2"/>
              </w:rPr>
              <w:t xml:space="preserve">муниципальных </w:t>
            </w:r>
            <w:r w:rsidRPr="007F43E6">
              <w:rPr>
                <w:kern w:val="2"/>
              </w:rPr>
              <w:t xml:space="preserve">заимствований </w:t>
            </w:r>
            <w:r>
              <w:rPr>
                <w:kern w:val="2"/>
              </w:rPr>
              <w:t xml:space="preserve">Синегорского сельского поселения, </w:t>
            </w:r>
            <w:r w:rsidRPr="007F43E6">
              <w:rPr>
                <w:kern w:val="2"/>
              </w:rPr>
              <w:t xml:space="preserve"> управления </w:t>
            </w:r>
            <w:r>
              <w:rPr>
                <w:kern w:val="2"/>
              </w:rPr>
              <w:t xml:space="preserve">муниципальным </w:t>
            </w:r>
            <w:r w:rsidRPr="007F43E6">
              <w:rPr>
                <w:kern w:val="2"/>
              </w:rPr>
              <w:t xml:space="preserve"> долгом в соответствии с </w:t>
            </w:r>
            <w:r w:rsidRPr="007F43E6">
              <w:rPr>
                <w:bCs/>
                <w:kern w:val="2"/>
              </w:rPr>
              <w:t>Бюджетным кодексом</w:t>
            </w:r>
            <w:r w:rsidRPr="007F43E6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5F3884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466B47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DB491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Default="00064169">
            <w:r w:rsidRPr="00E257F1">
              <w:rPr>
                <w:kern w:val="2"/>
              </w:rPr>
              <w:t xml:space="preserve">отсутствие просроченной задолженности по </w:t>
            </w:r>
            <w:r w:rsidRPr="00E257F1">
              <w:rPr>
                <w:spacing w:val="-4"/>
                <w:kern w:val="2"/>
              </w:rPr>
              <w:t>расходам на обслуживание</w:t>
            </w:r>
            <w:r w:rsidRPr="00E257F1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2127" w:type="dxa"/>
          </w:tcPr>
          <w:p w:rsidR="00064169" w:rsidRDefault="00064169">
            <w:r w:rsidRPr="00E257F1">
              <w:rPr>
                <w:kern w:val="2"/>
              </w:rPr>
              <w:t xml:space="preserve">отсутствие просроченной задолженности по </w:t>
            </w:r>
            <w:r w:rsidRPr="00E257F1">
              <w:rPr>
                <w:spacing w:val="-4"/>
                <w:kern w:val="2"/>
              </w:rPr>
              <w:t>расходам на обслуживание</w:t>
            </w:r>
            <w:r w:rsidRPr="00E257F1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3.2.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Планирование бюджетных </w:t>
            </w:r>
            <w:r w:rsidRPr="007F43E6">
              <w:rPr>
                <w:spacing w:val="-4"/>
                <w:kern w:val="2"/>
              </w:rPr>
              <w:t xml:space="preserve">ассигнований на обслуживание </w:t>
            </w:r>
            <w:r>
              <w:rPr>
                <w:spacing w:val="-4"/>
                <w:kern w:val="2"/>
              </w:rPr>
              <w:t>муниципального долга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5F3884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64169" w:rsidRDefault="00064169">
            <w:r w:rsidRPr="00466B47">
              <w:rPr>
                <w:rFonts w:eastAsia="Calibri"/>
                <w:lang w:eastAsia="en-US"/>
              </w:rPr>
              <w:t>01.01.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64169" w:rsidRDefault="00064169">
            <w:r w:rsidRPr="00DB491D">
              <w:rPr>
                <w:rFonts w:eastAsia="Calibri"/>
                <w:lang w:eastAsia="en-US"/>
              </w:rPr>
              <w:t>31.12.</w:t>
            </w:r>
            <w:r w:rsidR="00FD3B8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064169" w:rsidRDefault="00064169">
            <w:r w:rsidRPr="0072311B">
              <w:rPr>
                <w:kern w:val="2"/>
              </w:rPr>
              <w:t xml:space="preserve">отсутствие просроченной задолженности по </w:t>
            </w:r>
            <w:r w:rsidRPr="0072311B">
              <w:rPr>
                <w:spacing w:val="-4"/>
                <w:kern w:val="2"/>
              </w:rPr>
              <w:t>расходам на обслуживание</w:t>
            </w:r>
            <w:r w:rsidRPr="0072311B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2127" w:type="dxa"/>
          </w:tcPr>
          <w:p w:rsidR="00064169" w:rsidRDefault="00064169">
            <w:r w:rsidRPr="0072311B">
              <w:rPr>
                <w:kern w:val="2"/>
              </w:rPr>
              <w:t xml:space="preserve">отсутствие просроченной задолженности по </w:t>
            </w:r>
            <w:r w:rsidRPr="0072311B">
              <w:rPr>
                <w:spacing w:val="-4"/>
                <w:kern w:val="2"/>
              </w:rPr>
              <w:t>расходам на обслуживание</w:t>
            </w:r>
            <w:r w:rsidRPr="0072311B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0B0" w:rsidRPr="00A9348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>СВЕДЕНИЯ</w:t>
      </w:r>
    </w:p>
    <w:p w:rsidR="004520B0" w:rsidRPr="00A9348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4A5E9A" w:rsidRPr="00A93480" w:rsidRDefault="004520B0" w:rsidP="004A5E9A">
      <w:pPr>
        <w:spacing w:line="221" w:lineRule="auto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муниципальной программы </w:t>
      </w:r>
      <w:r w:rsidR="004A5E9A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4A5E9A" w:rsidRPr="009C133C">
        <w:t xml:space="preserve"> </w:t>
      </w:r>
      <w:r w:rsidR="00E97777">
        <w:rPr>
          <w:sz w:val="28"/>
          <w:szCs w:val="28"/>
        </w:rPr>
        <w:t xml:space="preserve">за </w:t>
      </w:r>
      <w:r w:rsidR="00FD3B83">
        <w:rPr>
          <w:sz w:val="28"/>
          <w:szCs w:val="28"/>
        </w:rPr>
        <w:t>2024</w:t>
      </w:r>
      <w:r w:rsidR="004A5E9A" w:rsidRPr="00A93480">
        <w:rPr>
          <w:sz w:val="28"/>
          <w:szCs w:val="28"/>
        </w:rPr>
        <w:t xml:space="preserve"> г.</w:t>
      </w:r>
    </w:p>
    <w:p w:rsidR="004A5E9A" w:rsidRDefault="004A5E9A" w:rsidP="004A5E9A">
      <w:pPr>
        <w:spacing w:line="221" w:lineRule="auto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4520B0" w:rsidRPr="0093771B" w:rsidTr="000F7D74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0B0" w:rsidRPr="0093771B" w:rsidTr="000F7D74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B0" w:rsidRPr="0093771B" w:rsidRDefault="004520B0" w:rsidP="004520B0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4520B0" w:rsidRPr="0093771B" w:rsidTr="00AC0725">
        <w:trPr>
          <w:trHeight w:val="345"/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725" w:rsidRPr="0093771B" w:rsidTr="000F7D74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25" w:rsidRPr="00E97777" w:rsidRDefault="00AC0725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7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E9777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39073A">
              <w:t>9 953,0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39073A">
              <w:t>9 953,0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457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9 869,5</w:t>
            </w:r>
          </w:p>
        </w:tc>
      </w:tr>
      <w:tr w:rsidR="00AC0725" w:rsidRPr="0093771B" w:rsidTr="000F7D74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39073A">
              <w:t>9 953,0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39073A">
              <w:t>9 953,0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9 869,5</w:t>
            </w:r>
          </w:p>
        </w:tc>
      </w:tr>
      <w:tr w:rsidR="00EC0B68" w:rsidRPr="0093771B" w:rsidTr="000F7D74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007E6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9777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9777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B68" w:rsidRPr="0093771B" w:rsidTr="000F7D74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AC0725" w:rsidRDefault="00AC0725" w:rsidP="00007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AC0725" w:rsidRDefault="00AC0725" w:rsidP="00007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7E60" w:rsidRPr="0093771B" w:rsidTr="000F7D74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B68" w:rsidRPr="001D2166" w:rsidRDefault="00EC0B68" w:rsidP="000F7D74">
            <w:pPr>
              <w:spacing w:before="40"/>
              <w:rPr>
                <w:kern w:val="2"/>
              </w:rPr>
            </w:pPr>
            <w:r w:rsidRPr="001D2166">
              <w:rPr>
                <w:kern w:val="2"/>
              </w:rPr>
              <w:t xml:space="preserve">Подпрограмма 1. </w:t>
            </w:r>
          </w:p>
          <w:p w:rsidR="00EC0B68" w:rsidRPr="00456D10" w:rsidRDefault="00EC0B68" w:rsidP="000F7D74">
            <w:r w:rsidRPr="007F43E6">
              <w:rPr>
                <w:kern w:val="2"/>
              </w:rPr>
              <w:t>Подпро</w:t>
            </w:r>
            <w:r w:rsidRPr="007F43E6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20B0" w:rsidRPr="0093771B" w:rsidTr="000F7D74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</w:t>
            </w:r>
            <w:r w:rsidRPr="007F43E6">
              <w:rPr>
                <w:kern w:val="2"/>
              </w:rPr>
              <w:softHyphen/>
              <w:t>тие 1.1.</w:t>
            </w:r>
          </w:p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B68" w:rsidRPr="0093771B" w:rsidTr="000F7D74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1.2.</w:t>
            </w:r>
          </w:p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Проведение оценки эффективности налоговых льгот (пониженных с</w:t>
            </w:r>
            <w:r>
              <w:rPr>
                <w:kern w:val="2"/>
              </w:rPr>
              <w:t>тавок по налогам), установленных</w:t>
            </w:r>
            <w:r w:rsidRPr="007F43E6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нормативно-правовыми актами Синегорского сельского поселения о </w:t>
            </w:r>
            <w:r w:rsidRPr="007F43E6">
              <w:rPr>
                <w:kern w:val="2"/>
              </w:rPr>
              <w:t>налогах и сборах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Default="00EC0B68" w:rsidP="000F7D74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7B7" w:rsidRPr="0093771B" w:rsidTr="000F7D74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7F43E6" w:rsidRDefault="00EB17B7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lastRenderedPageBreak/>
              <w:t>Основное мероприятие 1.3.</w:t>
            </w:r>
          </w:p>
          <w:p w:rsidR="00EB17B7" w:rsidRPr="007F43E6" w:rsidRDefault="00EB17B7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 в соответ</w:t>
            </w:r>
            <w:r w:rsidRPr="007F43E6">
              <w:rPr>
                <w:kern w:val="2"/>
              </w:rPr>
              <w:softHyphen/>
              <w:t xml:space="preserve">ствии с </w:t>
            </w:r>
            <w:r>
              <w:rPr>
                <w:kern w:val="2"/>
              </w:rPr>
              <w:t xml:space="preserve">муниципальными  </w:t>
            </w:r>
            <w:r w:rsidRPr="007F43E6">
              <w:rPr>
                <w:kern w:val="2"/>
              </w:rPr>
              <w:t>про</w:t>
            </w:r>
            <w:r w:rsidRPr="007F43E6">
              <w:rPr>
                <w:kern w:val="2"/>
              </w:rPr>
              <w:softHyphen/>
              <w:t>граммами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Default="00EB17B7" w:rsidP="000F7D74">
            <w:r w:rsidRPr="0017214E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93771B" w:rsidRDefault="00EB17B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93771B" w:rsidRDefault="00EB17B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93771B" w:rsidRDefault="00EB17B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25" w:rsidRPr="0093771B" w:rsidTr="000F7D74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25" w:rsidRPr="00CF2FB4" w:rsidRDefault="00AC0725" w:rsidP="000F7D74">
            <w:pPr>
              <w:widowControl w:val="0"/>
            </w:pPr>
            <w:r w:rsidRPr="00CF2FB4">
              <w:t xml:space="preserve">Подпрограмма 2 </w:t>
            </w:r>
          </w:p>
          <w:p w:rsidR="00AC0725" w:rsidRPr="00294465" w:rsidRDefault="00AC0725" w:rsidP="000F7D74">
            <w:r w:rsidRPr="007F43E6">
              <w:rPr>
                <w:bCs/>
                <w:kern w:val="2"/>
              </w:rPr>
              <w:t>«Нормативно-методиче</w:t>
            </w:r>
            <w:r>
              <w:rPr>
                <w:bCs/>
                <w:kern w:val="2"/>
              </w:rPr>
              <w:t xml:space="preserve">ское </w:t>
            </w:r>
            <w:r w:rsidRPr="007F43E6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F30CCE">
            <w:pPr>
              <w:jc w:val="center"/>
            </w:pPr>
            <w:r w:rsidRPr="0039073A">
              <w:t>9 953,0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F30CCE">
            <w:pPr>
              <w:jc w:val="center"/>
            </w:pPr>
            <w:r w:rsidRPr="0039073A">
              <w:t>9 953,0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F3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9 869,5</w:t>
            </w:r>
          </w:p>
        </w:tc>
      </w:tr>
      <w:tr w:rsidR="00AC0725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F30CCE">
            <w:pPr>
              <w:jc w:val="center"/>
            </w:pPr>
            <w:r w:rsidRPr="0039073A">
              <w:t>9 953,0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F30CCE">
            <w:pPr>
              <w:jc w:val="center"/>
            </w:pPr>
            <w:r w:rsidRPr="0039073A">
              <w:t>9 953,0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F3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9 869,5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0725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Pr="0093771B" w:rsidRDefault="00AC0725" w:rsidP="000F7D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2E62F7">
              <w:t>Х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2E62F7"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5" w:rsidRDefault="00AC0725" w:rsidP="00AC0725">
            <w:pPr>
              <w:jc w:val="center"/>
            </w:pPr>
            <w:r w:rsidRPr="002E62F7">
              <w:t>Х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1D" w:rsidRPr="0093771B" w:rsidTr="000F7D74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7F43E6" w:rsidRDefault="00822A1D" w:rsidP="000F7D7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</w:t>
            </w:r>
            <w:r w:rsidRPr="007F43E6">
              <w:rPr>
                <w:kern w:val="2"/>
              </w:rPr>
              <w:softHyphen/>
              <w:t>тие 2.1.</w:t>
            </w:r>
          </w:p>
          <w:p w:rsidR="00822A1D" w:rsidRPr="007F43E6" w:rsidRDefault="00822A1D" w:rsidP="000F7D7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F43E6">
              <w:rPr>
                <w:bCs/>
                <w:kern w:val="2"/>
              </w:rPr>
              <w:t>Разработка и совершенство</w:t>
            </w:r>
            <w:r w:rsidRPr="007F43E6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Pr="007F43E6">
              <w:t>организации</w:t>
            </w:r>
            <w:r w:rsidRPr="007F43E6">
              <w:rPr>
                <w:bCs/>
                <w:kern w:val="2"/>
              </w:rPr>
              <w:t xml:space="preserve"> бюджетного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7F43E6" w:rsidRDefault="00017E1A" w:rsidP="000F7D7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</w:t>
            </w:r>
            <w:r w:rsidRPr="007F43E6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 xml:space="preserve">2 </w:t>
            </w:r>
            <w:r>
              <w:rPr>
                <w:rFonts w:cs="Courier New"/>
                <w:bCs/>
              </w:rPr>
              <w:t>О</w:t>
            </w:r>
            <w:r w:rsidRPr="00915693">
              <w:rPr>
                <w:rFonts w:cs="Courier New"/>
                <w:bCs/>
              </w:rPr>
              <w:t>беспечение деятельности Администрации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Default="00017E1A">
            <w:r w:rsidRPr="00B916B0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5 991,2</w:t>
            </w:r>
          </w:p>
        </w:tc>
      </w:tr>
      <w:tr w:rsidR="00822A1D" w:rsidRPr="0093771B" w:rsidTr="000F7D74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007263" w:rsidRDefault="00822A1D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07263">
              <w:rPr>
                <w:kern w:val="2"/>
              </w:rPr>
              <w:t>Основное мероприятие 2.3.</w:t>
            </w:r>
          </w:p>
          <w:p w:rsidR="00822A1D" w:rsidRPr="007F43E6" w:rsidRDefault="00822A1D" w:rsidP="000F7D7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07263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Default="00822A1D">
            <w:r w:rsidRPr="00B916B0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2A1D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F05941" w:rsidRDefault="00822A1D" w:rsidP="00F059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Синегорского сельского поселения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-  бюджета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214DCB" w:rsidRDefault="00F05941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F05941" w:rsidRPr="00214DCB" w:rsidRDefault="00F05941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>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Синегорского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Синегорского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2A1D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214DCB" w:rsidRDefault="00822A1D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>
              <w:rPr>
                <w:kern w:val="2"/>
              </w:rPr>
              <w:t>муниципального</w:t>
            </w:r>
            <w:r w:rsidRPr="00214DCB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0FD6" w:rsidRDefault="00C30FD6" w:rsidP="004660D0">
      <w:pPr>
        <w:spacing w:line="233" w:lineRule="auto"/>
        <w:rPr>
          <w:sz w:val="28"/>
        </w:rPr>
        <w:sectPr w:rsidR="00C30FD6" w:rsidSect="002F671D">
          <w:pgSz w:w="16838" w:h="11906" w:orient="landscape"/>
          <w:pgMar w:top="567" w:right="851" w:bottom="142" w:left="1134" w:header="709" w:footer="709" w:gutter="0"/>
          <w:cols w:space="708"/>
          <w:docGrid w:linePitch="360"/>
        </w:sectPr>
      </w:pPr>
    </w:p>
    <w:p w:rsidR="00237896" w:rsidRPr="00237896" w:rsidRDefault="00237896" w:rsidP="0023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7896">
        <w:rPr>
          <w:sz w:val="28"/>
          <w:szCs w:val="28"/>
        </w:rPr>
        <w:lastRenderedPageBreak/>
        <w:t>Оценка эффективности</w:t>
      </w:r>
    </w:p>
    <w:p w:rsidR="00237896" w:rsidRPr="00237896" w:rsidRDefault="00237896" w:rsidP="0023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7896">
        <w:rPr>
          <w:sz w:val="28"/>
          <w:szCs w:val="28"/>
        </w:rPr>
        <w:t xml:space="preserve"> реализации подпрограммы  «Нормативно-методическое обеспечение и организация бюджетного процесса» муниципальной программы </w:t>
      </w:r>
    </w:p>
    <w:p w:rsidR="00237896" w:rsidRPr="00237896" w:rsidRDefault="00237896" w:rsidP="0023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7896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7896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 xml:space="preserve">В результате реализации мероприятий подпрограммы, направленных на  применение программно-целевого принципа планирования и исполнения бюджета </w:t>
      </w:r>
      <w:r w:rsidR="00E84EAB">
        <w:rPr>
          <w:sz w:val="28"/>
          <w:szCs w:val="28"/>
        </w:rPr>
        <w:t>Синегорского сельского поселения Белокалитвинского района</w:t>
      </w:r>
      <w:r w:rsidRPr="00A620D4">
        <w:rPr>
          <w:sz w:val="28"/>
          <w:szCs w:val="28"/>
        </w:rPr>
        <w:t>, удельный вес фак</w:t>
      </w:r>
      <w:r w:rsidR="002907D2">
        <w:rPr>
          <w:sz w:val="28"/>
          <w:szCs w:val="28"/>
        </w:rPr>
        <w:t xml:space="preserve">тических расходов бюджета за </w:t>
      </w:r>
      <w:r w:rsidR="00FD3B83">
        <w:rPr>
          <w:sz w:val="28"/>
          <w:szCs w:val="28"/>
        </w:rPr>
        <w:t>2024</w:t>
      </w:r>
      <w:r w:rsidRPr="00A620D4">
        <w:rPr>
          <w:sz w:val="28"/>
          <w:szCs w:val="28"/>
        </w:rPr>
        <w:t xml:space="preserve"> год, формируемых в рамках муниц</w:t>
      </w:r>
      <w:r w:rsidR="00134D57">
        <w:rPr>
          <w:sz w:val="28"/>
          <w:szCs w:val="28"/>
        </w:rPr>
        <w:t>ип</w:t>
      </w:r>
      <w:r w:rsidR="00312BC3">
        <w:rPr>
          <w:sz w:val="28"/>
          <w:szCs w:val="28"/>
        </w:rPr>
        <w:t xml:space="preserve">альных программ, составил </w:t>
      </w:r>
      <w:r w:rsidR="00D93668">
        <w:rPr>
          <w:sz w:val="28"/>
          <w:szCs w:val="28"/>
        </w:rPr>
        <w:t>98,</w:t>
      </w:r>
      <w:r w:rsidR="00AC0725">
        <w:rPr>
          <w:sz w:val="28"/>
          <w:szCs w:val="28"/>
        </w:rPr>
        <w:t>8</w:t>
      </w:r>
      <w:r w:rsidR="00312BC3">
        <w:rPr>
          <w:sz w:val="28"/>
          <w:szCs w:val="28"/>
        </w:rPr>
        <w:t xml:space="preserve"> %. </w:t>
      </w:r>
      <w:r w:rsidRPr="00A620D4">
        <w:rPr>
          <w:sz w:val="28"/>
          <w:szCs w:val="28"/>
        </w:rPr>
        <w:t>Это способствует повышению результативности работы органов</w:t>
      </w:r>
      <w:r w:rsidR="00E84EAB">
        <w:rPr>
          <w:sz w:val="28"/>
          <w:szCs w:val="28"/>
        </w:rPr>
        <w:t xml:space="preserve"> местного самоуправления</w:t>
      </w:r>
      <w:r w:rsidRPr="00A620D4">
        <w:rPr>
          <w:sz w:val="28"/>
          <w:szCs w:val="28"/>
        </w:rPr>
        <w:t xml:space="preserve"> администрации </w:t>
      </w:r>
      <w:r w:rsidR="00E84EAB">
        <w:rPr>
          <w:sz w:val="28"/>
          <w:szCs w:val="28"/>
        </w:rPr>
        <w:t>Синегорского сельского поселения</w:t>
      </w:r>
      <w:r w:rsidRPr="00A620D4">
        <w:rPr>
          <w:sz w:val="28"/>
          <w:szCs w:val="28"/>
        </w:rPr>
        <w:t xml:space="preserve"> и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 </w:t>
      </w:r>
      <w:r w:rsidR="00134D57">
        <w:rPr>
          <w:sz w:val="28"/>
          <w:szCs w:val="28"/>
        </w:rPr>
        <w:t xml:space="preserve">Увеличение </w:t>
      </w:r>
      <w:r w:rsidRPr="00A620D4">
        <w:rPr>
          <w:sz w:val="28"/>
          <w:szCs w:val="28"/>
        </w:rPr>
        <w:t xml:space="preserve"> доли программных расходов </w:t>
      </w:r>
      <w:r>
        <w:rPr>
          <w:sz w:val="28"/>
          <w:szCs w:val="28"/>
        </w:rPr>
        <w:t xml:space="preserve"> </w:t>
      </w:r>
      <w:r w:rsidRPr="00A620D4">
        <w:rPr>
          <w:sz w:val="28"/>
          <w:szCs w:val="28"/>
        </w:rPr>
        <w:t xml:space="preserve">обусловлено  </w:t>
      </w:r>
      <w:r w:rsidR="00134D57">
        <w:rPr>
          <w:sz w:val="28"/>
          <w:szCs w:val="28"/>
        </w:rPr>
        <w:t>тем, что расходная часть</w:t>
      </w:r>
      <w:r w:rsidR="00E84EAB">
        <w:rPr>
          <w:sz w:val="28"/>
          <w:szCs w:val="28"/>
        </w:rPr>
        <w:t xml:space="preserve"> </w:t>
      </w:r>
      <w:r w:rsidR="00134D57">
        <w:rPr>
          <w:sz w:val="28"/>
          <w:szCs w:val="28"/>
        </w:rPr>
        <w:t>бюджета Синегорского сельского поселения формируется в программном формате.</w:t>
      </w:r>
    </w:p>
    <w:p w:rsidR="00245849" w:rsidRPr="00E94EFB" w:rsidRDefault="00245849" w:rsidP="00245849">
      <w:pPr>
        <w:jc w:val="both"/>
        <w:rPr>
          <w:sz w:val="28"/>
        </w:rPr>
      </w:pPr>
      <w:r>
        <w:rPr>
          <w:sz w:val="28"/>
        </w:rPr>
        <w:tab/>
        <w:t>Доходная часть бюджета Синегорского сельского поселения  при плано</w:t>
      </w:r>
      <w:r w:rsidR="001B009C">
        <w:rPr>
          <w:sz w:val="28"/>
        </w:rPr>
        <w:t xml:space="preserve">вых назначениях в сумме </w:t>
      </w:r>
      <w:r w:rsidR="00AC0725">
        <w:rPr>
          <w:sz w:val="28"/>
        </w:rPr>
        <w:t>121 606,4</w:t>
      </w:r>
      <w:r w:rsidR="00017E1A">
        <w:rPr>
          <w:sz w:val="28"/>
        </w:rPr>
        <w:t xml:space="preserve"> </w:t>
      </w:r>
      <w:r w:rsidR="001B009C">
        <w:rPr>
          <w:sz w:val="28"/>
        </w:rPr>
        <w:t xml:space="preserve">тыс. руб. исполнена на </w:t>
      </w:r>
      <w:r w:rsidR="00AC0725">
        <w:rPr>
          <w:sz w:val="28"/>
        </w:rPr>
        <w:t>98</w:t>
      </w:r>
      <w:r w:rsidR="00017E1A">
        <w:rPr>
          <w:sz w:val="28"/>
        </w:rPr>
        <w:t>,5</w:t>
      </w:r>
      <w:r>
        <w:rPr>
          <w:sz w:val="28"/>
        </w:rPr>
        <w:t xml:space="preserve"> % от уточненных годовых плановых назна</w:t>
      </w:r>
      <w:r w:rsidR="001B009C">
        <w:rPr>
          <w:sz w:val="28"/>
        </w:rPr>
        <w:t xml:space="preserve">чений, поступления составили </w:t>
      </w:r>
      <w:r w:rsidR="00AC0725">
        <w:rPr>
          <w:sz w:val="28"/>
        </w:rPr>
        <w:t>119 813,0</w:t>
      </w:r>
      <w:r>
        <w:rPr>
          <w:sz w:val="28"/>
        </w:rPr>
        <w:t xml:space="preserve"> тыс. руб., в том числе:</w:t>
      </w:r>
    </w:p>
    <w:p w:rsidR="001B009C" w:rsidRDefault="00245849" w:rsidP="00245849">
      <w:pPr>
        <w:jc w:val="both"/>
        <w:rPr>
          <w:sz w:val="28"/>
        </w:rPr>
      </w:pPr>
      <w:r>
        <w:rPr>
          <w:sz w:val="28"/>
        </w:rPr>
        <w:t xml:space="preserve">- безвозмездные </w:t>
      </w:r>
      <w:r w:rsidR="001B009C">
        <w:rPr>
          <w:sz w:val="28"/>
        </w:rPr>
        <w:t xml:space="preserve">поступления составили – </w:t>
      </w:r>
      <w:r w:rsidR="00AC0725">
        <w:rPr>
          <w:sz w:val="28"/>
        </w:rPr>
        <w:t>113 743,8</w:t>
      </w:r>
      <w:r w:rsidR="00312BC3">
        <w:rPr>
          <w:sz w:val="28"/>
        </w:rPr>
        <w:t xml:space="preserve"> </w:t>
      </w:r>
      <w:r w:rsidR="001B009C">
        <w:rPr>
          <w:sz w:val="28"/>
        </w:rPr>
        <w:t>тыс. руб.(</w:t>
      </w:r>
      <w:r w:rsidR="008E63FE">
        <w:rPr>
          <w:sz w:val="28"/>
        </w:rPr>
        <w:t>9</w:t>
      </w:r>
      <w:r w:rsidR="00AC0725">
        <w:rPr>
          <w:sz w:val="28"/>
        </w:rPr>
        <w:t>8,6</w:t>
      </w:r>
      <w:r w:rsidR="00081680">
        <w:rPr>
          <w:sz w:val="28"/>
        </w:rPr>
        <w:t xml:space="preserve"> </w:t>
      </w:r>
      <w:r>
        <w:rPr>
          <w:sz w:val="28"/>
        </w:rPr>
        <w:t xml:space="preserve">% от уточненных годовых плановых назначений), </w:t>
      </w:r>
      <w:r w:rsidR="001B009C">
        <w:rPr>
          <w:sz w:val="28"/>
        </w:rPr>
        <w:t xml:space="preserve">в том числе:  (дотация- </w:t>
      </w:r>
      <w:r w:rsidR="00AC0725">
        <w:rPr>
          <w:sz w:val="28"/>
        </w:rPr>
        <w:t>21 423,7</w:t>
      </w:r>
      <w:r>
        <w:rPr>
          <w:sz w:val="28"/>
        </w:rPr>
        <w:t xml:space="preserve"> выполнение передаваемых полномочий субъектов РФ -</w:t>
      </w:r>
      <w:r w:rsidR="00B91ED7">
        <w:rPr>
          <w:sz w:val="28"/>
        </w:rPr>
        <w:t xml:space="preserve"> </w:t>
      </w:r>
      <w:r>
        <w:rPr>
          <w:sz w:val="28"/>
        </w:rPr>
        <w:t>0,2 тыс.руб.,</w:t>
      </w:r>
      <w:r w:rsidR="00B91ED7">
        <w:rPr>
          <w:sz w:val="28"/>
        </w:rPr>
        <w:t xml:space="preserve"> </w:t>
      </w:r>
      <w:r>
        <w:rPr>
          <w:sz w:val="28"/>
        </w:rPr>
        <w:t>прочие м</w:t>
      </w:r>
      <w:r w:rsidR="001B009C">
        <w:rPr>
          <w:sz w:val="28"/>
        </w:rPr>
        <w:t xml:space="preserve">ежбюджетные трансферты – </w:t>
      </w:r>
      <w:r w:rsidR="00AC0725">
        <w:rPr>
          <w:sz w:val="28"/>
        </w:rPr>
        <w:t>91 913,3</w:t>
      </w:r>
      <w:r>
        <w:rPr>
          <w:sz w:val="28"/>
        </w:rPr>
        <w:t xml:space="preserve"> тыс.руб.</w:t>
      </w:r>
      <w:r w:rsidR="002907D2">
        <w:rPr>
          <w:sz w:val="28"/>
        </w:rPr>
        <w:t>)</w:t>
      </w:r>
      <w:r w:rsidR="00AC0725">
        <w:rPr>
          <w:sz w:val="28"/>
        </w:rPr>
        <w:t>.</w:t>
      </w:r>
      <w:r>
        <w:rPr>
          <w:sz w:val="28"/>
        </w:rPr>
        <w:t xml:space="preserve"> </w:t>
      </w:r>
    </w:p>
    <w:p w:rsidR="00B023AC" w:rsidRPr="00307EBA" w:rsidRDefault="00245849" w:rsidP="00BC1C1A">
      <w:pPr>
        <w:jc w:val="both"/>
        <w:rPr>
          <w:sz w:val="28"/>
        </w:rPr>
      </w:pPr>
      <w:r>
        <w:rPr>
          <w:sz w:val="28"/>
        </w:rPr>
        <w:t xml:space="preserve"> </w:t>
      </w:r>
      <w:r w:rsidR="00AC0725">
        <w:rPr>
          <w:sz w:val="28"/>
        </w:rPr>
        <w:t xml:space="preserve">       </w:t>
      </w:r>
      <w:r w:rsidR="00B023AC" w:rsidRPr="00307EBA">
        <w:rPr>
          <w:sz w:val="28"/>
        </w:rPr>
        <w:t>Основную долю в поступлении налоговых</w:t>
      </w:r>
      <w:r w:rsidR="00081680">
        <w:rPr>
          <w:sz w:val="28"/>
        </w:rPr>
        <w:t xml:space="preserve"> и неналоговых</w:t>
      </w:r>
      <w:r w:rsidR="00D93668">
        <w:rPr>
          <w:sz w:val="28"/>
        </w:rPr>
        <w:t xml:space="preserve"> доходов в </w:t>
      </w:r>
      <w:r w:rsidR="00FD3B83">
        <w:rPr>
          <w:sz w:val="28"/>
        </w:rPr>
        <w:t>2024</w:t>
      </w:r>
      <w:r w:rsidR="00B023AC" w:rsidRPr="00307EBA">
        <w:rPr>
          <w:sz w:val="28"/>
        </w:rPr>
        <w:t xml:space="preserve"> г. составляет земельный налог (</w:t>
      </w:r>
      <w:r w:rsidR="00D93668">
        <w:rPr>
          <w:sz w:val="28"/>
        </w:rPr>
        <w:t>3</w:t>
      </w:r>
      <w:r w:rsidR="00AC0725">
        <w:rPr>
          <w:sz w:val="28"/>
        </w:rPr>
        <w:t>9,5</w:t>
      </w:r>
      <w:r w:rsidR="005C1ED2">
        <w:rPr>
          <w:sz w:val="28"/>
        </w:rPr>
        <w:t xml:space="preserve"> </w:t>
      </w:r>
      <w:r w:rsidR="00B023AC" w:rsidRPr="00307EBA">
        <w:rPr>
          <w:sz w:val="28"/>
        </w:rPr>
        <w:t>%), налог на доходы физических лиц (</w:t>
      </w:r>
      <w:r w:rsidR="00F033CA">
        <w:rPr>
          <w:sz w:val="28"/>
        </w:rPr>
        <w:t>3</w:t>
      </w:r>
      <w:r w:rsidR="00AC0725">
        <w:rPr>
          <w:sz w:val="28"/>
        </w:rPr>
        <w:t>8,4</w:t>
      </w:r>
      <w:r w:rsidR="00017E1A">
        <w:rPr>
          <w:sz w:val="28"/>
        </w:rPr>
        <w:t xml:space="preserve"> </w:t>
      </w:r>
      <w:r w:rsidR="00B023AC" w:rsidRPr="00307EBA">
        <w:rPr>
          <w:sz w:val="28"/>
        </w:rPr>
        <w:t xml:space="preserve">%), а из неналоговых доходов – </w:t>
      </w:r>
      <w:r w:rsidR="005C1ED2" w:rsidRPr="005C1ED2">
        <w:rPr>
          <w:sz w:val="28"/>
        </w:rPr>
        <w:t>Доходы</w:t>
      </w:r>
      <w:r w:rsidR="00AC0725">
        <w:rPr>
          <w:sz w:val="28"/>
        </w:rPr>
        <w:t xml:space="preserve"> от использования имущества, находящегося в государственной и муниципальной собственности,</w:t>
      </w:r>
      <w:r w:rsidR="00B023AC" w:rsidRPr="00307EBA">
        <w:rPr>
          <w:sz w:val="28"/>
        </w:rPr>
        <w:t xml:space="preserve"> </w:t>
      </w:r>
      <w:r w:rsidR="004759C0">
        <w:rPr>
          <w:sz w:val="28"/>
        </w:rPr>
        <w:t>5,1</w:t>
      </w:r>
      <w:r w:rsidR="00081680">
        <w:rPr>
          <w:sz w:val="28"/>
        </w:rPr>
        <w:t xml:space="preserve"> </w:t>
      </w:r>
      <w:r w:rsidR="00B023AC" w:rsidRPr="00307EBA">
        <w:rPr>
          <w:sz w:val="28"/>
        </w:rPr>
        <w:t xml:space="preserve">%. 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>Расходные обязательства бюд</w:t>
      </w:r>
      <w:r w:rsidR="00D93668">
        <w:rPr>
          <w:sz w:val="28"/>
          <w:szCs w:val="28"/>
        </w:rPr>
        <w:t xml:space="preserve">жета за </w:t>
      </w:r>
      <w:r w:rsidR="00FD3B83">
        <w:rPr>
          <w:sz w:val="28"/>
          <w:szCs w:val="28"/>
        </w:rPr>
        <w:t>2024</w:t>
      </w:r>
      <w:r w:rsidR="00E84EAB">
        <w:rPr>
          <w:sz w:val="28"/>
          <w:szCs w:val="28"/>
        </w:rPr>
        <w:t xml:space="preserve"> год исполнены на </w:t>
      </w:r>
      <w:r w:rsidR="00D93668">
        <w:rPr>
          <w:sz w:val="28"/>
          <w:szCs w:val="28"/>
        </w:rPr>
        <w:t>9</w:t>
      </w:r>
      <w:r w:rsidR="004759C0">
        <w:rPr>
          <w:sz w:val="28"/>
          <w:szCs w:val="28"/>
        </w:rPr>
        <w:t>8,8</w:t>
      </w:r>
      <w:r w:rsidR="002B16E3">
        <w:rPr>
          <w:sz w:val="28"/>
          <w:szCs w:val="28"/>
        </w:rPr>
        <w:t xml:space="preserve"> %. </w:t>
      </w:r>
      <w:r w:rsidR="0069707C">
        <w:rPr>
          <w:sz w:val="28"/>
          <w:szCs w:val="28"/>
        </w:rPr>
        <w:t xml:space="preserve">              </w:t>
      </w:r>
      <w:r w:rsidRPr="00A620D4">
        <w:rPr>
          <w:sz w:val="28"/>
          <w:szCs w:val="28"/>
        </w:rPr>
        <w:t>Главным образом не исполнены обязательства за счет межбюджетных трансфертов</w:t>
      </w:r>
      <w:r w:rsidR="00086B9C">
        <w:rPr>
          <w:sz w:val="28"/>
          <w:szCs w:val="28"/>
        </w:rPr>
        <w:t xml:space="preserve"> </w:t>
      </w:r>
      <w:r w:rsidRPr="00A620D4">
        <w:rPr>
          <w:sz w:val="28"/>
          <w:szCs w:val="28"/>
        </w:rPr>
        <w:t xml:space="preserve">– в связи с </w:t>
      </w:r>
      <w:r w:rsidR="008D59B6">
        <w:rPr>
          <w:sz w:val="28"/>
          <w:szCs w:val="28"/>
        </w:rPr>
        <w:t>образовавшейся экономией по результатам торгов</w:t>
      </w:r>
      <w:r w:rsidR="008D59B6" w:rsidRPr="008D59B6">
        <w:rPr>
          <w:sz w:val="28"/>
          <w:szCs w:val="28"/>
        </w:rPr>
        <w:t xml:space="preserve"> </w:t>
      </w:r>
      <w:r w:rsidR="008D59B6">
        <w:rPr>
          <w:sz w:val="28"/>
          <w:szCs w:val="28"/>
        </w:rPr>
        <w:t>(</w:t>
      </w:r>
      <w:r w:rsidR="00086B9C">
        <w:rPr>
          <w:sz w:val="28"/>
          <w:szCs w:val="28"/>
        </w:rPr>
        <w:t>переселение граждан из аварийного жилищного фонда</w:t>
      </w:r>
      <w:r w:rsidR="008D59B6">
        <w:rPr>
          <w:sz w:val="28"/>
          <w:szCs w:val="28"/>
        </w:rPr>
        <w:t>).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>Кредиторская задолженность бюджета, а также просроченная задолженность по заработной плате отсутствует.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 xml:space="preserve">Общий объем фактически произведенных расходов на реализацию мероприятий подпрограммы за счет средств бюджета </w:t>
      </w:r>
      <w:r w:rsidR="00E84EAB">
        <w:rPr>
          <w:sz w:val="28"/>
          <w:szCs w:val="28"/>
        </w:rPr>
        <w:t>Синегорского сельского поселения</w:t>
      </w:r>
      <w:r w:rsidR="00F033CA">
        <w:rPr>
          <w:sz w:val="28"/>
          <w:szCs w:val="28"/>
        </w:rPr>
        <w:t xml:space="preserve"> за </w:t>
      </w:r>
      <w:r w:rsidR="00FD3B83">
        <w:rPr>
          <w:sz w:val="28"/>
          <w:szCs w:val="28"/>
        </w:rPr>
        <w:t>2024</w:t>
      </w:r>
      <w:r w:rsidRPr="00A620D4">
        <w:rPr>
          <w:sz w:val="28"/>
          <w:szCs w:val="28"/>
        </w:rPr>
        <w:t xml:space="preserve"> год состав</w:t>
      </w:r>
      <w:r w:rsidR="008D59B6">
        <w:rPr>
          <w:sz w:val="28"/>
          <w:szCs w:val="28"/>
        </w:rPr>
        <w:t xml:space="preserve">ил </w:t>
      </w:r>
      <w:r w:rsidR="004759C0">
        <w:rPr>
          <w:sz w:val="28"/>
          <w:szCs w:val="28"/>
        </w:rPr>
        <w:t>6 069,1</w:t>
      </w:r>
      <w:r w:rsidRPr="00A620D4">
        <w:rPr>
          <w:sz w:val="28"/>
          <w:szCs w:val="28"/>
        </w:rPr>
        <w:t xml:space="preserve"> тыс</w:t>
      </w:r>
      <w:r w:rsidR="00245849" w:rsidRPr="00A620D4">
        <w:rPr>
          <w:sz w:val="28"/>
          <w:szCs w:val="28"/>
        </w:rPr>
        <w:t>. р</w:t>
      </w:r>
      <w:r w:rsidRPr="00A620D4">
        <w:rPr>
          <w:sz w:val="28"/>
          <w:szCs w:val="28"/>
        </w:rPr>
        <w:t>ублей.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мероприятий, приоритетных основных мероприятий, финансируемых за счет средств местного бюджета оценивается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доля мероприятий, выполненных в полном объеме.</w:t>
      </w:r>
    </w:p>
    <w:p w:rsidR="0069707C" w:rsidRDefault="004759C0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9707C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реализации муниципальной программы в целом: 1,0, в связи с чем уровень реализации муниципальной программы является высоким.</w:t>
      </w:r>
    </w:p>
    <w:p w:rsidR="00D10E67" w:rsidRDefault="0069707C" w:rsidP="006C6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</w:t>
      </w:r>
    </w:p>
    <w:p w:rsidR="0069707C" w:rsidRDefault="0069707C" w:rsidP="006C6B1D">
      <w:pPr>
        <w:ind w:firstLine="709"/>
        <w:jc w:val="both"/>
        <w:rPr>
          <w:sz w:val="28"/>
          <w:szCs w:val="28"/>
        </w:rPr>
      </w:pPr>
    </w:p>
    <w:p w:rsidR="0069707C" w:rsidRDefault="0069707C" w:rsidP="006C6B1D">
      <w:pPr>
        <w:ind w:firstLine="709"/>
        <w:jc w:val="both"/>
        <w:rPr>
          <w:sz w:val="28"/>
          <w:szCs w:val="28"/>
        </w:rPr>
      </w:pPr>
    </w:p>
    <w:p w:rsidR="00A83FA5" w:rsidRDefault="00A83FA5" w:rsidP="006C6B1D">
      <w:pPr>
        <w:ind w:firstLine="709"/>
        <w:jc w:val="both"/>
        <w:rPr>
          <w:sz w:val="28"/>
          <w:szCs w:val="28"/>
        </w:rPr>
      </w:pPr>
    </w:p>
    <w:p w:rsidR="00A83FA5" w:rsidRDefault="00A83FA5" w:rsidP="006C6B1D">
      <w:pPr>
        <w:ind w:firstLine="709"/>
        <w:jc w:val="both"/>
        <w:rPr>
          <w:sz w:val="28"/>
          <w:szCs w:val="28"/>
        </w:rPr>
      </w:pPr>
    </w:p>
    <w:p w:rsidR="00F033CA" w:rsidRDefault="00F033CA" w:rsidP="00F033CA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651442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534734" w:rsidRDefault="00F033CA" w:rsidP="00F033CA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</w:t>
      </w:r>
      <w:r w:rsidR="005347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С.П.Беседина</w:t>
      </w:r>
      <w:r w:rsidR="00534734">
        <w:rPr>
          <w:sz w:val="28"/>
          <w:szCs w:val="28"/>
        </w:rPr>
        <w:t xml:space="preserve">                                            </w:t>
      </w:r>
    </w:p>
    <w:p w:rsidR="00534734" w:rsidRDefault="00534734" w:rsidP="00534734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4759C0">
      <w:pgSz w:w="11906" w:h="16838"/>
      <w:pgMar w:top="709" w:right="851" w:bottom="113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4F" w:rsidRDefault="000C034F">
      <w:r>
        <w:separator/>
      </w:r>
    </w:p>
  </w:endnote>
  <w:endnote w:type="continuationSeparator" w:id="0">
    <w:p w:rsidR="000C034F" w:rsidRDefault="000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4F" w:rsidRDefault="000C034F">
      <w:r>
        <w:separator/>
      </w:r>
    </w:p>
  </w:footnote>
  <w:footnote w:type="continuationSeparator" w:id="0">
    <w:p w:rsidR="000C034F" w:rsidRDefault="000C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E60"/>
    <w:rsid w:val="00012F1C"/>
    <w:rsid w:val="00017E1A"/>
    <w:rsid w:val="000244FC"/>
    <w:rsid w:val="000249A9"/>
    <w:rsid w:val="000260A0"/>
    <w:rsid w:val="00042C41"/>
    <w:rsid w:val="00052574"/>
    <w:rsid w:val="0005292B"/>
    <w:rsid w:val="00055498"/>
    <w:rsid w:val="00064169"/>
    <w:rsid w:val="00081680"/>
    <w:rsid w:val="00085EAF"/>
    <w:rsid w:val="00086B9C"/>
    <w:rsid w:val="000963D5"/>
    <w:rsid w:val="000A0BB8"/>
    <w:rsid w:val="000A45E9"/>
    <w:rsid w:val="000B1C49"/>
    <w:rsid w:val="000C034F"/>
    <w:rsid w:val="000C0FD4"/>
    <w:rsid w:val="000D1839"/>
    <w:rsid w:val="000D566F"/>
    <w:rsid w:val="000E0C81"/>
    <w:rsid w:val="000E3125"/>
    <w:rsid w:val="000E41B4"/>
    <w:rsid w:val="000F7D74"/>
    <w:rsid w:val="00102222"/>
    <w:rsid w:val="00117DB6"/>
    <w:rsid w:val="00133EC4"/>
    <w:rsid w:val="00134D57"/>
    <w:rsid w:val="0015799D"/>
    <w:rsid w:val="00183927"/>
    <w:rsid w:val="00186435"/>
    <w:rsid w:val="001A43FF"/>
    <w:rsid w:val="001B009C"/>
    <w:rsid w:val="001B0B39"/>
    <w:rsid w:val="001C3B75"/>
    <w:rsid w:val="001C7564"/>
    <w:rsid w:val="001E0A1D"/>
    <w:rsid w:val="001F1746"/>
    <w:rsid w:val="002119F2"/>
    <w:rsid w:val="002139BC"/>
    <w:rsid w:val="00223352"/>
    <w:rsid w:val="002328F0"/>
    <w:rsid w:val="00237896"/>
    <w:rsid w:val="00245849"/>
    <w:rsid w:val="00253CDD"/>
    <w:rsid w:val="002707DE"/>
    <w:rsid w:val="00284648"/>
    <w:rsid w:val="002907D2"/>
    <w:rsid w:val="00292583"/>
    <w:rsid w:val="00297A31"/>
    <w:rsid w:val="002A233F"/>
    <w:rsid w:val="002A78BC"/>
    <w:rsid w:val="002B16E3"/>
    <w:rsid w:val="002C41B7"/>
    <w:rsid w:val="002D348E"/>
    <w:rsid w:val="002E48A5"/>
    <w:rsid w:val="002E669D"/>
    <w:rsid w:val="002F4165"/>
    <w:rsid w:val="002F671D"/>
    <w:rsid w:val="00305D2D"/>
    <w:rsid w:val="00312BC3"/>
    <w:rsid w:val="00313CD5"/>
    <w:rsid w:val="0035199A"/>
    <w:rsid w:val="003834AF"/>
    <w:rsid w:val="00383925"/>
    <w:rsid w:val="00386EDA"/>
    <w:rsid w:val="00393B07"/>
    <w:rsid w:val="003B7200"/>
    <w:rsid w:val="003C211C"/>
    <w:rsid w:val="003D2A95"/>
    <w:rsid w:val="003D45E6"/>
    <w:rsid w:val="003E0A9F"/>
    <w:rsid w:val="003F3939"/>
    <w:rsid w:val="003F6976"/>
    <w:rsid w:val="00407167"/>
    <w:rsid w:val="0041256E"/>
    <w:rsid w:val="00426B82"/>
    <w:rsid w:val="004304B6"/>
    <w:rsid w:val="00431BD9"/>
    <w:rsid w:val="0043447E"/>
    <w:rsid w:val="004520B0"/>
    <w:rsid w:val="00453B1C"/>
    <w:rsid w:val="0045738C"/>
    <w:rsid w:val="0046294B"/>
    <w:rsid w:val="004660D0"/>
    <w:rsid w:val="00472FD9"/>
    <w:rsid w:val="004759C0"/>
    <w:rsid w:val="004862CD"/>
    <w:rsid w:val="00487B0A"/>
    <w:rsid w:val="0049109E"/>
    <w:rsid w:val="00495094"/>
    <w:rsid w:val="004A4C13"/>
    <w:rsid w:val="004A5E9A"/>
    <w:rsid w:val="004A6EB7"/>
    <w:rsid w:val="004C2A73"/>
    <w:rsid w:val="004E0005"/>
    <w:rsid w:val="004E1442"/>
    <w:rsid w:val="004E37F1"/>
    <w:rsid w:val="004F2C9F"/>
    <w:rsid w:val="00515F6C"/>
    <w:rsid w:val="00534734"/>
    <w:rsid w:val="00546E3C"/>
    <w:rsid w:val="0055510E"/>
    <w:rsid w:val="0057071A"/>
    <w:rsid w:val="005710D9"/>
    <w:rsid w:val="005965E4"/>
    <w:rsid w:val="00596E1D"/>
    <w:rsid w:val="005A6A4D"/>
    <w:rsid w:val="005B164B"/>
    <w:rsid w:val="005C1ED2"/>
    <w:rsid w:val="005D15EB"/>
    <w:rsid w:val="005E3DE4"/>
    <w:rsid w:val="00603518"/>
    <w:rsid w:val="00604085"/>
    <w:rsid w:val="00623DA2"/>
    <w:rsid w:val="00633F91"/>
    <w:rsid w:val="006503AC"/>
    <w:rsid w:val="00651442"/>
    <w:rsid w:val="00661D31"/>
    <w:rsid w:val="0066284E"/>
    <w:rsid w:val="0067462F"/>
    <w:rsid w:val="00684155"/>
    <w:rsid w:val="006841F0"/>
    <w:rsid w:val="00684415"/>
    <w:rsid w:val="0069707C"/>
    <w:rsid w:val="006A44FB"/>
    <w:rsid w:val="006A55D4"/>
    <w:rsid w:val="006C6B1D"/>
    <w:rsid w:val="00711BFE"/>
    <w:rsid w:val="00712082"/>
    <w:rsid w:val="00715722"/>
    <w:rsid w:val="00751316"/>
    <w:rsid w:val="0075262C"/>
    <w:rsid w:val="007573D5"/>
    <w:rsid w:val="00761BF5"/>
    <w:rsid w:val="00783538"/>
    <w:rsid w:val="007877EA"/>
    <w:rsid w:val="007A447C"/>
    <w:rsid w:val="007B4138"/>
    <w:rsid w:val="007D75E0"/>
    <w:rsid w:val="007E5A67"/>
    <w:rsid w:val="00803DAC"/>
    <w:rsid w:val="00810997"/>
    <w:rsid w:val="00812A03"/>
    <w:rsid w:val="00822459"/>
    <w:rsid w:val="00822A1D"/>
    <w:rsid w:val="008378BE"/>
    <w:rsid w:val="00847762"/>
    <w:rsid w:val="008560AF"/>
    <w:rsid w:val="0085718E"/>
    <w:rsid w:val="00862DAA"/>
    <w:rsid w:val="00867308"/>
    <w:rsid w:val="00870185"/>
    <w:rsid w:val="008870D6"/>
    <w:rsid w:val="008A15E3"/>
    <w:rsid w:val="008D59B6"/>
    <w:rsid w:val="008E63FE"/>
    <w:rsid w:val="008F06F5"/>
    <w:rsid w:val="008F0DD8"/>
    <w:rsid w:val="009201F5"/>
    <w:rsid w:val="00921A55"/>
    <w:rsid w:val="00925F14"/>
    <w:rsid w:val="0093314E"/>
    <w:rsid w:val="0093518E"/>
    <w:rsid w:val="00966F64"/>
    <w:rsid w:val="009739B9"/>
    <w:rsid w:val="0099212A"/>
    <w:rsid w:val="009A2EC3"/>
    <w:rsid w:val="009A3779"/>
    <w:rsid w:val="009A773D"/>
    <w:rsid w:val="009C133C"/>
    <w:rsid w:val="00A0558F"/>
    <w:rsid w:val="00A4766C"/>
    <w:rsid w:val="00A66631"/>
    <w:rsid w:val="00A725CA"/>
    <w:rsid w:val="00A83AE3"/>
    <w:rsid w:val="00A83FA5"/>
    <w:rsid w:val="00AA0DC3"/>
    <w:rsid w:val="00AA1E7B"/>
    <w:rsid w:val="00AB01AC"/>
    <w:rsid w:val="00AB1979"/>
    <w:rsid w:val="00AB2EEF"/>
    <w:rsid w:val="00AB774D"/>
    <w:rsid w:val="00AC0725"/>
    <w:rsid w:val="00AC7196"/>
    <w:rsid w:val="00AE1B56"/>
    <w:rsid w:val="00AE1BD0"/>
    <w:rsid w:val="00AF72B6"/>
    <w:rsid w:val="00B023AC"/>
    <w:rsid w:val="00B1294C"/>
    <w:rsid w:val="00B4181B"/>
    <w:rsid w:val="00B42F72"/>
    <w:rsid w:val="00B622AD"/>
    <w:rsid w:val="00B64C87"/>
    <w:rsid w:val="00B717D3"/>
    <w:rsid w:val="00B731EA"/>
    <w:rsid w:val="00B85B0C"/>
    <w:rsid w:val="00B85D57"/>
    <w:rsid w:val="00B91ED7"/>
    <w:rsid w:val="00BA0CDF"/>
    <w:rsid w:val="00BA4D12"/>
    <w:rsid w:val="00BA6D86"/>
    <w:rsid w:val="00BB1B42"/>
    <w:rsid w:val="00BB3419"/>
    <w:rsid w:val="00BB5C89"/>
    <w:rsid w:val="00BC1C1A"/>
    <w:rsid w:val="00BC6FDF"/>
    <w:rsid w:val="00BE2830"/>
    <w:rsid w:val="00BE6D81"/>
    <w:rsid w:val="00C01BCE"/>
    <w:rsid w:val="00C0781A"/>
    <w:rsid w:val="00C0786D"/>
    <w:rsid w:val="00C27038"/>
    <w:rsid w:val="00C30FD6"/>
    <w:rsid w:val="00C47C07"/>
    <w:rsid w:val="00C640C8"/>
    <w:rsid w:val="00C655DA"/>
    <w:rsid w:val="00C7163A"/>
    <w:rsid w:val="00CB4EB4"/>
    <w:rsid w:val="00CC4050"/>
    <w:rsid w:val="00CF3B27"/>
    <w:rsid w:val="00CF4573"/>
    <w:rsid w:val="00D10E67"/>
    <w:rsid w:val="00D168B0"/>
    <w:rsid w:val="00D31755"/>
    <w:rsid w:val="00D351BF"/>
    <w:rsid w:val="00D373CE"/>
    <w:rsid w:val="00D466C8"/>
    <w:rsid w:val="00D50327"/>
    <w:rsid w:val="00D57CCF"/>
    <w:rsid w:val="00D64ED6"/>
    <w:rsid w:val="00D7363F"/>
    <w:rsid w:val="00D8479F"/>
    <w:rsid w:val="00D87513"/>
    <w:rsid w:val="00D9297A"/>
    <w:rsid w:val="00D93668"/>
    <w:rsid w:val="00DA2743"/>
    <w:rsid w:val="00DB7ED9"/>
    <w:rsid w:val="00DC132B"/>
    <w:rsid w:val="00DD4664"/>
    <w:rsid w:val="00DE3E01"/>
    <w:rsid w:val="00DF2B62"/>
    <w:rsid w:val="00E17023"/>
    <w:rsid w:val="00E44533"/>
    <w:rsid w:val="00E61F86"/>
    <w:rsid w:val="00E84EAB"/>
    <w:rsid w:val="00E97777"/>
    <w:rsid w:val="00EA5F28"/>
    <w:rsid w:val="00EB1673"/>
    <w:rsid w:val="00EB17B7"/>
    <w:rsid w:val="00EC0B68"/>
    <w:rsid w:val="00ED320F"/>
    <w:rsid w:val="00F033CA"/>
    <w:rsid w:val="00F05941"/>
    <w:rsid w:val="00F10FD5"/>
    <w:rsid w:val="00F302ED"/>
    <w:rsid w:val="00F35621"/>
    <w:rsid w:val="00F36717"/>
    <w:rsid w:val="00F61EF6"/>
    <w:rsid w:val="00F625E0"/>
    <w:rsid w:val="00F65054"/>
    <w:rsid w:val="00F714E0"/>
    <w:rsid w:val="00F80A03"/>
    <w:rsid w:val="00F857A8"/>
    <w:rsid w:val="00F85CA0"/>
    <w:rsid w:val="00F93A48"/>
    <w:rsid w:val="00FA7053"/>
    <w:rsid w:val="00FB3FE0"/>
    <w:rsid w:val="00FB5809"/>
    <w:rsid w:val="00FD011C"/>
    <w:rsid w:val="00FD1822"/>
    <w:rsid w:val="00FD19DF"/>
    <w:rsid w:val="00FD3B83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Postan">
    <w:name w:val="Postan"/>
    <w:basedOn w:val="a"/>
    <w:rsid w:val="00BE6D81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1F12-62D1-46C8-871B-69A6E0A2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16511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2023-02-27T15:11:00Z</cp:lastPrinted>
  <dcterms:created xsi:type="dcterms:W3CDTF">2024-04-25T08:11:00Z</dcterms:created>
  <dcterms:modified xsi:type="dcterms:W3CDTF">2025-04-16T08:27:00Z</dcterms:modified>
</cp:coreProperties>
</file>