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96F" w:rsidRPr="00BA096F" w:rsidRDefault="00BA096F" w:rsidP="00BA096F">
      <w:pPr>
        <w:spacing w:before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96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1500" cy="723900"/>
            <wp:effectExtent l="1905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096F" w:rsidRPr="00BA096F" w:rsidRDefault="00BA096F" w:rsidP="00BA096F">
      <w:pPr>
        <w:pStyle w:val="2"/>
        <w:jc w:val="center"/>
        <w:rPr>
          <w:b w:val="0"/>
          <w:szCs w:val="28"/>
        </w:rPr>
      </w:pPr>
      <w:bookmarkStart w:id="0" w:name="Дата"/>
      <w:bookmarkEnd w:id="0"/>
      <w:r w:rsidRPr="00BA096F">
        <w:rPr>
          <w:b w:val="0"/>
          <w:szCs w:val="28"/>
        </w:rPr>
        <w:t>РОССИЙСКАЯ  ФЕДЕРАЦИЯ</w:t>
      </w:r>
    </w:p>
    <w:p w:rsidR="00BA096F" w:rsidRPr="00BA096F" w:rsidRDefault="00BA096F" w:rsidP="00BA096F">
      <w:pPr>
        <w:pStyle w:val="2"/>
        <w:jc w:val="center"/>
        <w:rPr>
          <w:b w:val="0"/>
          <w:szCs w:val="28"/>
        </w:rPr>
      </w:pPr>
      <w:r w:rsidRPr="00BA096F">
        <w:rPr>
          <w:b w:val="0"/>
          <w:szCs w:val="28"/>
        </w:rPr>
        <w:t>РОСТОВСКАЯ ОБЛАСТЬ</w:t>
      </w:r>
    </w:p>
    <w:p w:rsidR="00BA096F" w:rsidRPr="00BA096F" w:rsidRDefault="00BA096F" w:rsidP="00BA096F">
      <w:pPr>
        <w:pStyle w:val="2"/>
        <w:jc w:val="center"/>
        <w:rPr>
          <w:b w:val="0"/>
          <w:szCs w:val="28"/>
        </w:rPr>
      </w:pPr>
      <w:r w:rsidRPr="00BA096F">
        <w:rPr>
          <w:b w:val="0"/>
          <w:szCs w:val="28"/>
        </w:rPr>
        <w:t xml:space="preserve">МУНИЦИПАЛЬНОЕ ОБРАЗОВАНИЕ </w:t>
      </w:r>
    </w:p>
    <w:p w:rsidR="00BA096F" w:rsidRPr="00BA096F" w:rsidRDefault="00BA096F" w:rsidP="00BA096F">
      <w:pPr>
        <w:pStyle w:val="2"/>
        <w:jc w:val="center"/>
        <w:rPr>
          <w:b w:val="0"/>
          <w:szCs w:val="28"/>
        </w:rPr>
      </w:pPr>
      <w:r w:rsidRPr="00BA096F">
        <w:rPr>
          <w:b w:val="0"/>
          <w:szCs w:val="28"/>
        </w:rPr>
        <w:t>«СИНЕГОРСКОЕ СЕЛЬСКОЕ ПОСЕЛЕНИЕ»</w:t>
      </w:r>
    </w:p>
    <w:p w:rsidR="00BA096F" w:rsidRPr="00BA096F" w:rsidRDefault="00BA096F" w:rsidP="00BA096F">
      <w:pPr>
        <w:pStyle w:val="2"/>
        <w:jc w:val="center"/>
        <w:rPr>
          <w:b w:val="0"/>
          <w:szCs w:val="28"/>
        </w:rPr>
      </w:pPr>
      <w:r w:rsidRPr="00BA096F">
        <w:rPr>
          <w:b w:val="0"/>
          <w:szCs w:val="28"/>
        </w:rPr>
        <w:t>АДМИНИСТРАЦИЯ СИНЕГОРСКОГО СЕЛЬСКОГО ПОСЕЛЕНИЯ</w:t>
      </w:r>
    </w:p>
    <w:p w:rsidR="00BA096F" w:rsidRDefault="00BA096F" w:rsidP="006D31A9">
      <w:pPr>
        <w:pStyle w:val="1"/>
        <w:rPr>
          <w:b/>
          <w:sz w:val="28"/>
          <w:szCs w:val="28"/>
        </w:rPr>
      </w:pPr>
      <w:r w:rsidRPr="00BA096F">
        <w:rPr>
          <w:b/>
          <w:sz w:val="28"/>
          <w:szCs w:val="28"/>
        </w:rPr>
        <w:t>ПОСТАНОВЛЕНИЕ</w:t>
      </w:r>
    </w:p>
    <w:p w:rsidR="006D31A9" w:rsidRPr="006D31A9" w:rsidRDefault="006D31A9" w:rsidP="006D31A9">
      <w:pPr>
        <w:spacing w:after="0"/>
      </w:pPr>
    </w:p>
    <w:p w:rsidR="00663C46" w:rsidRDefault="006D31A9" w:rsidP="00663C4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19.08</w:t>
      </w:r>
      <w:r w:rsidR="00663C46">
        <w:rPr>
          <w:rFonts w:ascii="Times New Roman" w:hAnsi="Times New Roman" w:cs="Times New Roman"/>
          <w:sz w:val="28"/>
          <w:szCs w:val="28"/>
        </w:rPr>
        <w:t>.2025</w:t>
      </w:r>
      <w:r w:rsidR="00DD7A7E">
        <w:rPr>
          <w:rFonts w:ascii="Times New Roman" w:hAnsi="Times New Roman" w:cs="Times New Roman"/>
          <w:sz w:val="28"/>
          <w:szCs w:val="28"/>
        </w:rPr>
        <w:t xml:space="preserve">     </w:t>
      </w:r>
      <w:r w:rsidR="00BA096F" w:rsidRPr="00BA096F">
        <w:rPr>
          <w:rFonts w:ascii="Times New Roman" w:hAnsi="Times New Roman" w:cs="Times New Roman"/>
          <w:sz w:val="28"/>
          <w:szCs w:val="28"/>
        </w:rPr>
        <w:t xml:space="preserve">  №</w:t>
      </w:r>
      <w:r w:rsidR="00663C46">
        <w:rPr>
          <w:rFonts w:ascii="Times New Roman" w:hAnsi="Times New Roman" w:cs="Times New Roman"/>
          <w:sz w:val="28"/>
          <w:szCs w:val="28"/>
        </w:rPr>
        <w:t xml:space="preserve"> </w:t>
      </w:r>
      <w:r w:rsidR="00663C46" w:rsidRPr="00663C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117</w:t>
      </w:r>
    </w:p>
    <w:p w:rsidR="00BA096F" w:rsidRPr="00BA096F" w:rsidRDefault="00BA096F" w:rsidP="00BA096F">
      <w:pPr>
        <w:spacing w:before="120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     п. Синегорский</w:t>
      </w:r>
    </w:p>
    <w:p w:rsidR="00BA096F" w:rsidRPr="00663C46" w:rsidRDefault="00663C46" w:rsidP="00663C46">
      <w:pPr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3C46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</w:t>
      </w:r>
      <w:r w:rsidRPr="00663C46">
        <w:rPr>
          <w:rFonts w:ascii="Times New Roman" w:hAnsi="Times New Roman"/>
          <w:b/>
          <w:sz w:val="28"/>
          <w:szCs w:val="28"/>
        </w:rPr>
        <w:t>Администрации Синегорского сельского поселения</w:t>
      </w:r>
      <w:r w:rsidR="006D31A9">
        <w:rPr>
          <w:rFonts w:ascii="Times New Roman" w:hAnsi="Times New Roman"/>
          <w:b/>
          <w:bCs/>
          <w:sz w:val="28"/>
          <w:szCs w:val="28"/>
        </w:rPr>
        <w:t xml:space="preserve"> от 13.11.2020</w:t>
      </w:r>
      <w:r w:rsidRPr="00663C46">
        <w:rPr>
          <w:rFonts w:ascii="Times New Roman" w:hAnsi="Times New Roman"/>
          <w:b/>
          <w:bCs/>
          <w:sz w:val="28"/>
          <w:szCs w:val="28"/>
        </w:rPr>
        <w:t xml:space="preserve"> № 174 </w:t>
      </w:r>
    </w:p>
    <w:p w:rsidR="00BA096F" w:rsidRPr="00BA096F" w:rsidRDefault="00BA096F" w:rsidP="00BA096F">
      <w:pPr>
        <w:rPr>
          <w:rFonts w:ascii="Times New Roman" w:hAnsi="Times New Roman" w:cs="Times New Roman"/>
          <w:sz w:val="28"/>
          <w:szCs w:val="28"/>
        </w:rPr>
      </w:pPr>
    </w:p>
    <w:p w:rsidR="00BA096F" w:rsidRPr="00BA096F" w:rsidRDefault="00BA096F" w:rsidP="00BA096F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В соответствии с Налоговым кодексом Российской Федерации, Федеральным законом от 27.07.2010 № 210-ФЗ «Об организации предоставления государственных и муниципальных услуг»</w:t>
      </w:r>
      <w:r w:rsidR="00663C46">
        <w:rPr>
          <w:rFonts w:ascii="Times New Roman" w:hAnsi="Times New Roman" w:cs="Times New Roman"/>
          <w:sz w:val="28"/>
          <w:szCs w:val="28"/>
        </w:rPr>
        <w:t xml:space="preserve">, протеста </w:t>
      </w:r>
      <w:proofErr w:type="spellStart"/>
      <w:r w:rsidR="00663C46">
        <w:rPr>
          <w:rFonts w:ascii="Times New Roman" w:hAnsi="Times New Roman" w:cs="Times New Roman"/>
          <w:sz w:val="28"/>
          <w:szCs w:val="28"/>
        </w:rPr>
        <w:t>Белокалитвинской</w:t>
      </w:r>
      <w:proofErr w:type="spellEnd"/>
      <w:r w:rsidR="00663C46">
        <w:rPr>
          <w:rFonts w:ascii="Times New Roman" w:hAnsi="Times New Roman" w:cs="Times New Roman"/>
          <w:sz w:val="28"/>
          <w:szCs w:val="28"/>
        </w:rPr>
        <w:t xml:space="preserve"> городской прокуратуры</w:t>
      </w:r>
      <w:r w:rsidR="006D31A9">
        <w:rPr>
          <w:rFonts w:ascii="Times New Roman" w:hAnsi="Times New Roman" w:cs="Times New Roman"/>
          <w:sz w:val="28"/>
          <w:szCs w:val="28"/>
        </w:rPr>
        <w:t>,</w:t>
      </w:r>
      <w:r w:rsidRPr="00BA096F">
        <w:rPr>
          <w:rFonts w:ascii="Times New Roman" w:hAnsi="Times New Roman" w:cs="Times New Roman"/>
          <w:sz w:val="28"/>
          <w:szCs w:val="28"/>
        </w:rPr>
        <w:t xml:space="preserve"> Администрация Синегорского сельского поселения </w:t>
      </w:r>
      <w:r w:rsidRPr="00BA096F">
        <w:rPr>
          <w:rFonts w:ascii="Times New Roman" w:hAnsi="Times New Roman" w:cs="Times New Roman"/>
          <w:b/>
          <w:spacing w:val="60"/>
          <w:sz w:val="28"/>
          <w:szCs w:val="28"/>
        </w:rPr>
        <w:t>постановляет:</w:t>
      </w:r>
    </w:p>
    <w:p w:rsidR="00BA096F" w:rsidRDefault="00663C46" w:rsidP="006D31A9">
      <w:pPr>
        <w:pStyle w:val="a6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изменения в постановление </w:t>
      </w:r>
      <w:r w:rsidRPr="00663C46">
        <w:rPr>
          <w:rFonts w:ascii="Times New Roman" w:hAnsi="Times New Roman"/>
          <w:sz w:val="28"/>
          <w:szCs w:val="28"/>
        </w:rPr>
        <w:t>Администрации Синегорского сельского поселения</w:t>
      </w:r>
      <w:r w:rsidRPr="00663C46">
        <w:rPr>
          <w:rFonts w:ascii="Times New Roman" w:hAnsi="Times New Roman"/>
          <w:bCs/>
          <w:sz w:val="28"/>
          <w:szCs w:val="28"/>
        </w:rPr>
        <w:t xml:space="preserve"> от 13.11.2020г. № 174</w:t>
      </w:r>
      <w:r>
        <w:rPr>
          <w:rFonts w:ascii="Times New Roman" w:hAnsi="Times New Roman"/>
          <w:sz w:val="28"/>
          <w:szCs w:val="28"/>
        </w:rPr>
        <w:t xml:space="preserve"> «Об утверждении </w:t>
      </w:r>
      <w:r>
        <w:rPr>
          <w:rFonts w:ascii="Times New Roman" w:hAnsi="Times New Roman"/>
          <w:bCs/>
          <w:sz w:val="28"/>
          <w:szCs w:val="28"/>
        </w:rPr>
        <w:t>административного</w:t>
      </w:r>
      <w:r w:rsidR="00BA096F" w:rsidRPr="00BA096F">
        <w:rPr>
          <w:rFonts w:ascii="Times New Roman" w:hAnsi="Times New Roman"/>
          <w:bCs/>
          <w:sz w:val="28"/>
          <w:szCs w:val="28"/>
        </w:rPr>
        <w:t xml:space="preserve"> регламент</w:t>
      </w:r>
      <w:r>
        <w:rPr>
          <w:rFonts w:ascii="Times New Roman" w:hAnsi="Times New Roman"/>
          <w:bCs/>
          <w:sz w:val="28"/>
          <w:szCs w:val="28"/>
        </w:rPr>
        <w:t>а</w:t>
      </w:r>
      <w:r w:rsidR="00BA096F" w:rsidRPr="00BA096F">
        <w:rPr>
          <w:rFonts w:ascii="Times New Roman" w:hAnsi="Times New Roman"/>
          <w:bCs/>
          <w:sz w:val="28"/>
          <w:szCs w:val="28"/>
        </w:rPr>
        <w:t xml:space="preserve"> предоставления муниципальной услуги</w:t>
      </w:r>
      <w:r w:rsidR="00BA096F" w:rsidRPr="00BA096F">
        <w:rPr>
          <w:rFonts w:ascii="Times New Roman" w:hAnsi="Times New Roman"/>
          <w:sz w:val="28"/>
          <w:szCs w:val="28"/>
        </w:rPr>
        <w:t xml:space="preserve"> «Дача письменных разъяснений налогоплательщикам по вопросам применения муниципальных нормативных правовых актов о местных налогах и сборах»</w:t>
      </w:r>
      <w:r>
        <w:rPr>
          <w:rFonts w:ascii="Times New Roman" w:hAnsi="Times New Roman"/>
          <w:sz w:val="28"/>
          <w:szCs w:val="28"/>
        </w:rPr>
        <w:t xml:space="preserve"> изложив п. 3.1 в новой редакции:</w:t>
      </w:r>
    </w:p>
    <w:p w:rsidR="00663C46" w:rsidRPr="00BA096F" w:rsidRDefault="00663C46" w:rsidP="00663C46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« 3.1. </w:t>
      </w:r>
      <w:r w:rsidRPr="00BA096F">
        <w:rPr>
          <w:rFonts w:ascii="Times New Roman" w:hAnsi="Times New Roman" w:cs="Times New Roman"/>
          <w:sz w:val="28"/>
          <w:szCs w:val="28"/>
        </w:rPr>
        <w:t>Последовательность административных процедур.</w:t>
      </w:r>
    </w:p>
    <w:p w:rsidR="00663C46" w:rsidRPr="00BA096F" w:rsidRDefault="00663C46" w:rsidP="00663C4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Последовательность административных процедур исполнения муниципальной услуги включает в себя следующие действия:</w:t>
      </w:r>
    </w:p>
    <w:p w:rsidR="00663C46" w:rsidRPr="00BA096F" w:rsidRDefault="00663C46" w:rsidP="00663C4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прием и регистрация обращения;</w:t>
      </w:r>
    </w:p>
    <w:p w:rsidR="00663C46" w:rsidRPr="00BA096F" w:rsidRDefault="00663C46" w:rsidP="00663C4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рассмотрение обращения;</w:t>
      </w:r>
    </w:p>
    <w:p w:rsidR="00663C46" w:rsidRDefault="00663C46" w:rsidP="00663C4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подготовка и направление ответа на обращение заявителю.</w:t>
      </w:r>
    </w:p>
    <w:p w:rsidR="00087BA7" w:rsidRDefault="00087BA7" w:rsidP="00663C4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предоставлении государственных и муниципальных услуг в электронной форме идентификация и аутентификация могут осуществляться посре</w:t>
      </w:r>
      <w:r w:rsidR="00EF3FBA">
        <w:rPr>
          <w:rFonts w:ascii="Times New Roman" w:hAnsi="Times New Roman" w:cs="Times New Roman"/>
          <w:sz w:val="28"/>
          <w:szCs w:val="28"/>
        </w:rPr>
        <w:t>дством:</w:t>
      </w:r>
    </w:p>
    <w:p w:rsidR="00EF3FBA" w:rsidRPr="00EF3FBA" w:rsidRDefault="00EF3FBA" w:rsidP="00EF3F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F3FBA">
        <w:rPr>
          <w:rFonts w:ascii="Times New Roman" w:hAnsi="Times New Roman" w:cs="Times New Roman"/>
          <w:sz w:val="28"/>
          <w:szCs w:val="28"/>
        </w:rPr>
        <w:t>1) единой системы идентификации и аутентификации или иных государственных информационных систем, если такие государственные информационные системы в установленном Правительством Российской Федерации порядке обеспечивают взаимодействие с единой системой идентификации и аутентификации, при условии совпадения сведений о физическом лице в указанных информационных системах;</w:t>
      </w:r>
      <w:proofErr w:type="gramEnd"/>
    </w:p>
    <w:p w:rsidR="00EF3FBA" w:rsidRPr="00EF3FBA" w:rsidRDefault="00EF3FBA" w:rsidP="00EF3F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FBA">
        <w:rPr>
          <w:rFonts w:ascii="Times New Roman" w:hAnsi="Times New Roman" w:cs="Times New Roman"/>
          <w:sz w:val="28"/>
          <w:szCs w:val="28"/>
        </w:rPr>
        <w:lastRenderedPageBreak/>
        <w:t>2) единой системы идентификации и аутентификации и единой информационной системы персональных данных, обеспечивающей обработку, включая сбор и хранение, биометрических персональных данных, их проверку и передачу информации о степени их соответствия предоставленным биометрическим персональным данным физического лица</w:t>
      </w:r>
      <w:proofErr w:type="gramStart"/>
      <w:r w:rsidRPr="00EF3FBA">
        <w:rPr>
          <w:rFonts w:ascii="Times New Roman" w:hAnsi="Times New Roman" w:cs="Times New Roman"/>
          <w:sz w:val="28"/>
          <w:szCs w:val="28"/>
        </w:rPr>
        <w:t>.</w:t>
      </w:r>
      <w:r w:rsidR="00A556E9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BA096F" w:rsidRPr="00BA096F" w:rsidRDefault="00BA096F" w:rsidP="006D31A9">
      <w:pPr>
        <w:pStyle w:val="a6"/>
        <w:numPr>
          <w:ilvl w:val="0"/>
          <w:numId w:val="1"/>
        </w:numPr>
        <w:tabs>
          <w:tab w:val="left" w:pos="426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BA096F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 момента официального опубликования. </w:t>
      </w:r>
    </w:p>
    <w:p w:rsidR="00BA096F" w:rsidRPr="00BA096F" w:rsidRDefault="00BA096F" w:rsidP="006D31A9">
      <w:pPr>
        <w:pStyle w:val="a6"/>
        <w:numPr>
          <w:ilvl w:val="0"/>
          <w:numId w:val="1"/>
        </w:numPr>
        <w:tabs>
          <w:tab w:val="left" w:pos="426"/>
          <w:tab w:val="left" w:pos="567"/>
          <w:tab w:val="left" w:pos="709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A096F">
        <w:rPr>
          <w:rFonts w:ascii="Times New Roman" w:hAnsi="Times New Roman"/>
          <w:sz w:val="28"/>
          <w:szCs w:val="28"/>
        </w:rPr>
        <w:t>Контроль исполнения настоящего постановления оставляю за собой.</w:t>
      </w:r>
    </w:p>
    <w:p w:rsidR="00DD7A7E" w:rsidRDefault="00DD7A7E" w:rsidP="00AF7C35">
      <w:pPr>
        <w:pStyle w:val="ConsPlusNormal0"/>
        <w:ind w:left="-284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7A7E" w:rsidRDefault="00DD7A7E" w:rsidP="00AF7C35">
      <w:pPr>
        <w:pStyle w:val="ConsPlusNormal0"/>
        <w:ind w:left="-284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F7C35" w:rsidRPr="0029284D" w:rsidRDefault="00663C46" w:rsidP="00A13C98">
      <w:pPr>
        <w:pStyle w:val="ConsPlusNormal0"/>
        <w:ind w:left="-284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</w:t>
      </w:r>
      <w:r w:rsidR="00AF7C35" w:rsidRPr="0029284D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AF7C35" w:rsidRPr="0029284D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AF7C35" w:rsidRPr="0029284D" w:rsidRDefault="00AF7C35" w:rsidP="00A13C98">
      <w:pPr>
        <w:pStyle w:val="ConsPlusNormal0"/>
        <w:ind w:left="-284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84D">
        <w:rPr>
          <w:rFonts w:ascii="Times New Roman" w:hAnsi="Times New Roman" w:cs="Times New Roman"/>
          <w:sz w:val="28"/>
          <w:szCs w:val="28"/>
        </w:rPr>
        <w:t>Синегорского сельского поселе</w:t>
      </w:r>
      <w:r>
        <w:rPr>
          <w:rFonts w:ascii="Times New Roman" w:hAnsi="Times New Roman" w:cs="Times New Roman"/>
          <w:sz w:val="28"/>
          <w:szCs w:val="28"/>
        </w:rPr>
        <w:t xml:space="preserve">ния                         </w:t>
      </w:r>
      <w:r w:rsidRPr="0029284D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9284D">
        <w:rPr>
          <w:rFonts w:ascii="Times New Roman" w:hAnsi="Times New Roman" w:cs="Times New Roman"/>
          <w:sz w:val="28"/>
          <w:szCs w:val="28"/>
        </w:rPr>
        <w:t xml:space="preserve">    </w:t>
      </w:r>
      <w:r w:rsidR="00663C46">
        <w:rPr>
          <w:rFonts w:ascii="Times New Roman" w:hAnsi="Times New Roman" w:cs="Times New Roman"/>
          <w:sz w:val="28"/>
          <w:szCs w:val="28"/>
        </w:rPr>
        <w:t>С</w:t>
      </w:r>
      <w:r w:rsidRPr="0029284D">
        <w:rPr>
          <w:rFonts w:ascii="Times New Roman" w:hAnsi="Times New Roman" w:cs="Times New Roman"/>
          <w:sz w:val="28"/>
          <w:szCs w:val="28"/>
        </w:rPr>
        <w:t>.</w:t>
      </w:r>
      <w:r w:rsidR="00663C46">
        <w:rPr>
          <w:rFonts w:ascii="Times New Roman" w:hAnsi="Times New Roman" w:cs="Times New Roman"/>
          <w:sz w:val="28"/>
          <w:szCs w:val="28"/>
        </w:rPr>
        <w:t>П</w:t>
      </w:r>
      <w:r w:rsidRPr="0029284D">
        <w:rPr>
          <w:rFonts w:ascii="Times New Roman" w:hAnsi="Times New Roman" w:cs="Times New Roman"/>
          <w:sz w:val="28"/>
          <w:szCs w:val="28"/>
        </w:rPr>
        <w:t xml:space="preserve">. </w:t>
      </w:r>
      <w:r w:rsidR="00663C46">
        <w:rPr>
          <w:rFonts w:ascii="Times New Roman" w:hAnsi="Times New Roman" w:cs="Times New Roman"/>
          <w:sz w:val="28"/>
          <w:szCs w:val="28"/>
        </w:rPr>
        <w:t>Беседина</w:t>
      </w:r>
    </w:p>
    <w:p w:rsidR="00AF7C35" w:rsidRPr="0029284D" w:rsidRDefault="00AF7C35" w:rsidP="00AF7C35">
      <w:pPr>
        <w:pStyle w:val="ConsPlusNormal0"/>
        <w:ind w:left="-284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53C57" w:rsidRDefault="006D31A9" w:rsidP="00A13C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Верно</w:t>
      </w:r>
      <w:bookmarkStart w:id="1" w:name="_GoBack"/>
      <w:bookmarkEnd w:id="1"/>
      <w:r w:rsidR="00D53C57">
        <w:rPr>
          <w:rFonts w:ascii="Times New Roman" w:hAnsi="Times New Roman" w:cs="Times New Roman"/>
          <w:sz w:val="28"/>
          <w:szCs w:val="28"/>
        </w:rPr>
        <w:t>:</w:t>
      </w:r>
    </w:p>
    <w:p w:rsidR="00D53C57" w:rsidRDefault="00D53C57" w:rsidP="00A13C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сектором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общим</w:t>
      </w:r>
    </w:p>
    <w:p w:rsidR="00D53C57" w:rsidRDefault="00D53C57" w:rsidP="00A13C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земельно-правовым вопросам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</w:t>
      </w:r>
      <w:r w:rsidRPr="0029284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9284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Беседина</w:t>
      </w:r>
    </w:p>
    <w:p w:rsidR="00D53C57" w:rsidRDefault="00D53C57" w:rsidP="00A13C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7A7E" w:rsidRDefault="00DD7A7E" w:rsidP="00AF7C3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63C46" w:rsidRDefault="00663C46" w:rsidP="00AF7C3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63C46" w:rsidRDefault="00663C46" w:rsidP="00AF7C35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663C46" w:rsidSect="00663C46">
      <w:pgSz w:w="11906" w:h="16838"/>
      <w:pgMar w:top="568" w:right="850" w:bottom="709" w:left="1134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9E2D7E"/>
    <w:multiLevelType w:val="hybridMultilevel"/>
    <w:tmpl w:val="BFDE3F26"/>
    <w:lvl w:ilvl="0" w:tplc="1AC20140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8995C74"/>
    <w:multiLevelType w:val="hybridMultilevel"/>
    <w:tmpl w:val="10CA549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A096F"/>
    <w:rsid w:val="00086FF2"/>
    <w:rsid w:val="00087BA7"/>
    <w:rsid w:val="000D12D0"/>
    <w:rsid w:val="001064C2"/>
    <w:rsid w:val="001404C6"/>
    <w:rsid w:val="0015294A"/>
    <w:rsid w:val="002D46BC"/>
    <w:rsid w:val="002E0133"/>
    <w:rsid w:val="004E21B9"/>
    <w:rsid w:val="0052651B"/>
    <w:rsid w:val="005D7759"/>
    <w:rsid w:val="00663C46"/>
    <w:rsid w:val="006D31A9"/>
    <w:rsid w:val="00952A34"/>
    <w:rsid w:val="00A13C98"/>
    <w:rsid w:val="00A26960"/>
    <w:rsid w:val="00A34A3F"/>
    <w:rsid w:val="00A4299D"/>
    <w:rsid w:val="00A556E9"/>
    <w:rsid w:val="00AF7C35"/>
    <w:rsid w:val="00BA096F"/>
    <w:rsid w:val="00BF77EB"/>
    <w:rsid w:val="00D53C57"/>
    <w:rsid w:val="00DD7A7E"/>
    <w:rsid w:val="00EF3FBA"/>
    <w:rsid w:val="00F32829"/>
    <w:rsid w:val="00F91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1B9"/>
  </w:style>
  <w:style w:type="paragraph" w:styleId="1">
    <w:name w:val="heading 1"/>
    <w:basedOn w:val="a"/>
    <w:next w:val="a"/>
    <w:link w:val="10"/>
    <w:qFormat/>
    <w:rsid w:val="00BA096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4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A096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096F"/>
    <w:rPr>
      <w:rFonts w:ascii="Times New Roman" w:eastAsia="Times New Roman" w:hAnsi="Times New Roman" w:cs="Times New Roman"/>
      <w:sz w:val="44"/>
      <w:szCs w:val="20"/>
    </w:rPr>
  </w:style>
  <w:style w:type="character" w:customStyle="1" w:styleId="20">
    <w:name w:val="Заголовок 2 Знак"/>
    <w:basedOn w:val="a0"/>
    <w:link w:val="2"/>
    <w:semiHidden/>
    <w:rsid w:val="00BA096F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A0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096F"/>
    <w:rPr>
      <w:rFonts w:ascii="Tahoma" w:hAnsi="Tahoma" w:cs="Tahoma"/>
      <w:sz w:val="16"/>
      <w:szCs w:val="16"/>
    </w:rPr>
  </w:style>
  <w:style w:type="character" w:customStyle="1" w:styleId="ConsPlusNormal">
    <w:name w:val="ConsPlusNormal Знак"/>
    <w:link w:val="ConsPlusNormal0"/>
    <w:uiPriority w:val="99"/>
    <w:locked/>
    <w:rsid w:val="00BA096F"/>
    <w:rPr>
      <w:rFonts w:ascii="Arial" w:hAnsi="Arial" w:cs="Arial"/>
    </w:rPr>
  </w:style>
  <w:style w:type="character" w:customStyle="1" w:styleId="a5">
    <w:name w:val="Основной текст_"/>
    <w:link w:val="11"/>
    <w:uiPriority w:val="99"/>
    <w:locked/>
    <w:rsid w:val="00BA096F"/>
    <w:rPr>
      <w:spacing w:val="1"/>
      <w:sz w:val="27"/>
      <w:shd w:val="clear" w:color="auto" w:fill="FFFFFF"/>
    </w:rPr>
  </w:style>
  <w:style w:type="paragraph" w:customStyle="1" w:styleId="11">
    <w:name w:val="Основной текст1"/>
    <w:basedOn w:val="a"/>
    <w:link w:val="a5"/>
    <w:uiPriority w:val="99"/>
    <w:rsid w:val="00BA096F"/>
    <w:pPr>
      <w:widowControl w:val="0"/>
      <w:shd w:val="clear" w:color="auto" w:fill="FFFFFF"/>
      <w:spacing w:after="720" w:line="240" w:lineRule="atLeast"/>
      <w:jc w:val="both"/>
    </w:pPr>
    <w:rPr>
      <w:spacing w:val="1"/>
      <w:sz w:val="27"/>
    </w:rPr>
  </w:style>
  <w:style w:type="paragraph" w:customStyle="1" w:styleId="ConsPlusNonformat">
    <w:name w:val="ConsPlusNonformat"/>
    <w:uiPriority w:val="99"/>
    <w:rsid w:val="00BA09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0">
    <w:name w:val="ConsPlusNormal"/>
    <w:link w:val="ConsPlusNormal"/>
    <w:rsid w:val="00BA096F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BA096F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Title">
    <w:name w:val="ConsPlusTitle"/>
    <w:uiPriority w:val="99"/>
    <w:rsid w:val="00BA09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apple-converted-space">
    <w:name w:val="apple-converted-space"/>
    <w:basedOn w:val="a0"/>
    <w:uiPriority w:val="99"/>
    <w:rsid w:val="00BA096F"/>
    <w:rPr>
      <w:rFonts w:ascii="Times New Roman" w:hAnsi="Times New Roman" w:cs="Times New Roman"/>
    </w:rPr>
  </w:style>
  <w:style w:type="paragraph" w:customStyle="1" w:styleId="a7">
    <w:name w:val="Содержимое врезки"/>
    <w:basedOn w:val="a"/>
    <w:uiPriority w:val="99"/>
    <w:rsid w:val="00BA096F"/>
    <w:pPr>
      <w:spacing w:after="0" w:line="240" w:lineRule="auto"/>
    </w:pPr>
    <w:rPr>
      <w:rFonts w:ascii="Calibri" w:eastAsia="Times New Roman" w:hAnsi="Calibri" w:cs="Calibri"/>
      <w:color w:val="00000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09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sp04048@donpac.ru</dc:creator>
  <cp:lastModifiedBy>CityLine</cp:lastModifiedBy>
  <cp:revision>9</cp:revision>
  <cp:lastPrinted>2020-11-13T06:24:00Z</cp:lastPrinted>
  <dcterms:created xsi:type="dcterms:W3CDTF">2025-07-29T12:53:00Z</dcterms:created>
  <dcterms:modified xsi:type="dcterms:W3CDTF">2025-09-03T12:50:00Z</dcterms:modified>
</cp:coreProperties>
</file>