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8F" w:rsidRPr="003D258F" w:rsidRDefault="00D76099" w:rsidP="003D258F">
      <w:pPr>
        <w:jc w:val="center"/>
        <w:rPr>
          <w:spacing w:val="40"/>
          <w:sz w:val="28"/>
          <w:szCs w:val="28"/>
        </w:rPr>
      </w:pPr>
      <w:r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-187960</wp:posOffset>
            </wp:positionV>
            <wp:extent cx="566420" cy="723265"/>
            <wp:effectExtent l="19050" t="0" r="508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  <w:r w:rsidR="003D258F" w:rsidRPr="003D258F">
        <w:rPr>
          <w:spacing w:val="40"/>
          <w:sz w:val="28"/>
          <w:szCs w:val="28"/>
        </w:rPr>
        <w:t>РОССИЙСКАЯ ФЕДЕРАЦИЯ</w:t>
      </w:r>
    </w:p>
    <w:p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РОСТОВСКАЯ ОБЛАСТЬ</w:t>
      </w:r>
    </w:p>
    <w:p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МУНИЦИПАЛЬНОЕ ОБРАЗОВАНИЕ</w:t>
      </w:r>
    </w:p>
    <w:p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«СИНЕГОРСКОЕ СЕЛЬСКОЕ ПОСЕЛЕНИЕ»</w:t>
      </w:r>
    </w:p>
    <w:p w:rsidR="00E77729" w:rsidRPr="00711E28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АДМИНИСТРАЦИЯ СИНЕГОРСКОГО СЕЛЬСКОГО ПОСЕЛЕНИЯ</w:t>
      </w:r>
    </w:p>
    <w:p w:rsidR="00D731C7" w:rsidRDefault="00D731C7" w:rsidP="00FF183C">
      <w:pPr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  <w:r w:rsidR="000A0C3E">
        <w:rPr>
          <w:b/>
          <w:sz w:val="28"/>
          <w:szCs w:val="28"/>
        </w:rPr>
        <w:t xml:space="preserve"> </w:t>
      </w:r>
    </w:p>
    <w:p w:rsidR="00FA0951" w:rsidRDefault="00FA0951" w:rsidP="00122FC1">
      <w:pPr>
        <w:jc w:val="center"/>
        <w:rPr>
          <w:b/>
          <w:sz w:val="28"/>
          <w:szCs w:val="28"/>
        </w:rPr>
      </w:pPr>
    </w:p>
    <w:p w:rsidR="00122FC1" w:rsidRPr="00711E28" w:rsidRDefault="00FA0951" w:rsidP="00122FC1">
      <w:pPr>
        <w:jc w:val="center"/>
        <w:rPr>
          <w:sz w:val="28"/>
          <w:szCs w:val="28"/>
        </w:rPr>
      </w:pPr>
      <w:r>
        <w:rPr>
          <w:sz w:val="28"/>
          <w:szCs w:val="28"/>
        </w:rPr>
        <w:t>03.10</w:t>
      </w:r>
      <w:r w:rsidR="00FF183C">
        <w:rPr>
          <w:sz w:val="28"/>
          <w:szCs w:val="28"/>
        </w:rPr>
        <w:t>.</w:t>
      </w:r>
      <w:r w:rsidR="00122FC1" w:rsidRPr="00711E28">
        <w:rPr>
          <w:sz w:val="28"/>
          <w:szCs w:val="28"/>
        </w:rPr>
        <w:t>202</w:t>
      </w:r>
      <w:r w:rsidR="0095781F">
        <w:rPr>
          <w:sz w:val="28"/>
          <w:szCs w:val="28"/>
        </w:rPr>
        <w:t>5</w:t>
      </w:r>
      <w:r w:rsidR="00FF183C">
        <w:rPr>
          <w:sz w:val="28"/>
          <w:szCs w:val="28"/>
        </w:rPr>
        <w:t xml:space="preserve"> </w:t>
      </w:r>
      <w:r w:rsidR="00122FC1" w:rsidRPr="00711E28">
        <w:rPr>
          <w:sz w:val="28"/>
          <w:szCs w:val="28"/>
        </w:rPr>
        <w:t xml:space="preserve">       №</w:t>
      </w:r>
      <w:r w:rsidR="00FF183C">
        <w:rPr>
          <w:sz w:val="28"/>
          <w:szCs w:val="28"/>
        </w:rPr>
        <w:t xml:space="preserve"> </w:t>
      </w:r>
      <w:r>
        <w:rPr>
          <w:sz w:val="28"/>
          <w:szCs w:val="28"/>
        </w:rPr>
        <w:t>139</w:t>
      </w:r>
    </w:p>
    <w:p w:rsidR="000A0C3E" w:rsidRPr="00711E28" w:rsidRDefault="00122FC1" w:rsidP="000A0C3E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</w:t>
      </w:r>
      <w:r w:rsidR="00E6171A">
        <w:rPr>
          <w:sz w:val="28"/>
          <w:szCs w:val="28"/>
        </w:rPr>
        <w:t>п. Синегорский</w:t>
      </w:r>
    </w:p>
    <w:p w:rsidR="00571FB9" w:rsidRPr="00711E28" w:rsidRDefault="00571FB9" w:rsidP="008F27D3">
      <w:pPr>
        <w:rPr>
          <w:b/>
          <w:sz w:val="28"/>
          <w:szCs w:val="28"/>
        </w:rPr>
      </w:pPr>
    </w:p>
    <w:p w:rsidR="00BC68CC" w:rsidRPr="00BC68CC" w:rsidRDefault="00BC68CC" w:rsidP="00BC68CC">
      <w:pPr>
        <w:spacing w:line="228" w:lineRule="auto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BC68CC">
        <w:rPr>
          <w:b/>
          <w:sz w:val="28"/>
          <w:szCs w:val="28"/>
        </w:rPr>
        <w:t xml:space="preserve">Об увеличении (индексации) </w:t>
      </w:r>
      <w:r w:rsidRPr="00BC68CC">
        <w:rPr>
          <w:b/>
          <w:sz w:val="28"/>
          <w:szCs w:val="28"/>
        </w:rPr>
        <w:br/>
        <w:t xml:space="preserve">должностных окладов, ставок заработной платы </w:t>
      </w:r>
      <w:r w:rsidRPr="00BC68CC">
        <w:rPr>
          <w:b/>
          <w:sz w:val="28"/>
          <w:szCs w:val="28"/>
        </w:rPr>
        <w:br/>
        <w:t xml:space="preserve">работников муниципальных учреждений, </w:t>
      </w:r>
    </w:p>
    <w:p w:rsidR="00BC68CC" w:rsidRPr="00BC68CC" w:rsidRDefault="00BC68CC" w:rsidP="00BC68CC">
      <w:pPr>
        <w:spacing w:line="228" w:lineRule="auto"/>
        <w:jc w:val="center"/>
        <w:rPr>
          <w:b/>
          <w:sz w:val="28"/>
          <w:szCs w:val="28"/>
        </w:rPr>
      </w:pPr>
      <w:r w:rsidRPr="00BC68CC">
        <w:rPr>
          <w:b/>
          <w:sz w:val="28"/>
          <w:szCs w:val="28"/>
        </w:rPr>
        <w:t>технического и обслуживающего персонала органов</w:t>
      </w:r>
    </w:p>
    <w:p w:rsidR="00BC68CC" w:rsidRPr="00BC68CC" w:rsidRDefault="00BC68CC" w:rsidP="00BC68CC">
      <w:pPr>
        <w:spacing w:line="228" w:lineRule="auto"/>
        <w:jc w:val="center"/>
        <w:rPr>
          <w:b/>
          <w:sz w:val="28"/>
          <w:szCs w:val="28"/>
        </w:rPr>
      </w:pPr>
      <w:r w:rsidRPr="00BC68CC">
        <w:rPr>
          <w:b/>
          <w:sz w:val="28"/>
          <w:szCs w:val="28"/>
        </w:rPr>
        <w:t xml:space="preserve">местного самоуправления </w:t>
      </w:r>
      <w:r>
        <w:rPr>
          <w:b/>
          <w:sz w:val="28"/>
          <w:szCs w:val="28"/>
        </w:rPr>
        <w:t>Синегорского сельского поселения</w:t>
      </w:r>
    </w:p>
    <w:p w:rsidR="00E12C69" w:rsidRPr="00711E28" w:rsidRDefault="00E12C69" w:rsidP="00E12C69">
      <w:pPr>
        <w:spacing w:line="228" w:lineRule="auto"/>
        <w:jc w:val="center"/>
        <w:rPr>
          <w:b/>
          <w:sz w:val="28"/>
          <w:szCs w:val="28"/>
        </w:rPr>
      </w:pPr>
    </w:p>
    <w:p w:rsidR="00790E57" w:rsidRDefault="00BC68CC" w:rsidP="00790E57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0E15A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Правительства Ростовской области от 15.09.2025 № 682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 </w:t>
      </w:r>
      <w:r w:rsidRPr="000E15A4">
        <w:rPr>
          <w:sz w:val="28"/>
          <w:szCs w:val="28"/>
        </w:rPr>
        <w:t xml:space="preserve">решением Собрания депутатов Синегорского сельского поселения от </w:t>
      </w:r>
      <w:r>
        <w:rPr>
          <w:sz w:val="28"/>
          <w:szCs w:val="28"/>
        </w:rPr>
        <w:t>29.11.2021</w:t>
      </w:r>
      <w:r w:rsidRPr="000E15A4">
        <w:rPr>
          <w:sz w:val="28"/>
          <w:szCs w:val="28"/>
        </w:rPr>
        <w:t xml:space="preserve"> № </w:t>
      </w:r>
      <w:r>
        <w:rPr>
          <w:sz w:val="28"/>
          <w:szCs w:val="28"/>
        </w:rPr>
        <w:t>11 «О денежном содержании муниципальных служащих муниципального образования «</w:t>
      </w:r>
      <w:proofErr w:type="spellStart"/>
      <w:r>
        <w:rPr>
          <w:sz w:val="28"/>
          <w:szCs w:val="28"/>
        </w:rPr>
        <w:t>Синегорское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0E15A4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10.02.2025 № 116), </w:t>
      </w:r>
      <w:r w:rsidRPr="000E15A4">
        <w:rPr>
          <w:sz w:val="28"/>
          <w:szCs w:val="28"/>
        </w:rPr>
        <w:t xml:space="preserve">решением Собрания депутатов Синегорского сельского поселения от </w:t>
      </w:r>
      <w:r>
        <w:rPr>
          <w:sz w:val="28"/>
          <w:szCs w:val="28"/>
        </w:rPr>
        <w:t>28.12.2021</w:t>
      </w:r>
      <w:r w:rsidRPr="000E15A4">
        <w:rPr>
          <w:sz w:val="28"/>
          <w:szCs w:val="28"/>
        </w:rPr>
        <w:t xml:space="preserve"> № </w:t>
      </w:r>
      <w:r>
        <w:rPr>
          <w:sz w:val="28"/>
          <w:szCs w:val="28"/>
        </w:rPr>
        <w:t>19 «Об утверждении Положения об оплате труда работников, осуществляющих техническое обеспечение деятельности органов местного самоуправления Синегорского сельского поселения» (в редакции от 31.10.2024 № 179)</w:t>
      </w:r>
      <w:r w:rsidRPr="000E15A4">
        <w:rPr>
          <w:sz w:val="28"/>
          <w:szCs w:val="28"/>
        </w:rPr>
        <w:t>,</w:t>
      </w:r>
      <w:r w:rsidRPr="00DC57A5">
        <w:rPr>
          <w:sz w:val="28"/>
          <w:szCs w:val="28"/>
        </w:rPr>
        <w:t xml:space="preserve"> </w:t>
      </w:r>
      <w:r w:rsidRPr="000E15A4">
        <w:rPr>
          <w:sz w:val="28"/>
          <w:szCs w:val="28"/>
        </w:rPr>
        <w:t xml:space="preserve">решением Собрания депутатов Синегорского сельского поселения от </w:t>
      </w:r>
      <w:r>
        <w:rPr>
          <w:sz w:val="28"/>
          <w:szCs w:val="28"/>
        </w:rPr>
        <w:t>26.10.2018</w:t>
      </w:r>
      <w:r w:rsidRPr="000E15A4">
        <w:rPr>
          <w:sz w:val="28"/>
          <w:szCs w:val="28"/>
        </w:rPr>
        <w:t xml:space="preserve"> № </w:t>
      </w:r>
      <w:r>
        <w:rPr>
          <w:sz w:val="28"/>
          <w:szCs w:val="28"/>
        </w:rPr>
        <w:t>65 «Об утверждении Положения об оплате труда обслуживающего персонала органов местного самоуправления Синегорского сельского поселения»</w:t>
      </w:r>
      <w:r w:rsidR="003E03A2" w:rsidRPr="00711E28">
        <w:rPr>
          <w:sz w:val="28"/>
          <w:szCs w:val="28"/>
        </w:rPr>
        <w:t xml:space="preserve">, </w:t>
      </w:r>
      <w:r w:rsidRPr="000E15A4">
        <w:rPr>
          <w:sz w:val="28"/>
          <w:szCs w:val="28"/>
        </w:rPr>
        <w:t>решением Собрания депутатов Синегорского</w:t>
      </w:r>
      <w:proofErr w:type="gramEnd"/>
      <w:r w:rsidRPr="000E15A4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26.12.2024</w:t>
      </w:r>
      <w:r w:rsidRPr="000E15A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109 «О бюджете Синегорского сельского поселения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2025 год и на плановый период 2026 и 2027 годов» </w:t>
      </w:r>
      <w:r w:rsidR="003E03A2" w:rsidRPr="00711E28">
        <w:rPr>
          <w:sz w:val="28"/>
          <w:szCs w:val="28"/>
        </w:rPr>
        <w:t xml:space="preserve">Администрация </w:t>
      </w:r>
      <w:r w:rsidR="001868ED">
        <w:rPr>
          <w:sz w:val="28"/>
          <w:szCs w:val="28"/>
        </w:rPr>
        <w:t>Синегорского</w:t>
      </w:r>
      <w:r w:rsidR="003E03A2" w:rsidRPr="00711E28">
        <w:rPr>
          <w:sz w:val="28"/>
          <w:szCs w:val="28"/>
        </w:rPr>
        <w:t xml:space="preserve"> сельского поселения </w:t>
      </w:r>
      <w:r w:rsidR="002F2E89" w:rsidRPr="003D258F">
        <w:rPr>
          <w:b/>
          <w:spacing w:val="60"/>
          <w:sz w:val="28"/>
          <w:szCs w:val="28"/>
        </w:rPr>
        <w:t>постановляет</w:t>
      </w:r>
      <w:r w:rsidR="003E03A2" w:rsidRPr="00711E28">
        <w:rPr>
          <w:sz w:val="28"/>
          <w:szCs w:val="28"/>
        </w:rPr>
        <w:t>:</w:t>
      </w:r>
    </w:p>
    <w:p w:rsidR="003D2EB2" w:rsidRDefault="003D2EB2" w:rsidP="00790E57">
      <w:pPr>
        <w:spacing w:line="228" w:lineRule="auto"/>
        <w:ind w:firstLine="708"/>
        <w:jc w:val="both"/>
        <w:rPr>
          <w:sz w:val="28"/>
          <w:szCs w:val="28"/>
        </w:rPr>
      </w:pPr>
    </w:p>
    <w:p w:rsidR="00BC68CC" w:rsidRDefault="00BC68CC" w:rsidP="00BC68CC">
      <w:pPr>
        <w:ind w:right="-2" w:firstLine="709"/>
        <w:jc w:val="both"/>
        <w:rPr>
          <w:sz w:val="28"/>
          <w:szCs w:val="28"/>
        </w:rPr>
      </w:pPr>
      <w:r w:rsidRPr="00307ABC">
        <w:rPr>
          <w:sz w:val="28"/>
          <w:szCs w:val="28"/>
        </w:rPr>
        <w:t>1.</w:t>
      </w:r>
      <w:r>
        <w:rPr>
          <w:sz w:val="28"/>
          <w:szCs w:val="28"/>
        </w:rPr>
        <w:t xml:space="preserve"> Увеличить (индексировать) с 01 октября 2025 года в 1,076</w:t>
      </w:r>
      <w:r w:rsidRPr="009D46A6">
        <w:rPr>
          <w:sz w:val="28"/>
          <w:szCs w:val="28"/>
        </w:rPr>
        <w:t xml:space="preserve"> раза размеры </w:t>
      </w:r>
      <w:r w:rsidR="00E56BB5" w:rsidRPr="00F30B36">
        <w:rPr>
          <w:sz w:val="28"/>
          <w:szCs w:val="28"/>
        </w:rPr>
        <w:t xml:space="preserve">должностных окладов руководителей, специалистов и служащих, ставок заработной платы рабочих муниципальных учреждений </w:t>
      </w:r>
      <w:r w:rsidR="00E56BB5">
        <w:rPr>
          <w:sz w:val="28"/>
          <w:szCs w:val="28"/>
        </w:rPr>
        <w:t>Синегорского</w:t>
      </w:r>
      <w:r w:rsidR="00E56BB5" w:rsidRPr="00F30B36">
        <w:rPr>
          <w:sz w:val="28"/>
          <w:szCs w:val="28"/>
        </w:rPr>
        <w:t xml:space="preserve"> сельского поселения, должностных окладов технического персонала и</w:t>
      </w:r>
      <w:r w:rsidR="00E56BB5" w:rsidRPr="00F30B36">
        <w:rPr>
          <w:bCs/>
          <w:sz w:val="28"/>
          <w:szCs w:val="28"/>
        </w:rPr>
        <w:t xml:space="preserve"> муниципальных служащих органов местного самоуправления </w:t>
      </w:r>
      <w:r w:rsidR="00E56BB5">
        <w:rPr>
          <w:bCs/>
          <w:sz w:val="28"/>
          <w:szCs w:val="28"/>
        </w:rPr>
        <w:t>Синегорского сельского поселения</w:t>
      </w:r>
      <w:r w:rsidR="00E56BB5" w:rsidRPr="00F30B36">
        <w:rPr>
          <w:sz w:val="28"/>
          <w:szCs w:val="28"/>
        </w:rPr>
        <w:t xml:space="preserve"> и ставок заработной платы обслуживающего персонала.</w:t>
      </w:r>
    </w:p>
    <w:p w:rsidR="00BC68CC" w:rsidRDefault="00BC68CC" w:rsidP="00BC68CC">
      <w:pPr>
        <w:ind w:right="-2" w:firstLine="709"/>
        <w:jc w:val="both"/>
        <w:rPr>
          <w:sz w:val="28"/>
          <w:szCs w:val="28"/>
        </w:rPr>
      </w:pPr>
      <w:r w:rsidRPr="009D46A6">
        <w:rPr>
          <w:sz w:val="28"/>
          <w:szCs w:val="28"/>
        </w:rPr>
        <w:t xml:space="preserve">2. </w:t>
      </w:r>
      <w:r w:rsidRPr="003A4785">
        <w:rPr>
          <w:sz w:val="28"/>
          <w:szCs w:val="28"/>
        </w:rPr>
        <w:t>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 и распространяется на правоотношения, возникшие </w:t>
      </w:r>
      <w:r>
        <w:rPr>
          <w:sz w:val="28"/>
          <w:szCs w:val="28"/>
        </w:rPr>
        <w:br/>
        <w:t>с 01 октября 2025 года.</w:t>
      </w:r>
    </w:p>
    <w:p w:rsidR="00E56BB5" w:rsidRPr="00F30B36" w:rsidRDefault="00E56BB5" w:rsidP="00E56BB5">
      <w:pPr>
        <w:spacing w:line="21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C68CC">
        <w:rPr>
          <w:sz w:val="28"/>
          <w:szCs w:val="28"/>
        </w:rPr>
        <w:t xml:space="preserve">. </w:t>
      </w:r>
      <w:proofErr w:type="gramStart"/>
      <w:r w:rsidRPr="00F30B36">
        <w:rPr>
          <w:sz w:val="28"/>
          <w:szCs w:val="28"/>
        </w:rPr>
        <w:t>Контроль за</w:t>
      </w:r>
      <w:proofErr w:type="gramEnd"/>
      <w:r w:rsidRPr="00F30B36">
        <w:rPr>
          <w:sz w:val="28"/>
          <w:szCs w:val="28"/>
        </w:rPr>
        <w:t xml:space="preserve"> выполнением настоящего постановления возложить на заведующего сектором экономики и финансов Администрации </w:t>
      </w:r>
      <w:r>
        <w:rPr>
          <w:sz w:val="28"/>
          <w:szCs w:val="28"/>
        </w:rPr>
        <w:t>Синегорского</w:t>
      </w:r>
      <w:r w:rsidRPr="00F30B36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ского поселения </w:t>
      </w:r>
      <w:proofErr w:type="spellStart"/>
      <w:r>
        <w:rPr>
          <w:sz w:val="28"/>
          <w:szCs w:val="28"/>
        </w:rPr>
        <w:t>А.М.Иванову</w:t>
      </w:r>
      <w:proofErr w:type="spellEnd"/>
      <w:r w:rsidRPr="00F30B36">
        <w:rPr>
          <w:sz w:val="28"/>
          <w:szCs w:val="28"/>
        </w:rPr>
        <w:t>.</w:t>
      </w:r>
    </w:p>
    <w:p w:rsidR="00BC68CC" w:rsidRDefault="00BC68CC" w:rsidP="00BC68CC">
      <w:pPr>
        <w:ind w:right="-2" w:firstLine="709"/>
        <w:jc w:val="both"/>
        <w:rPr>
          <w:sz w:val="28"/>
          <w:szCs w:val="28"/>
        </w:rPr>
      </w:pPr>
    </w:p>
    <w:p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</w:p>
    <w:p w:rsidR="00464F68" w:rsidRPr="00711E28" w:rsidRDefault="00464F68" w:rsidP="00E12C69">
      <w:pPr>
        <w:spacing w:line="228" w:lineRule="auto"/>
        <w:ind w:firstLine="708"/>
        <w:jc w:val="both"/>
        <w:rPr>
          <w:b/>
          <w:i/>
        </w:rPr>
      </w:pPr>
    </w:p>
    <w:p w:rsidR="002F2E89" w:rsidRDefault="00E6171A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Глава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</w:p>
    <w:p w:rsidR="008F27D3" w:rsidRPr="00711E28" w:rsidRDefault="00E6171A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Синегорского </w:t>
      </w:r>
      <w:r w:rsidR="008F27D3" w:rsidRPr="00711E28">
        <w:rPr>
          <w:rFonts w:ascii="Times New Roman" w:hAnsi="Times New Roman" w:cs="Times New Roman"/>
          <w:b w:val="0"/>
          <w:i w:val="0"/>
        </w:rPr>
        <w:t>сельского поселения</w:t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>
        <w:rPr>
          <w:rFonts w:ascii="Times New Roman" w:hAnsi="Times New Roman" w:cs="Times New Roman"/>
          <w:b w:val="0"/>
          <w:i w:val="0"/>
        </w:rPr>
        <w:t xml:space="preserve">    </w:t>
      </w:r>
      <w:r w:rsidR="003D258F">
        <w:rPr>
          <w:rFonts w:ascii="Times New Roman" w:hAnsi="Times New Roman" w:cs="Times New Roman"/>
          <w:b w:val="0"/>
          <w:i w:val="0"/>
        </w:rPr>
        <w:t xml:space="preserve">                               </w:t>
      </w:r>
      <w:r>
        <w:rPr>
          <w:rFonts w:ascii="Times New Roman" w:hAnsi="Times New Roman" w:cs="Times New Roman"/>
          <w:b w:val="0"/>
          <w:i w:val="0"/>
        </w:rPr>
        <w:t>И.В. Никулин</w:t>
      </w:r>
    </w:p>
    <w:p w:rsidR="003D258F" w:rsidRDefault="003D258F" w:rsidP="003D258F">
      <w:pPr>
        <w:contextualSpacing/>
        <w:jc w:val="both"/>
        <w:rPr>
          <w:sz w:val="28"/>
          <w:szCs w:val="28"/>
        </w:rPr>
      </w:pPr>
    </w:p>
    <w:p w:rsidR="003D258F" w:rsidRPr="003D258F" w:rsidRDefault="00FA0951" w:rsidP="003D258F">
      <w:pPr>
        <w:contextualSpacing/>
        <w:jc w:val="both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Верно</w:t>
      </w:r>
      <w:r w:rsidR="003D258F" w:rsidRPr="003D258F">
        <w:rPr>
          <w:sz w:val="28"/>
          <w:szCs w:val="28"/>
        </w:rPr>
        <w:t>:</w:t>
      </w:r>
    </w:p>
    <w:p w:rsidR="003D258F" w:rsidRPr="003D258F" w:rsidRDefault="003D258F" w:rsidP="003D258F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 xml:space="preserve">Заведующий сектором </w:t>
      </w:r>
      <w:proofErr w:type="gramStart"/>
      <w:r w:rsidRPr="003D258F">
        <w:rPr>
          <w:sz w:val="28"/>
          <w:szCs w:val="28"/>
        </w:rPr>
        <w:t>по</w:t>
      </w:r>
      <w:proofErr w:type="gramEnd"/>
      <w:r w:rsidRPr="003D258F">
        <w:rPr>
          <w:sz w:val="28"/>
          <w:szCs w:val="28"/>
        </w:rPr>
        <w:t xml:space="preserve"> общим и </w:t>
      </w:r>
    </w:p>
    <w:p w:rsidR="003D258F" w:rsidRDefault="003D258F" w:rsidP="003D258F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>земельно-правовым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С.П. Беседина</w:t>
      </w:r>
    </w:p>
    <w:bookmarkEnd w:id="1"/>
    <w:p w:rsidR="003D258F" w:rsidRDefault="003D258F" w:rsidP="003D258F">
      <w:pPr>
        <w:contextualSpacing/>
        <w:jc w:val="both"/>
        <w:rPr>
          <w:color w:val="000000"/>
          <w:sz w:val="28"/>
          <w:szCs w:val="28"/>
        </w:rPr>
      </w:pPr>
    </w:p>
    <w:p w:rsidR="001F109C" w:rsidRDefault="00464F68" w:rsidP="003D258F">
      <w:pPr>
        <w:contextualSpacing/>
        <w:jc w:val="both"/>
        <w:rPr>
          <w:color w:val="000000"/>
          <w:sz w:val="28"/>
          <w:szCs w:val="28"/>
        </w:rPr>
      </w:pPr>
      <w:r w:rsidRPr="00711E28">
        <w:rPr>
          <w:color w:val="000000"/>
          <w:sz w:val="28"/>
          <w:szCs w:val="28"/>
        </w:rPr>
        <w:t xml:space="preserve"> </w:t>
      </w: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:rsidR="00E12C69" w:rsidRPr="00711E28" w:rsidRDefault="00E12C69" w:rsidP="003D258F">
      <w:pPr>
        <w:contextualSpacing/>
        <w:jc w:val="both"/>
        <w:rPr>
          <w:sz w:val="28"/>
          <w:szCs w:val="28"/>
        </w:rPr>
      </w:pPr>
    </w:p>
    <w:sectPr w:rsidR="00E12C69" w:rsidRPr="00711E28" w:rsidSect="00FF183C">
      <w:pgSz w:w="11906" w:h="16838"/>
      <w:pgMar w:top="851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0B" w:rsidRDefault="00B0250B">
      <w:r>
        <w:separator/>
      </w:r>
    </w:p>
  </w:endnote>
  <w:endnote w:type="continuationSeparator" w:id="0">
    <w:p w:rsidR="00B0250B" w:rsidRDefault="00B0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0B" w:rsidRDefault="00B0250B">
      <w:r>
        <w:separator/>
      </w:r>
    </w:p>
  </w:footnote>
  <w:footnote w:type="continuationSeparator" w:id="0">
    <w:p w:rsidR="00B0250B" w:rsidRDefault="00B0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73A6"/>
    <w:multiLevelType w:val="hybridMultilevel"/>
    <w:tmpl w:val="DEE45D24"/>
    <w:lvl w:ilvl="0" w:tplc="744E7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FDE"/>
    <w:rsid w:val="0000373C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4A47"/>
    <w:rsid w:val="00025079"/>
    <w:rsid w:val="0002695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0C3E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868ED"/>
    <w:rsid w:val="001905E2"/>
    <w:rsid w:val="0019070A"/>
    <w:rsid w:val="001919D7"/>
    <w:rsid w:val="00192663"/>
    <w:rsid w:val="0019359C"/>
    <w:rsid w:val="001944AA"/>
    <w:rsid w:val="00197057"/>
    <w:rsid w:val="001A1089"/>
    <w:rsid w:val="001A183B"/>
    <w:rsid w:val="001A388F"/>
    <w:rsid w:val="001A39A2"/>
    <w:rsid w:val="001A511A"/>
    <w:rsid w:val="001A5D85"/>
    <w:rsid w:val="001A7E75"/>
    <w:rsid w:val="001C4B88"/>
    <w:rsid w:val="001C569D"/>
    <w:rsid w:val="001C7192"/>
    <w:rsid w:val="001D1C68"/>
    <w:rsid w:val="001D2FD7"/>
    <w:rsid w:val="001D4A11"/>
    <w:rsid w:val="001D6261"/>
    <w:rsid w:val="001D7D22"/>
    <w:rsid w:val="001E0FFE"/>
    <w:rsid w:val="001E1C00"/>
    <w:rsid w:val="001E2A0A"/>
    <w:rsid w:val="001E5135"/>
    <w:rsid w:val="001E5590"/>
    <w:rsid w:val="001E5AC9"/>
    <w:rsid w:val="001E63FD"/>
    <w:rsid w:val="001E7EB6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20F40"/>
    <w:rsid w:val="00221B4D"/>
    <w:rsid w:val="00224E9D"/>
    <w:rsid w:val="00225343"/>
    <w:rsid w:val="0022683F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19CC"/>
    <w:rsid w:val="002570D3"/>
    <w:rsid w:val="002571CB"/>
    <w:rsid w:val="0026154C"/>
    <w:rsid w:val="00264E67"/>
    <w:rsid w:val="00266C6A"/>
    <w:rsid w:val="002748AC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E799B"/>
    <w:rsid w:val="002F0AD1"/>
    <w:rsid w:val="002F29DF"/>
    <w:rsid w:val="002F2E89"/>
    <w:rsid w:val="002F4C3A"/>
    <w:rsid w:val="002F4E25"/>
    <w:rsid w:val="002F7FF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17C59"/>
    <w:rsid w:val="00320F6F"/>
    <w:rsid w:val="0032389B"/>
    <w:rsid w:val="00325DE9"/>
    <w:rsid w:val="003323A8"/>
    <w:rsid w:val="00340D75"/>
    <w:rsid w:val="0034186C"/>
    <w:rsid w:val="003440D8"/>
    <w:rsid w:val="003455C0"/>
    <w:rsid w:val="00345D05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2CCB"/>
    <w:rsid w:val="003A4A26"/>
    <w:rsid w:val="003A58AB"/>
    <w:rsid w:val="003A6F40"/>
    <w:rsid w:val="003B4E0D"/>
    <w:rsid w:val="003B6E1E"/>
    <w:rsid w:val="003C0E8E"/>
    <w:rsid w:val="003C3916"/>
    <w:rsid w:val="003C49D4"/>
    <w:rsid w:val="003D0F8E"/>
    <w:rsid w:val="003D11AD"/>
    <w:rsid w:val="003D258F"/>
    <w:rsid w:val="003D2EB2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0EA3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223"/>
    <w:rsid w:val="00450B0B"/>
    <w:rsid w:val="00452EB4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0B95"/>
    <w:rsid w:val="00491B59"/>
    <w:rsid w:val="00496660"/>
    <w:rsid w:val="004A1FCA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D063C"/>
    <w:rsid w:val="004D138C"/>
    <w:rsid w:val="004D4B1F"/>
    <w:rsid w:val="004D4B2F"/>
    <w:rsid w:val="004E201C"/>
    <w:rsid w:val="004E2565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2327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851D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E78DE"/>
    <w:rsid w:val="005F7D4B"/>
    <w:rsid w:val="00603BB4"/>
    <w:rsid w:val="00603DCC"/>
    <w:rsid w:val="00605668"/>
    <w:rsid w:val="00605F0D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442F6"/>
    <w:rsid w:val="00652634"/>
    <w:rsid w:val="00652B47"/>
    <w:rsid w:val="00663551"/>
    <w:rsid w:val="00663AAF"/>
    <w:rsid w:val="00663E58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55C0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38E"/>
    <w:rsid w:val="007525FB"/>
    <w:rsid w:val="00754000"/>
    <w:rsid w:val="0075617A"/>
    <w:rsid w:val="00756551"/>
    <w:rsid w:val="00756A6E"/>
    <w:rsid w:val="0076009A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0E57"/>
    <w:rsid w:val="00792808"/>
    <w:rsid w:val="00793749"/>
    <w:rsid w:val="007962D1"/>
    <w:rsid w:val="007963EF"/>
    <w:rsid w:val="007A08CE"/>
    <w:rsid w:val="007A0C87"/>
    <w:rsid w:val="007A1CD5"/>
    <w:rsid w:val="007A4507"/>
    <w:rsid w:val="007B3527"/>
    <w:rsid w:val="007B7724"/>
    <w:rsid w:val="007B7D05"/>
    <w:rsid w:val="007C5E2A"/>
    <w:rsid w:val="007C61EF"/>
    <w:rsid w:val="007C64BE"/>
    <w:rsid w:val="007C6965"/>
    <w:rsid w:val="007D052A"/>
    <w:rsid w:val="007D071C"/>
    <w:rsid w:val="007D2418"/>
    <w:rsid w:val="007E0F26"/>
    <w:rsid w:val="007E60A5"/>
    <w:rsid w:val="007E6577"/>
    <w:rsid w:val="007E6EE7"/>
    <w:rsid w:val="007F5CF4"/>
    <w:rsid w:val="007F69A6"/>
    <w:rsid w:val="00800B34"/>
    <w:rsid w:val="008014D9"/>
    <w:rsid w:val="00804890"/>
    <w:rsid w:val="00806D33"/>
    <w:rsid w:val="00813F0F"/>
    <w:rsid w:val="008169C5"/>
    <w:rsid w:val="00816D75"/>
    <w:rsid w:val="00820A54"/>
    <w:rsid w:val="00833054"/>
    <w:rsid w:val="00833616"/>
    <w:rsid w:val="008341A8"/>
    <w:rsid w:val="00837120"/>
    <w:rsid w:val="00841218"/>
    <w:rsid w:val="0084246D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1451"/>
    <w:rsid w:val="00865898"/>
    <w:rsid w:val="00866091"/>
    <w:rsid w:val="00867A78"/>
    <w:rsid w:val="008704B3"/>
    <w:rsid w:val="00874A7A"/>
    <w:rsid w:val="00875E7B"/>
    <w:rsid w:val="008806D3"/>
    <w:rsid w:val="008826F5"/>
    <w:rsid w:val="00885841"/>
    <w:rsid w:val="00886451"/>
    <w:rsid w:val="00894A7D"/>
    <w:rsid w:val="00896203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F2349"/>
    <w:rsid w:val="008F27D3"/>
    <w:rsid w:val="008F31DB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BAB"/>
    <w:rsid w:val="00941CA7"/>
    <w:rsid w:val="009464BA"/>
    <w:rsid w:val="0094740B"/>
    <w:rsid w:val="009477B9"/>
    <w:rsid w:val="0095097A"/>
    <w:rsid w:val="00951E01"/>
    <w:rsid w:val="00956250"/>
    <w:rsid w:val="0095781F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DE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C5926"/>
    <w:rsid w:val="009D4461"/>
    <w:rsid w:val="009D48C1"/>
    <w:rsid w:val="009E0705"/>
    <w:rsid w:val="009E1B71"/>
    <w:rsid w:val="009E3219"/>
    <w:rsid w:val="009E32A4"/>
    <w:rsid w:val="009F0350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0FA"/>
    <w:rsid w:val="00AA047B"/>
    <w:rsid w:val="00AB0090"/>
    <w:rsid w:val="00AB0328"/>
    <w:rsid w:val="00AB0671"/>
    <w:rsid w:val="00AB13CB"/>
    <w:rsid w:val="00AB2929"/>
    <w:rsid w:val="00AB343C"/>
    <w:rsid w:val="00AB41CF"/>
    <w:rsid w:val="00AB59A6"/>
    <w:rsid w:val="00AB6F23"/>
    <w:rsid w:val="00AC00B8"/>
    <w:rsid w:val="00AC04CA"/>
    <w:rsid w:val="00AC0A5D"/>
    <w:rsid w:val="00AC2FEA"/>
    <w:rsid w:val="00AC5D6D"/>
    <w:rsid w:val="00AD3FD0"/>
    <w:rsid w:val="00AD4540"/>
    <w:rsid w:val="00AD5B96"/>
    <w:rsid w:val="00AD7FB7"/>
    <w:rsid w:val="00AE19EC"/>
    <w:rsid w:val="00AF12C8"/>
    <w:rsid w:val="00AF2C99"/>
    <w:rsid w:val="00AF40B8"/>
    <w:rsid w:val="00B0250B"/>
    <w:rsid w:val="00B0272C"/>
    <w:rsid w:val="00B02C57"/>
    <w:rsid w:val="00B03F32"/>
    <w:rsid w:val="00B05217"/>
    <w:rsid w:val="00B055CD"/>
    <w:rsid w:val="00B06FA4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10A7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5831"/>
    <w:rsid w:val="00B96E0F"/>
    <w:rsid w:val="00B96E38"/>
    <w:rsid w:val="00BA3AE4"/>
    <w:rsid w:val="00BA4ABC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C68CC"/>
    <w:rsid w:val="00BD11AF"/>
    <w:rsid w:val="00BD46E3"/>
    <w:rsid w:val="00BD7994"/>
    <w:rsid w:val="00BE012F"/>
    <w:rsid w:val="00BE2F81"/>
    <w:rsid w:val="00BE62FD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0D86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8BC"/>
    <w:rsid w:val="00CA0761"/>
    <w:rsid w:val="00CA18EC"/>
    <w:rsid w:val="00CA39CC"/>
    <w:rsid w:val="00CB169E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16E4"/>
    <w:rsid w:val="00D175B0"/>
    <w:rsid w:val="00D30139"/>
    <w:rsid w:val="00D32F47"/>
    <w:rsid w:val="00D34A30"/>
    <w:rsid w:val="00D40FE8"/>
    <w:rsid w:val="00D446B6"/>
    <w:rsid w:val="00D45367"/>
    <w:rsid w:val="00D46A96"/>
    <w:rsid w:val="00D5073C"/>
    <w:rsid w:val="00D53414"/>
    <w:rsid w:val="00D606AE"/>
    <w:rsid w:val="00D644E8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2744"/>
    <w:rsid w:val="00DA6081"/>
    <w:rsid w:val="00DA7FED"/>
    <w:rsid w:val="00DB4F0A"/>
    <w:rsid w:val="00DB77CF"/>
    <w:rsid w:val="00DC1BA4"/>
    <w:rsid w:val="00DD2037"/>
    <w:rsid w:val="00DD2CB9"/>
    <w:rsid w:val="00DD3B16"/>
    <w:rsid w:val="00DD429A"/>
    <w:rsid w:val="00DD5674"/>
    <w:rsid w:val="00DE16EC"/>
    <w:rsid w:val="00DE1A39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2C69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56BB5"/>
    <w:rsid w:val="00E6171A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E6460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56C4"/>
    <w:rsid w:val="00F26125"/>
    <w:rsid w:val="00F264CB"/>
    <w:rsid w:val="00F35664"/>
    <w:rsid w:val="00F44126"/>
    <w:rsid w:val="00F45C1A"/>
    <w:rsid w:val="00F45E0E"/>
    <w:rsid w:val="00F4667F"/>
    <w:rsid w:val="00F50153"/>
    <w:rsid w:val="00F5160D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67D"/>
    <w:rsid w:val="00F95910"/>
    <w:rsid w:val="00FA0638"/>
    <w:rsid w:val="00FA0951"/>
    <w:rsid w:val="00FA12A1"/>
    <w:rsid w:val="00FA3731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ADC"/>
    <w:rsid w:val="00FD2FC0"/>
    <w:rsid w:val="00FD57DE"/>
    <w:rsid w:val="00FE05E8"/>
    <w:rsid w:val="00FE0A47"/>
    <w:rsid w:val="00FF183C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790E57"/>
    <w:pPr>
      <w:ind w:left="720"/>
      <w:contextualSpacing/>
    </w:pPr>
  </w:style>
  <w:style w:type="paragraph" w:customStyle="1" w:styleId="ConsPlusNormal">
    <w:name w:val="ConsPlusNormal"/>
    <w:rsid w:val="00E12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CityLine</cp:lastModifiedBy>
  <cp:revision>18</cp:revision>
  <cp:lastPrinted>2025-10-03T12:02:00Z</cp:lastPrinted>
  <dcterms:created xsi:type="dcterms:W3CDTF">2025-09-05T14:08:00Z</dcterms:created>
  <dcterms:modified xsi:type="dcterms:W3CDTF">2025-10-03T12:02:00Z</dcterms:modified>
</cp:coreProperties>
</file>