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74" w:rsidRPr="00C151A5" w:rsidRDefault="00067574" w:rsidP="00067574">
      <w:pPr>
        <w:pStyle w:val="a3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79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РОССИЙСКАЯ ФЕДЕРАЦИЯ</w:t>
      </w:r>
    </w:p>
    <w:p w:rsidR="00C26BA3" w:rsidRDefault="00067574" w:rsidP="00C26BA3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РОСТОВСКАЯ ОБЛАСТЬ</w:t>
      </w:r>
    </w:p>
    <w:p w:rsidR="00067574" w:rsidRPr="00C26BA3" w:rsidRDefault="00067574" w:rsidP="00C26BA3">
      <w:pPr>
        <w:pStyle w:val="a3"/>
        <w:jc w:val="center"/>
        <w:rPr>
          <w:spacing w:val="40"/>
          <w:szCs w:val="28"/>
        </w:rPr>
      </w:pPr>
      <w:r w:rsidRPr="00DA4DA1">
        <w:rPr>
          <w:bCs/>
          <w:szCs w:val="28"/>
        </w:rPr>
        <w:t>БЕЛОКАЛИТВИНСКИЙ РАЙОН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 xml:space="preserve">МУНИЦИПАЛЬНОЕ ОБРАЗОВАНИЕ </w:t>
      </w:r>
    </w:p>
    <w:p w:rsidR="00067574" w:rsidRPr="00C151A5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«СИНЕГОРСКОЕ СЕЛЬСКОЕ ПОСЕЛЕНИЕ»</w:t>
      </w:r>
    </w:p>
    <w:p w:rsidR="00D37E03" w:rsidRDefault="00067574" w:rsidP="00067574">
      <w:pPr>
        <w:pStyle w:val="a3"/>
        <w:jc w:val="center"/>
        <w:rPr>
          <w:spacing w:val="40"/>
          <w:szCs w:val="28"/>
        </w:rPr>
      </w:pPr>
      <w:r w:rsidRPr="00C151A5">
        <w:rPr>
          <w:spacing w:val="40"/>
          <w:szCs w:val="28"/>
        </w:rPr>
        <w:t>АДМИНИСТРАЦИЯ СИНЕГОРСКОГО СЕЛЬСКОГО ПОСЕЛЕНИЯ</w:t>
      </w:r>
    </w:p>
    <w:p w:rsidR="00067574" w:rsidRDefault="00067574" w:rsidP="00067574">
      <w:pPr>
        <w:pStyle w:val="a3"/>
        <w:spacing w:before="12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067574" w:rsidRDefault="00067574" w:rsidP="0006757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C5397">
        <w:rPr>
          <w:sz w:val="28"/>
        </w:rPr>
        <w:t xml:space="preserve"> </w:t>
      </w:r>
      <w:r w:rsidR="00BC033A">
        <w:rPr>
          <w:sz w:val="28"/>
        </w:rPr>
        <w:t>21.</w:t>
      </w:r>
      <w:r w:rsidR="005C5397">
        <w:rPr>
          <w:sz w:val="28"/>
        </w:rPr>
        <w:t>03.2025</w:t>
      </w:r>
      <w:r w:rsidR="002B3406">
        <w:rPr>
          <w:sz w:val="28"/>
        </w:rPr>
        <w:t xml:space="preserve"> г.</w:t>
      </w:r>
      <w:r w:rsidR="002B3406">
        <w:rPr>
          <w:sz w:val="28"/>
        </w:rPr>
        <w:tab/>
        <w:t>№ </w:t>
      </w:r>
      <w:r w:rsidR="00BC033A">
        <w:rPr>
          <w:sz w:val="28"/>
        </w:rPr>
        <w:t>36</w:t>
      </w:r>
    </w:p>
    <w:p w:rsidR="00067574" w:rsidRDefault="00067574" w:rsidP="00067574">
      <w:pPr>
        <w:spacing w:before="120"/>
        <w:jc w:val="center"/>
        <w:rPr>
          <w:b/>
          <w:noProof/>
        </w:rPr>
      </w:pPr>
      <w:r>
        <w:rPr>
          <w:sz w:val="28"/>
        </w:rPr>
        <w:t>п. Синегорский</w:t>
      </w:r>
    </w:p>
    <w:p w:rsidR="00D37E03" w:rsidRDefault="00D37E03" w:rsidP="00EE12E3">
      <w:pPr>
        <w:ind w:firstLine="709"/>
        <w:jc w:val="center"/>
        <w:rPr>
          <w:b/>
          <w:noProof/>
        </w:rPr>
      </w:pPr>
    </w:p>
    <w:p w:rsidR="00D37E03" w:rsidRPr="00D37E03" w:rsidRDefault="00D37E03" w:rsidP="00EE12E3">
      <w:pPr>
        <w:ind w:firstLine="709"/>
        <w:jc w:val="center"/>
        <w:rPr>
          <w:b/>
          <w:noProof/>
          <w:sz w:val="28"/>
          <w:szCs w:val="28"/>
        </w:rPr>
      </w:pPr>
    </w:p>
    <w:p w:rsidR="005C5397" w:rsidRPr="005C5397" w:rsidRDefault="005C5397" w:rsidP="005C5397">
      <w:pPr>
        <w:jc w:val="center"/>
        <w:rPr>
          <w:b/>
          <w:sz w:val="28"/>
          <w:szCs w:val="28"/>
        </w:rPr>
      </w:pPr>
      <w:bookmarkStart w:id="0" w:name="_GoBack"/>
      <w:r w:rsidRPr="005C5397">
        <w:rPr>
          <w:b/>
          <w:sz w:val="28"/>
          <w:szCs w:val="28"/>
        </w:rPr>
        <w:t>Об утверждении положения</w:t>
      </w:r>
      <w:r>
        <w:rPr>
          <w:b/>
          <w:sz w:val="28"/>
          <w:szCs w:val="28"/>
        </w:rPr>
        <w:t xml:space="preserve"> </w:t>
      </w:r>
      <w:r w:rsidRPr="005C5397">
        <w:rPr>
          <w:b/>
          <w:sz w:val="28"/>
          <w:szCs w:val="28"/>
        </w:rPr>
        <w:t>об организации наставничества</w:t>
      </w:r>
    </w:p>
    <w:p w:rsidR="005C5397" w:rsidRPr="005C5397" w:rsidRDefault="005C5397" w:rsidP="005C5397">
      <w:pPr>
        <w:pStyle w:val="af1"/>
        <w:jc w:val="center"/>
        <w:rPr>
          <w:b/>
          <w:sz w:val="28"/>
          <w:szCs w:val="28"/>
        </w:rPr>
      </w:pPr>
      <w:r w:rsidRPr="005C5397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Синегорского</w:t>
      </w:r>
    </w:p>
    <w:p w:rsidR="005C5397" w:rsidRPr="005C5397" w:rsidRDefault="005C5397" w:rsidP="005C5397">
      <w:pPr>
        <w:pStyle w:val="af1"/>
        <w:jc w:val="center"/>
        <w:rPr>
          <w:b/>
          <w:sz w:val="28"/>
          <w:szCs w:val="28"/>
        </w:rPr>
      </w:pPr>
      <w:r w:rsidRPr="005C5397">
        <w:rPr>
          <w:b/>
          <w:sz w:val="28"/>
          <w:szCs w:val="28"/>
        </w:rPr>
        <w:t>сельского поселения</w:t>
      </w:r>
      <w:bookmarkEnd w:id="0"/>
    </w:p>
    <w:p w:rsidR="0023071D" w:rsidRDefault="0023071D" w:rsidP="0077135F">
      <w:pPr>
        <w:ind w:firstLine="426"/>
        <w:jc w:val="both"/>
        <w:rPr>
          <w:sz w:val="28"/>
        </w:rPr>
      </w:pPr>
    </w:p>
    <w:p w:rsidR="0023071D" w:rsidRPr="008F122D" w:rsidRDefault="005C5397" w:rsidP="0023071D">
      <w:pPr>
        <w:pStyle w:val="western"/>
        <w:ind w:firstLine="709"/>
        <w:jc w:val="both"/>
        <w:rPr>
          <w:b/>
        </w:rPr>
      </w:pPr>
      <w:r w:rsidRPr="00B16D73">
        <w:t xml:space="preserve">В   целях применения </w:t>
      </w:r>
      <w:r w:rsidRPr="00B16D73">
        <w:rPr>
          <w:lang w:eastAsia="en-US"/>
        </w:rPr>
        <w:t xml:space="preserve">управленческой и кадровой технологии по обеспечению профессионального становления, развития и адаптации к самостоятельному и профессиональному исполнению функциональных обязанностей в Администрации </w:t>
      </w:r>
      <w:r>
        <w:rPr>
          <w:lang w:eastAsia="en-US"/>
        </w:rPr>
        <w:t>Синегорского</w:t>
      </w:r>
      <w:r w:rsidRPr="00B16D73">
        <w:rPr>
          <w:lang w:eastAsia="en-US"/>
        </w:rPr>
        <w:t xml:space="preserve"> сельского поселения</w:t>
      </w:r>
      <w:r w:rsidR="008F122D">
        <w:t xml:space="preserve">, Администрация Синегорского сельского поселения </w:t>
      </w:r>
      <w:proofErr w:type="gramStart"/>
      <w:r w:rsidR="008F122D">
        <w:rPr>
          <w:b/>
        </w:rPr>
        <w:t>п</w:t>
      </w:r>
      <w:proofErr w:type="gramEnd"/>
      <w:r w:rsidR="008F122D">
        <w:rPr>
          <w:b/>
        </w:rPr>
        <w:t xml:space="preserve"> о с т а н о в л я е т:</w:t>
      </w:r>
    </w:p>
    <w:p w:rsidR="0023071D" w:rsidRDefault="0023071D" w:rsidP="0023071D">
      <w:pPr>
        <w:pStyle w:val="Postan"/>
        <w:rPr>
          <w:b/>
          <w:color w:val="000000"/>
          <w:szCs w:val="28"/>
        </w:rPr>
      </w:pPr>
    </w:p>
    <w:p w:rsidR="008F122D" w:rsidRDefault="0023071D" w:rsidP="00012500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spacing w:val="-3"/>
          <w:sz w:val="28"/>
          <w:szCs w:val="28"/>
        </w:rPr>
        <w:t xml:space="preserve">1. </w:t>
      </w:r>
      <w:r w:rsidR="00012500" w:rsidRPr="00B16D73">
        <w:rPr>
          <w:sz w:val="28"/>
          <w:szCs w:val="28"/>
        </w:rPr>
        <w:t xml:space="preserve">Утвердить положение об организации наставничества в Администрации </w:t>
      </w:r>
      <w:r w:rsidR="00012500">
        <w:rPr>
          <w:sz w:val="28"/>
          <w:szCs w:val="28"/>
        </w:rPr>
        <w:t>Синегорского</w:t>
      </w:r>
      <w:r w:rsidR="00012500" w:rsidRPr="00B16D73">
        <w:rPr>
          <w:sz w:val="28"/>
          <w:szCs w:val="28"/>
        </w:rPr>
        <w:t xml:space="preserve"> сельского поселения согласно приложению к настоящему постановлению</w:t>
      </w:r>
      <w:r w:rsidR="005E0554">
        <w:rPr>
          <w:color w:val="000000"/>
          <w:sz w:val="28"/>
          <w:szCs w:val="28"/>
        </w:rPr>
        <w:t>.</w:t>
      </w:r>
    </w:p>
    <w:p w:rsidR="0023071D" w:rsidRDefault="00012500" w:rsidP="002307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071D">
        <w:rPr>
          <w:sz w:val="28"/>
          <w:szCs w:val="28"/>
        </w:rPr>
        <w:t xml:space="preserve">. Постановление вступает в силу со дня его официального опубликования. </w:t>
      </w:r>
    </w:p>
    <w:p w:rsidR="0023071D" w:rsidRDefault="00012500" w:rsidP="0023071D">
      <w:pPr>
        <w:shd w:val="clear" w:color="auto" w:fill="FFFFFF"/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>3</w:t>
      </w:r>
      <w:r w:rsidR="0023071D">
        <w:rPr>
          <w:sz w:val="28"/>
          <w:szCs w:val="28"/>
        </w:rPr>
        <w:t xml:space="preserve">. </w:t>
      </w:r>
      <w:proofErr w:type="gramStart"/>
      <w:r w:rsidR="0023071D">
        <w:rPr>
          <w:sz w:val="28"/>
          <w:szCs w:val="28"/>
        </w:rPr>
        <w:t>Контроль за</w:t>
      </w:r>
      <w:proofErr w:type="gramEnd"/>
      <w:r w:rsidR="0023071D">
        <w:rPr>
          <w:sz w:val="28"/>
          <w:szCs w:val="28"/>
        </w:rPr>
        <w:t xml:space="preserve"> выполнением </w:t>
      </w:r>
      <w:r w:rsidR="00E41CA6">
        <w:rPr>
          <w:sz w:val="28"/>
          <w:szCs w:val="28"/>
        </w:rPr>
        <w:t xml:space="preserve">настоящего </w:t>
      </w:r>
      <w:r w:rsidR="0023071D">
        <w:rPr>
          <w:sz w:val="28"/>
          <w:szCs w:val="28"/>
        </w:rPr>
        <w:t xml:space="preserve">постановления </w:t>
      </w:r>
      <w:r w:rsidR="0023071D">
        <w:rPr>
          <w:color w:val="000000"/>
          <w:spacing w:val="6"/>
          <w:sz w:val="28"/>
          <w:szCs w:val="28"/>
        </w:rPr>
        <w:t>оставляю за собой.</w:t>
      </w:r>
    </w:p>
    <w:p w:rsidR="0023071D" w:rsidRDefault="0023071D" w:rsidP="0023071D">
      <w:pPr>
        <w:ind w:firstLine="720"/>
        <w:jc w:val="both"/>
        <w:rPr>
          <w:szCs w:val="28"/>
        </w:rPr>
      </w:pPr>
    </w:p>
    <w:p w:rsidR="0023071D" w:rsidRDefault="0023071D" w:rsidP="0023071D">
      <w:pPr>
        <w:ind w:firstLine="720"/>
        <w:jc w:val="both"/>
        <w:rPr>
          <w:szCs w:val="28"/>
        </w:rPr>
      </w:pPr>
    </w:p>
    <w:p w:rsidR="0023071D" w:rsidRDefault="0023071D" w:rsidP="0023071D">
      <w:pPr>
        <w:rPr>
          <w:sz w:val="28"/>
        </w:rPr>
      </w:pPr>
      <w:r>
        <w:rPr>
          <w:sz w:val="28"/>
        </w:rPr>
        <w:t>Глава Администрации</w:t>
      </w:r>
    </w:p>
    <w:p w:rsidR="005C7182" w:rsidRDefault="0023071D" w:rsidP="001F3818">
      <w:pPr>
        <w:rPr>
          <w:sz w:val="28"/>
        </w:rPr>
      </w:pPr>
      <w:r>
        <w:rPr>
          <w:sz w:val="28"/>
        </w:rPr>
        <w:t xml:space="preserve">Синегорского сельского поселения                                   </w:t>
      </w:r>
      <w:r w:rsidR="008850A3">
        <w:rPr>
          <w:sz w:val="28"/>
        </w:rPr>
        <w:t xml:space="preserve">  </w:t>
      </w:r>
      <w:r>
        <w:rPr>
          <w:sz w:val="28"/>
        </w:rPr>
        <w:t xml:space="preserve"> </w:t>
      </w:r>
      <w:r w:rsidR="008850A3">
        <w:rPr>
          <w:sz w:val="28"/>
        </w:rPr>
        <w:t xml:space="preserve"> </w:t>
      </w:r>
      <w:r w:rsidR="005C7182">
        <w:rPr>
          <w:sz w:val="28"/>
        </w:rPr>
        <w:t xml:space="preserve">       </w:t>
      </w:r>
      <w:r w:rsidR="008850A3">
        <w:rPr>
          <w:sz w:val="28"/>
        </w:rPr>
        <w:t xml:space="preserve"> </w:t>
      </w:r>
      <w:r>
        <w:rPr>
          <w:sz w:val="28"/>
        </w:rPr>
        <w:t xml:space="preserve">  А. В. Гвозде</w:t>
      </w:r>
      <w:r w:rsidR="001F3818">
        <w:rPr>
          <w:sz w:val="28"/>
        </w:rPr>
        <w:t>нко</w:t>
      </w:r>
    </w:p>
    <w:p w:rsidR="00D916D8" w:rsidRDefault="00D916D8" w:rsidP="001F3818">
      <w:pPr>
        <w:rPr>
          <w:sz w:val="28"/>
        </w:rPr>
      </w:pPr>
    </w:p>
    <w:p w:rsidR="007770DC" w:rsidRDefault="00BC033A" w:rsidP="001F3818">
      <w:pPr>
        <w:rPr>
          <w:sz w:val="28"/>
        </w:rPr>
      </w:pPr>
      <w:r>
        <w:rPr>
          <w:sz w:val="28"/>
        </w:rPr>
        <w:t>Верно</w:t>
      </w:r>
      <w:r w:rsidR="007770DC">
        <w:rPr>
          <w:sz w:val="28"/>
        </w:rPr>
        <w:t xml:space="preserve">: </w:t>
      </w:r>
    </w:p>
    <w:p w:rsidR="007770DC" w:rsidRDefault="007770DC" w:rsidP="001F3818">
      <w:pPr>
        <w:rPr>
          <w:sz w:val="28"/>
        </w:rPr>
      </w:pPr>
      <w:r>
        <w:rPr>
          <w:sz w:val="28"/>
        </w:rPr>
        <w:t xml:space="preserve">заведующий сектором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общим и</w:t>
      </w:r>
    </w:p>
    <w:p w:rsidR="00D916D8" w:rsidRDefault="007770DC" w:rsidP="001F3818">
      <w:pPr>
        <w:rPr>
          <w:sz w:val="28"/>
        </w:rPr>
      </w:pPr>
      <w:r>
        <w:rPr>
          <w:sz w:val="28"/>
        </w:rPr>
        <w:t xml:space="preserve"> земельно-правовым вопросам                                                        С.П.Беседина</w:t>
      </w:r>
    </w:p>
    <w:p w:rsidR="001F3818" w:rsidRDefault="001F3818" w:rsidP="001F3818">
      <w:pPr>
        <w:rPr>
          <w:sz w:val="28"/>
        </w:rPr>
      </w:pPr>
    </w:p>
    <w:p w:rsidR="00BC033A" w:rsidRDefault="00BC033A" w:rsidP="001F3818">
      <w:pPr>
        <w:rPr>
          <w:sz w:val="28"/>
        </w:rPr>
      </w:pPr>
    </w:p>
    <w:p w:rsidR="005C7182" w:rsidRDefault="005C7182" w:rsidP="00426D16">
      <w:pPr>
        <w:ind w:left="5040" w:firstLine="720"/>
        <w:jc w:val="right"/>
        <w:rPr>
          <w:sz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012500" w:rsidRPr="00B16D73" w:rsidTr="00012500">
        <w:tc>
          <w:tcPr>
            <w:tcW w:w="5778" w:type="dxa"/>
            <w:shd w:val="clear" w:color="auto" w:fill="auto"/>
          </w:tcPr>
          <w:p w:rsidR="00012500" w:rsidRPr="00B16D73" w:rsidRDefault="00012500" w:rsidP="00403A9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12500" w:rsidRPr="00B16D73" w:rsidRDefault="00012500" w:rsidP="00403A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16D73">
              <w:rPr>
                <w:sz w:val="28"/>
                <w:szCs w:val="28"/>
              </w:rPr>
              <w:t xml:space="preserve">Приложение </w:t>
            </w:r>
          </w:p>
          <w:p w:rsidR="00012500" w:rsidRPr="00B16D73" w:rsidRDefault="00012500" w:rsidP="00403A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16D73">
              <w:rPr>
                <w:sz w:val="28"/>
                <w:szCs w:val="28"/>
              </w:rPr>
              <w:t>к постановлению</w:t>
            </w:r>
          </w:p>
          <w:p w:rsidR="00012500" w:rsidRPr="00B16D73" w:rsidRDefault="00012500" w:rsidP="00403A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16D73">
              <w:rPr>
                <w:sz w:val="28"/>
                <w:szCs w:val="28"/>
              </w:rPr>
              <w:t>Администрации</w:t>
            </w:r>
          </w:p>
          <w:p w:rsidR="00012500" w:rsidRPr="00B16D73" w:rsidRDefault="00012500" w:rsidP="00403A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Синегорского</w:t>
            </w:r>
            <w:r w:rsidRPr="00B16D73">
              <w:rPr>
                <w:sz w:val="28"/>
                <w:szCs w:val="28"/>
              </w:rPr>
              <w:t xml:space="preserve"> сельского поселения</w:t>
            </w:r>
          </w:p>
          <w:p w:rsidR="00012500" w:rsidRPr="00B16D73" w:rsidRDefault="00BC033A" w:rsidP="00403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21.03.</w:t>
            </w:r>
            <w:r w:rsidR="00012500" w:rsidRPr="00B16D73">
              <w:rPr>
                <w:sz w:val="28"/>
                <w:szCs w:val="28"/>
              </w:rPr>
              <w:t>202</w:t>
            </w:r>
            <w:r w:rsidR="005E05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36</w:t>
            </w:r>
          </w:p>
          <w:p w:rsidR="00012500" w:rsidRPr="00B16D73" w:rsidRDefault="00012500" w:rsidP="00403A9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12500" w:rsidRPr="00B16D73" w:rsidRDefault="00012500" w:rsidP="00012500">
      <w:pPr>
        <w:rPr>
          <w:i/>
          <w:sz w:val="28"/>
          <w:szCs w:val="28"/>
        </w:rPr>
      </w:pPr>
    </w:p>
    <w:p w:rsidR="00012500" w:rsidRPr="00B16D73" w:rsidRDefault="00012500" w:rsidP="00012500">
      <w:pPr>
        <w:pStyle w:val="af1"/>
        <w:jc w:val="center"/>
        <w:rPr>
          <w:b/>
          <w:sz w:val="28"/>
          <w:szCs w:val="28"/>
        </w:rPr>
      </w:pPr>
      <w:r w:rsidRPr="00B16D73">
        <w:rPr>
          <w:b/>
          <w:sz w:val="28"/>
          <w:szCs w:val="28"/>
        </w:rPr>
        <w:t>ПОЛОЖЕНИЕ</w:t>
      </w:r>
    </w:p>
    <w:p w:rsidR="00012500" w:rsidRPr="00B16D73" w:rsidRDefault="00012500" w:rsidP="00012500">
      <w:pPr>
        <w:pStyle w:val="af1"/>
        <w:jc w:val="center"/>
        <w:rPr>
          <w:b/>
          <w:sz w:val="28"/>
          <w:szCs w:val="28"/>
        </w:rPr>
      </w:pPr>
      <w:r w:rsidRPr="00B16D73">
        <w:rPr>
          <w:b/>
          <w:sz w:val="28"/>
          <w:szCs w:val="28"/>
        </w:rPr>
        <w:t xml:space="preserve">об организации наставничества в Администрации </w:t>
      </w:r>
    </w:p>
    <w:p w:rsidR="00012500" w:rsidRPr="00B16D73" w:rsidRDefault="00012500" w:rsidP="00012500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</w:t>
      </w:r>
      <w:r w:rsidRPr="00B16D73">
        <w:rPr>
          <w:b/>
          <w:sz w:val="28"/>
          <w:szCs w:val="28"/>
        </w:rPr>
        <w:t xml:space="preserve"> сельского поселения</w:t>
      </w:r>
    </w:p>
    <w:p w:rsidR="00012500" w:rsidRPr="00B16D73" w:rsidRDefault="00012500" w:rsidP="00012500">
      <w:pPr>
        <w:pStyle w:val="af1"/>
        <w:jc w:val="center"/>
        <w:rPr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26"/>
      <w:bookmarkStart w:id="2" w:name="Par30"/>
      <w:bookmarkEnd w:id="1"/>
      <w:bookmarkEnd w:id="2"/>
      <w:r w:rsidRPr="00B16D73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наставничества 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Положение) определяет цель, задачи и порядок организации наставничества 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1.2. Целью внедрения института наставничества 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оказание практической помощи муниципальным служащим, работникам, замещающим должности, не являющиеся должностями муниципальной службы (далее – сотрудники), в приобретении необходимых профессиональных знаний, навыков, умений, способствующих качественному исполнению должностных обязанностей.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B16D73">
        <w:rPr>
          <w:rFonts w:ascii="Times New Roman" w:hAnsi="Times New Roman" w:cs="Times New Roman"/>
          <w:sz w:val="28"/>
          <w:szCs w:val="28"/>
        </w:rPr>
        <w:t>1.3. Задачами наставничества являются: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6D73">
        <w:rPr>
          <w:rFonts w:ascii="Times New Roman" w:hAnsi="Times New Roman" w:cs="Times New Roman"/>
          <w:sz w:val="28"/>
          <w:szCs w:val="28"/>
          <w:lang w:eastAsia="en-US"/>
        </w:rPr>
        <w:t>сокращение периода адаптации при поступлении на муниципальную службу;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6D73">
        <w:rPr>
          <w:rFonts w:ascii="Times New Roman" w:hAnsi="Times New Roman" w:cs="Times New Roman"/>
          <w:sz w:val="28"/>
          <w:szCs w:val="28"/>
          <w:lang w:eastAsia="en-US"/>
        </w:rPr>
        <w:t>углубление профессиональных знаний, навыков, умений, необходимых для исполнения должностных обязанностей;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6D73">
        <w:rPr>
          <w:rFonts w:ascii="Times New Roman" w:hAnsi="Times New Roman" w:cs="Times New Roman"/>
          <w:sz w:val="28"/>
          <w:szCs w:val="28"/>
          <w:lang w:eastAsia="en-US"/>
        </w:rPr>
        <w:t>развитие способности самостоятельно, качественно и ответственно выполнять должностные обязанности, предусмотренные должностной инструкцией сотрудника;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6D73">
        <w:rPr>
          <w:rFonts w:ascii="Times New Roman" w:hAnsi="Times New Roman" w:cs="Times New Roman"/>
          <w:sz w:val="28"/>
          <w:szCs w:val="28"/>
          <w:lang w:eastAsia="en-US"/>
        </w:rPr>
        <w:t>выработка у сотрудника добросовестности, дисциплинированности, сознательного и инициативного отношения к должностным обязанностям;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6D73">
        <w:rPr>
          <w:rFonts w:ascii="Times New Roman" w:hAnsi="Times New Roman" w:cs="Times New Roman"/>
          <w:sz w:val="28"/>
          <w:szCs w:val="28"/>
          <w:lang w:eastAsia="en-US"/>
        </w:rPr>
        <w:t>оказание моральной и психологической поддержки сотрудникам в преодолении профессиональных трудностей, возникающих при выполнении служебных обязанностей;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6D73">
        <w:rPr>
          <w:rFonts w:ascii="Times New Roman" w:hAnsi="Times New Roman" w:cs="Times New Roman"/>
          <w:sz w:val="28"/>
          <w:szCs w:val="28"/>
          <w:lang w:eastAsia="en-US"/>
        </w:rPr>
        <w:t>формирование нетерпимости к коррупционным правонарушениям.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40"/>
      <w:bookmarkEnd w:id="4"/>
      <w:r w:rsidRPr="00B16D73">
        <w:rPr>
          <w:rFonts w:ascii="Times New Roman" w:hAnsi="Times New Roman" w:cs="Times New Roman"/>
          <w:b/>
          <w:sz w:val="28"/>
          <w:szCs w:val="28"/>
        </w:rPr>
        <w:t>2. Организация наставничества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2.1. Наставник назначается из числа лиц, замещающих должность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поселения, имеющих высшее образование, опыт работы в должности не менее пяти лет, высокие результаты профессиональной деятельности, пользующихся </w:t>
      </w:r>
      <w:r w:rsidRPr="00B16D73">
        <w:rPr>
          <w:rFonts w:ascii="Times New Roman" w:hAnsi="Times New Roman" w:cs="Times New Roman"/>
          <w:sz w:val="28"/>
          <w:szCs w:val="28"/>
        </w:rPr>
        <w:lastRenderedPageBreak/>
        <w:t>авторитетом в коллективе, а также согласно иным требованиям.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2.2. Наставничество осуществляется в отношении: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сотрудников, впервые принятых на муниципальную службу;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сотрудников, назначенных на иную должность муниципальной службы, если выполнение ими должностных обязанностей требует расширения и углубления профессиональных знаний и новых практических навыков;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работников, впервые принятых на должности, не являющиеся должностями муниципальной службы и исполняющих обязанности по техническому обеспечению деятельности органов местного самоуправления;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иных лиц по решению представителя нанимателя (работодателя).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2.3. Наставник назначается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десяти рабочих дней со дня назначения муниципального служащего на должность. Основанием для издания распоряжения является служебная записка непосредственного руководителя сотрудника, в отношении которого будет осуществляться наставничество. Максимальное число закрепленных за одним наставником сотрудников муниципальных служащих одновременно – два человека.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2.4. Период осуществления наставничества устанавливается для вновь принятого сотрудника от трех до шести месяцев в зависимости от уровня профессиональной подготовки сотрудника, его индивидуальных способностей к накоплению и обновлению профессионального опыта.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Для сотрудника, перемещенного на другую должность внутри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 либо назначенного на должность в порядке перевода из другого органа местного самоуправления, период осуществления наставничества устанавливается продолжительностью до трех месяцев. 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он фактически не исполнял должностные обязанности. При этом срок наставничества не должен превышать шести месяцев.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2.5. Замена наставника может производиться на основании служебной записки наставника либо сотрудника в следующих случаях: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при расторжении трудового договора с наставником;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при переводе наставника или сотрудника на иную должность муниципальной службы;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по иным основаниям при наличии обстоятельств, препятствующих осуществлению процесса наставничества в отношении сотрудника, в том числе невозможности установления межличностных отношений.</w:t>
      </w:r>
    </w:p>
    <w:p w:rsidR="003F7349" w:rsidRDefault="003F7349" w:rsidP="003F73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2.6.Администрацией </w:t>
      </w:r>
      <w:r w:rsidR="005E0554">
        <w:rPr>
          <w:sz w:val="28"/>
          <w:szCs w:val="28"/>
        </w:rPr>
        <w:t>Синегорского</w:t>
      </w:r>
      <w:r>
        <w:rPr>
          <w:sz w:val="28"/>
          <w:szCs w:val="28"/>
        </w:rPr>
        <w:t xml:space="preserve"> сельского поселения  могут устанавливаться размеры и условия  осуществления выплат за наставничество работникам Администрации поселения.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54"/>
      <w:bookmarkEnd w:id="5"/>
      <w:r w:rsidRPr="00B16D73">
        <w:rPr>
          <w:rFonts w:ascii="Times New Roman" w:hAnsi="Times New Roman" w:cs="Times New Roman"/>
          <w:b/>
          <w:sz w:val="28"/>
          <w:szCs w:val="28"/>
        </w:rPr>
        <w:t>3. Права и обязанности участников наставничества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3.1. Наставник имеет право: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обсуждении вопросов, связанных со служебной деятельностью обучаемого муниципального служащего; 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вносить предложения руководителю структурного подразделения о его поощрении, применении к нему мер дисциплинарной ответственности;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направлять руководителю структурного подразделения служебную записку по вопросу сложения с него обязанностей наставника в отношении обучаемого муниципального служащего.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3.2. Сотрудник имеет право: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пользоваться имеющейся 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нормативно-правовой, учебно-методической и иной документацией по вопросам служебной деятельности;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в индивидуальном порядке обращаться к наставнику за помощью по вопросам, связанным со служебной деятельностью;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при невозможности установить межличностные отношения с наставником направлять Главе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 служебную записку по вопросу замены наставника. 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3.3. Наставник обязан: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оказать методическую и практическую помощь сотруднику в приобретении навыков для качественного и своевременного выполнения должностных обязанностей по замещаемой должности, осуществлять контроль его деятельности, своевременно выявлять допущенные ошибки и недостатки в работе, принимать меры по их устранению;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развивать положительные качества у сотрудника, направленные на соблюдение требований к служебному поведению, привлекать к участию в общественной жизни коллектива, содействовать развитию профессионального уровня, формировать ответственное отношение к служебной (трудовой) деятельности, а также внимательное отношение к своим коллегам;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передавать накопленный опыт профессионального мастерства, обучать наиболее рациональным и передовым методам работы;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разработать в отношении сотрудника план мероприятий по наставничеству согласно</w:t>
      </w:r>
      <w:r w:rsidRPr="00B16D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6D73">
        <w:rPr>
          <w:rFonts w:ascii="Times New Roman" w:hAnsi="Times New Roman" w:cs="Times New Roman"/>
          <w:sz w:val="28"/>
          <w:szCs w:val="28"/>
        </w:rPr>
        <w:t>приложению № 1 к настоящему Положению.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по результатам наставничества представить непосредственному руководителю план мероприятий по наставничеству.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3.4. Сотрудник обязан: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выполнять должностные обязанности по замещаемой должности муниципальной службы;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повышать уровень профессиональных знаний, навыков и умений, необходимых для выполнения его должностных обязанностей;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выполнять мероприятия, предусмотренные планом мероприятий по наставничеству.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74"/>
      <w:bookmarkEnd w:id="6"/>
      <w:r w:rsidRPr="00B16D73">
        <w:rPr>
          <w:rFonts w:ascii="Times New Roman" w:hAnsi="Times New Roman" w:cs="Times New Roman"/>
          <w:b/>
          <w:sz w:val="28"/>
          <w:szCs w:val="28"/>
        </w:rPr>
        <w:t xml:space="preserve">4. Руководство и </w:t>
      </w:r>
      <w:proofErr w:type="gramStart"/>
      <w:r w:rsidRPr="00B16D7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16D73">
        <w:rPr>
          <w:rFonts w:ascii="Times New Roman" w:hAnsi="Times New Roman" w:cs="Times New Roman"/>
          <w:b/>
          <w:sz w:val="28"/>
          <w:szCs w:val="28"/>
        </w:rPr>
        <w:t xml:space="preserve"> организацией наставничества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4.1. Организационное, методическое и документационное обеспечение наставничества возлагается на должностное лицо, в должностные обязанности </w:t>
      </w:r>
      <w:r w:rsidRPr="00B16D73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входит  кадровая работа. 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4.2. Непосредственная координация деятельности наставников осуществляется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 и руководителем структурного подразделения, в котором осуществляется наставничество в отношении сотрудника. 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4.3. Не позднее десяти рабочих дней со дня завершения периода осуществления наставничества непосредственный руководитель: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заслушивает отчеты наставников;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анализирует результаты работы наставников по достижению задач, установленных пунктом 1.3 настоящего Положения;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утверждает заключение о выполнении сотрудником плана мероприятий по наставничеству, а также о его готовности к самостоятельному выполнению должностных обязанностей согласно приложению №2 к настоящему Положению;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готовит представителю нанимателя (работодателю) предложения о поощрении наставников в случае признания наставничества </w:t>
      </w:r>
      <w:proofErr w:type="gramStart"/>
      <w:r w:rsidRPr="00B16D73">
        <w:rPr>
          <w:rFonts w:ascii="Times New Roman" w:hAnsi="Times New Roman" w:cs="Times New Roman"/>
          <w:sz w:val="28"/>
          <w:szCs w:val="28"/>
        </w:rPr>
        <w:t>эффективным</w:t>
      </w:r>
      <w:proofErr w:type="gramEnd"/>
      <w:r w:rsidRPr="00B16D73">
        <w:rPr>
          <w:rFonts w:ascii="Times New Roman" w:hAnsi="Times New Roman" w:cs="Times New Roman"/>
          <w:sz w:val="28"/>
          <w:szCs w:val="28"/>
        </w:rPr>
        <w:t>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4.4. Результатами эффективной работы наставника считаются: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обязанностей, умение применять полученные теоретические знания в служебной (трудовой) деятельности;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развитию, самостоятельность и инициативность в служебной (трудовой) деятельности при принятии решений и выполнении им должностных обязанностей;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распоряжений, поручений и указаний, связанных со служебной (трудовой) деятельностью.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4.5. Должностное лицо, в должностные обязанности которого входит  кадровая работа 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готовит сводный отчет представителю нанимателя (работодателю) об организации и результатах наставнической работы в Администрации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B16D7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4.6. Выполнение функций наставника учитывается при прохождении им аттестации, включении его в кадровый резерв, а также назначении на вышестоящую должность.</w:t>
      </w: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349" w:rsidRDefault="003F7349" w:rsidP="003F7349">
      <w:pPr>
        <w:rPr>
          <w:sz w:val="28"/>
        </w:rPr>
      </w:pPr>
      <w:r>
        <w:rPr>
          <w:sz w:val="28"/>
        </w:rPr>
        <w:t xml:space="preserve">заведующий сектором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общим и</w:t>
      </w:r>
    </w:p>
    <w:p w:rsidR="003F7349" w:rsidRDefault="003F7349" w:rsidP="003F7349">
      <w:pPr>
        <w:rPr>
          <w:sz w:val="28"/>
        </w:rPr>
      </w:pPr>
      <w:r>
        <w:rPr>
          <w:sz w:val="28"/>
        </w:rPr>
        <w:t xml:space="preserve"> земельно-правовым вопросам                                                        </w:t>
      </w:r>
      <w:proofErr w:type="spellStart"/>
      <w:r>
        <w:rPr>
          <w:sz w:val="28"/>
        </w:rPr>
        <w:t>С.П.Беседина</w:t>
      </w:r>
      <w:proofErr w:type="spellEnd"/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349" w:rsidRPr="00B16D73" w:rsidRDefault="003F7349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16D73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5778"/>
        <w:gridCol w:w="4501"/>
      </w:tblGrid>
      <w:tr w:rsidR="00012500" w:rsidRPr="00B16D73" w:rsidTr="00403A9B">
        <w:tc>
          <w:tcPr>
            <w:tcW w:w="5778" w:type="dxa"/>
            <w:shd w:val="clear" w:color="auto" w:fill="auto"/>
          </w:tcPr>
          <w:p w:rsidR="00012500" w:rsidRPr="00B16D73" w:rsidRDefault="00012500" w:rsidP="00403A9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012500" w:rsidRPr="00B16D73" w:rsidRDefault="00012500" w:rsidP="00403A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16D73">
              <w:rPr>
                <w:sz w:val="28"/>
                <w:szCs w:val="28"/>
              </w:rPr>
              <w:t>Приложение № 1</w:t>
            </w:r>
          </w:p>
          <w:p w:rsidR="00012500" w:rsidRPr="00B16D73" w:rsidRDefault="00012500" w:rsidP="00403A9B">
            <w:pPr>
              <w:pStyle w:val="af1"/>
              <w:jc w:val="center"/>
              <w:rPr>
                <w:rFonts w:cs="Calibri"/>
                <w:sz w:val="28"/>
                <w:szCs w:val="28"/>
              </w:rPr>
            </w:pPr>
            <w:r w:rsidRPr="00B16D73">
              <w:rPr>
                <w:sz w:val="28"/>
                <w:szCs w:val="28"/>
              </w:rPr>
              <w:t>к положению</w:t>
            </w:r>
            <w:r w:rsidRPr="00B16D73">
              <w:rPr>
                <w:rFonts w:cs="Calibri"/>
                <w:sz w:val="28"/>
                <w:szCs w:val="28"/>
              </w:rPr>
              <w:t xml:space="preserve"> </w:t>
            </w:r>
            <w:r w:rsidRPr="00B16D73">
              <w:rPr>
                <w:sz w:val="28"/>
                <w:szCs w:val="28"/>
              </w:rPr>
              <w:t xml:space="preserve">об организации наставничества в Администрации </w:t>
            </w:r>
            <w:r>
              <w:rPr>
                <w:sz w:val="28"/>
                <w:szCs w:val="28"/>
              </w:rPr>
              <w:t>Синегорского</w:t>
            </w:r>
            <w:r w:rsidRPr="00B16D73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УТВЕРЖДАЮ</w:t>
      </w:r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33A">
        <w:rPr>
          <w:rFonts w:ascii="Times New Roman" w:hAnsi="Times New Roman" w:cs="Times New Roman"/>
          <w:sz w:val="24"/>
          <w:szCs w:val="24"/>
        </w:rPr>
        <w:t xml:space="preserve">(должность непосредственного </w:t>
      </w:r>
      <w:proofErr w:type="gramEnd"/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подразделения)</w:t>
      </w:r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/__________/  / ______________/</w:t>
      </w:r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(подпись)                   (Ф.И.О.)</w:t>
      </w:r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12500" w:rsidRPr="00BC033A" w:rsidRDefault="00012500" w:rsidP="00012500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«____» ___________ 20___г.</w:t>
      </w:r>
    </w:p>
    <w:p w:rsidR="00012500" w:rsidRPr="00B16D73" w:rsidRDefault="00012500" w:rsidP="0001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r w:rsidRPr="00B16D73">
        <w:rPr>
          <w:rFonts w:ascii="Times New Roman" w:hAnsi="Times New Roman" w:cs="Times New Roman"/>
          <w:sz w:val="28"/>
          <w:szCs w:val="28"/>
        </w:rPr>
        <w:t>ПЕРЕЧЕНЬ</w:t>
      </w:r>
    </w:p>
    <w:p w:rsidR="00012500" w:rsidRPr="00B16D73" w:rsidRDefault="00012500" w:rsidP="0001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типовых мероприятий по наставничеству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BC033A">
        <w:rPr>
          <w:rFonts w:ascii="Times New Roman" w:hAnsi="Times New Roman" w:cs="Times New Roman"/>
          <w:sz w:val="24"/>
          <w:szCs w:val="24"/>
        </w:rPr>
        <w:t xml:space="preserve"> с</w:t>
      </w:r>
      <w:r w:rsidRPr="00BC033A">
        <w:rPr>
          <w:rFonts w:ascii="Times New Roman" w:hAnsi="Times New Roman" w:cs="Times New Roman"/>
          <w:sz w:val="24"/>
          <w:szCs w:val="24"/>
        </w:rPr>
        <w:t>отрудника_______________________________________</w:t>
      </w:r>
      <w:r w:rsidR="00BC033A">
        <w:rPr>
          <w:rFonts w:ascii="Times New Roman" w:hAnsi="Times New Roman" w:cs="Times New Roman"/>
          <w:sz w:val="24"/>
          <w:szCs w:val="24"/>
        </w:rPr>
        <w:t>_______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 _________________________________________________</w:t>
      </w:r>
      <w:r w:rsidR="003F7349" w:rsidRPr="00BC033A">
        <w:rPr>
          <w:rFonts w:ascii="Times New Roman" w:hAnsi="Times New Roman" w:cs="Times New Roman"/>
          <w:sz w:val="24"/>
          <w:szCs w:val="24"/>
        </w:rPr>
        <w:t>___________________</w:t>
      </w:r>
      <w:r w:rsidR="00BC033A">
        <w:rPr>
          <w:rFonts w:ascii="Times New Roman" w:hAnsi="Times New Roman" w:cs="Times New Roman"/>
          <w:sz w:val="24"/>
          <w:szCs w:val="24"/>
        </w:rPr>
        <w:t>_________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C033A">
        <w:rPr>
          <w:rFonts w:ascii="Times New Roman" w:hAnsi="Times New Roman" w:cs="Times New Roman"/>
          <w:sz w:val="24"/>
          <w:szCs w:val="24"/>
        </w:rPr>
        <w:t>д</w:t>
      </w:r>
      <w:r w:rsidRPr="00BC033A">
        <w:rPr>
          <w:rFonts w:ascii="Times New Roman" w:hAnsi="Times New Roman" w:cs="Times New Roman"/>
          <w:sz w:val="24"/>
          <w:szCs w:val="24"/>
        </w:rPr>
        <w:t>олжности____________________________</w:t>
      </w:r>
      <w:r w:rsidR="003F7349" w:rsidRPr="00BC033A">
        <w:rPr>
          <w:rFonts w:ascii="Times New Roman" w:hAnsi="Times New Roman" w:cs="Times New Roman"/>
          <w:sz w:val="24"/>
          <w:szCs w:val="24"/>
        </w:rPr>
        <w:t>__________________________</w:t>
      </w:r>
      <w:r w:rsidR="00BC033A">
        <w:rPr>
          <w:rFonts w:ascii="Times New Roman" w:hAnsi="Times New Roman" w:cs="Times New Roman"/>
          <w:sz w:val="24"/>
          <w:szCs w:val="24"/>
        </w:rPr>
        <w:t>____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Период наставничества: 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с «___» ___________ 20___ г. по «___» ____________ 20___ г.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675"/>
        <w:gridCol w:w="1727"/>
      </w:tblGrid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  <w:vAlign w:val="center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№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C033A">
              <w:t>п</w:t>
            </w:r>
            <w:proofErr w:type="gramEnd"/>
            <w:r w:rsidRPr="00BC033A">
              <w:t>/п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Мероприятия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по наставничеству</w:t>
            </w:r>
          </w:p>
        </w:tc>
        <w:tc>
          <w:tcPr>
            <w:tcW w:w="1675" w:type="dxa"/>
            <w:shd w:val="clear" w:color="auto" w:fill="FFFFFF"/>
            <w:vAlign w:val="center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Сроки</w:t>
            </w:r>
          </w:p>
          <w:p w:rsidR="00012500" w:rsidRPr="00BC033A" w:rsidRDefault="00012500" w:rsidP="00403A9B">
            <w:pPr>
              <w:pStyle w:val="af1"/>
              <w:jc w:val="center"/>
            </w:pPr>
            <w:r w:rsidRPr="00BC033A">
              <w:t>(период)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ind w:left="-75" w:right="-101"/>
              <w:jc w:val="center"/>
            </w:pPr>
            <w:r w:rsidRPr="00BC033A">
              <w:t>выполнения</w:t>
            </w:r>
            <w:r w:rsidRPr="00BC033A">
              <w:rPr>
                <w:rStyle w:val="afd"/>
              </w:rPr>
              <w:footnoteReference w:id="1"/>
            </w:r>
          </w:p>
        </w:tc>
        <w:tc>
          <w:tcPr>
            <w:tcW w:w="1727" w:type="dxa"/>
            <w:shd w:val="clear" w:color="auto" w:fill="FFFFFF"/>
            <w:vAlign w:val="center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Отметка о выполнении</w:t>
            </w:r>
          </w:p>
        </w:tc>
      </w:tr>
      <w:tr w:rsidR="00012500" w:rsidRPr="00BC033A" w:rsidTr="00403A9B">
        <w:trPr>
          <w:trHeight w:val="550"/>
          <w:tblCellSpacing w:w="5" w:type="nil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033A">
              <w:rPr>
                <w:b/>
                <w:lang w:val="en-US"/>
              </w:rPr>
              <w:t>I</w:t>
            </w:r>
            <w:r w:rsidRPr="00BC033A">
              <w:rPr>
                <w:b/>
              </w:rPr>
              <w:t xml:space="preserve"> БЛОК – ОЗНАКОМИТЕЛЬНЫЙ</w:t>
            </w: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10065" w:type="dxa"/>
            <w:gridSpan w:val="4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 Общие ознакомительные мероприятия</w:t>
            </w: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1.1.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Представление сотрудника коллективу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1.2.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Ознакомление с рабочим местом, инфраструктурой в здании Администрации Синегорского сельского поселения (в том числе расположением кабинетов структурных подразделений, различных служебных и иных помещений и т.д.)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1.3.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Оформление в установленном порядке пропуска для прохода в здание </w:t>
            </w:r>
            <w:r w:rsidRPr="00BC033A">
              <w:rPr>
                <w:i/>
              </w:rPr>
              <w:t>(при необходимости)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273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1.4.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Дооборудование рабочего места, подключение компьютерной техники к локальным сетям, Интернету и т.д.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1.5.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Привлечение сотрудника к участию в подготовке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ближайших корпоративных мероприятий (юбилей сотрудника, празднование Нового года и т.п.)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C033A">
              <w:rPr>
                <w:i/>
              </w:rPr>
              <w:t xml:space="preserve">(при необходимости) 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1.6.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Обсуждение с сотрудником итогов прохождения общих ознакомительных мероприятий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1.7.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Иные мероприятия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10065" w:type="dxa"/>
            <w:gridSpan w:val="4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lastRenderedPageBreak/>
              <w:t>2. Мероприятия, направленные на ознакомление сотрудника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с внутренним трудовым распорядком, а также правовыми актами, регулирующими правила служебного поведения и социальные гарантии сотрудника</w:t>
            </w: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2.1.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Ознакомление с правилами внутреннего трудового распорядка, а также иными локальными нормативными актами, непосредственно связанными с прохождением трудовой деятельности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2.2.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2.3.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Ознакомление с Кодексом этики и служебного поведения муниципальных служащих Администрации Синегорского сельского поселения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2.4.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Обсуждение с сотрудником итогов ознакомления с внутренним трудовым распорядком, а также правовыми актами, регулирующими правила служебного поведения и социальные гарантии сотрудника, проведение тестирования полученных знаний </w:t>
            </w:r>
            <w:r w:rsidRPr="00BC033A">
              <w:rPr>
                <w:i/>
              </w:rPr>
              <w:t>(при необходимости)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2.5.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  <w:r w:rsidRPr="00BC033A">
              <w:t>Иные мероприятия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BC033A">
        <w:trPr>
          <w:trHeight w:val="411"/>
          <w:tblCellSpacing w:w="5" w:type="nil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033A">
              <w:rPr>
                <w:b/>
                <w:lang w:val="en-US"/>
              </w:rPr>
              <w:t xml:space="preserve">II </w:t>
            </w:r>
            <w:r w:rsidRPr="00BC033A">
              <w:rPr>
                <w:b/>
              </w:rPr>
              <w:t>БЛОК – ТЕОРЕТИЧЕСКАЯ ПОДГОТОВКА</w:t>
            </w: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10065" w:type="dxa"/>
            <w:gridSpan w:val="4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3. Мероприятия, направленные на ознакомление сотрудника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с его должностными обязанностями, организацией деятельности исполнительно-распорядительного органа муниципального образования</w:t>
            </w: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3.1.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Ознакомление с организационной структурой Администрации Синегорского сельского поселения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16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3.2.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Ознакомление с основными документами,     регламентирующими профессиональную служебную деятельность сотрудника (в том числе с должностной инструкцией, положением о структурном подразделении и т.д.) 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83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3.3.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Обсуждение с сотрудником итогов ознакомления с должностными обязанностями, организацией деятельности Администрации Синегорского сельского поселения. Проведение тестирования полученных знаний </w:t>
            </w:r>
            <w:r w:rsidRPr="00BC033A">
              <w:rPr>
                <w:i/>
              </w:rPr>
              <w:t>(при необходимости)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37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3.4.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  <w:r w:rsidRPr="00BC033A">
              <w:t>Иные мероприятия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47"/>
          <w:tblCellSpacing w:w="5" w:type="nil"/>
        </w:trPr>
        <w:tc>
          <w:tcPr>
            <w:tcW w:w="10065" w:type="dxa"/>
            <w:gridSpan w:val="4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4. Мероприятия, направленные на изучение иных теоретических вопросов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профессиональной служебной деятельности</w:t>
            </w:r>
          </w:p>
        </w:tc>
      </w:tr>
      <w:tr w:rsidR="00012500" w:rsidRPr="00BC033A" w:rsidTr="00403A9B">
        <w:trPr>
          <w:trHeight w:val="8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4.1.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Изучение нормативной правовой базы по вопросам исполнения должностных обязанностей </w:t>
            </w:r>
            <w:r w:rsidRPr="00BC033A">
              <w:rPr>
                <w:i/>
              </w:rPr>
              <w:t>(отдельный перечень актов формируется наставником)</w:t>
            </w:r>
            <w:r w:rsidRPr="00BC033A">
              <w:t xml:space="preserve"> 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8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4.2.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Изучение регламента Администрации Синегорского сельского поселения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8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4.3.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Ознакомление с документооборотом, изучение     единых требований к документированию           управленческой деятельности, организации работы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с документами в Администрации Синегорского сельского поселения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556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lastRenderedPageBreak/>
              <w:t>4.4.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Изучение порядка подготовки муниципальных правовых актов, требований к их оформлению 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4.5.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Изучение информационного обеспечения  служебной деятельности: 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- системы электронного документооборота, программных продуктов, используемых в профессиональной служебной деятельности; 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- справочных правовых и иных систем,  используемых  в профессиональной служебной деятельности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rHeight w:val="400"/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4.6.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Обсуждение с сотрудником итогов изучения теоретических вопросов профессиональной служебной деятельности. Проведение тестирования полученных знаний </w:t>
            </w:r>
            <w:r w:rsidRPr="00BC033A">
              <w:rPr>
                <w:i/>
              </w:rPr>
              <w:t>(при необходимости)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4.7.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  <w:r w:rsidRPr="00BC033A">
              <w:t xml:space="preserve">Иные мероприятия 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BC033A">
        <w:trPr>
          <w:trHeight w:val="341"/>
          <w:tblCellSpacing w:w="5" w:type="nil"/>
        </w:trPr>
        <w:tc>
          <w:tcPr>
            <w:tcW w:w="10065" w:type="dxa"/>
            <w:gridSpan w:val="4"/>
            <w:shd w:val="clear" w:color="auto" w:fill="FFFFFF"/>
            <w:vAlign w:val="center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rPr>
                <w:b/>
                <w:lang w:val="en-US"/>
              </w:rPr>
              <w:t>III</w:t>
            </w:r>
            <w:r w:rsidRPr="00BC033A">
              <w:rPr>
                <w:b/>
              </w:rPr>
              <w:t xml:space="preserve"> БЛОК – ПРАКТИЧЕСКАЯ ПОДГОТОВКА</w:t>
            </w:r>
          </w:p>
        </w:tc>
      </w:tr>
      <w:tr w:rsidR="00012500" w:rsidRPr="00BC033A" w:rsidTr="00403A9B">
        <w:trPr>
          <w:tblCellSpacing w:w="5" w:type="nil"/>
        </w:trPr>
        <w:tc>
          <w:tcPr>
            <w:tcW w:w="10065" w:type="dxa"/>
            <w:gridSpan w:val="4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5. Мероприятия, направленные на практическое закрепление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полученных профессиональных знаний и навыков</w:t>
            </w:r>
          </w:p>
        </w:tc>
      </w:tr>
      <w:tr w:rsidR="00012500" w:rsidRPr="00BC033A" w:rsidTr="00403A9B">
        <w:trPr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5.1.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rPr>
                <w:shd w:val="clear" w:color="auto" w:fill="FFFFFF"/>
              </w:rPr>
              <w:t xml:space="preserve">Выполнение практических заданий (например, подготовка писем, запросов, ответов на обращения граждан, формирование и расчет данных                                                                          </w:t>
            </w:r>
            <w:r w:rsidRPr="00BC033A">
              <w:t xml:space="preserve">в электронном виде в формате MS </w:t>
            </w:r>
            <w:proofErr w:type="spellStart"/>
            <w:r w:rsidRPr="00BC033A">
              <w:t>Ex</w:t>
            </w:r>
            <w:proofErr w:type="gramStart"/>
            <w:r w:rsidRPr="00BC033A">
              <w:t>с</w:t>
            </w:r>
            <w:proofErr w:type="gramEnd"/>
            <w:r w:rsidRPr="00BC033A">
              <w:t>el</w:t>
            </w:r>
            <w:proofErr w:type="spellEnd"/>
            <w:r w:rsidRPr="00BC033A">
              <w:t xml:space="preserve"> и иных программах и т.д.) </w:t>
            </w:r>
          </w:p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C033A">
              <w:rPr>
                <w:i/>
              </w:rPr>
              <w:t>(конкретный перечень заданий в зависимости от должностных обязанностей сотрудника определяется наставником по согласованию с непосредственным руководителем)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5.2.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C033A">
              <w:rPr>
                <w:shd w:val="clear" w:color="auto" w:fill="FFFFFF"/>
              </w:rPr>
              <w:t>Контроль выполнения практических заданий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blCellSpacing w:w="5" w:type="nil"/>
        </w:trPr>
        <w:tc>
          <w:tcPr>
            <w:tcW w:w="10065" w:type="dxa"/>
            <w:gridSpan w:val="4"/>
            <w:shd w:val="clear" w:color="auto" w:fill="FFFFFF"/>
          </w:tcPr>
          <w:p w:rsidR="00012500" w:rsidRPr="00BC033A" w:rsidRDefault="00012500" w:rsidP="00BC03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C033A">
              <w:rPr>
                <w:b/>
                <w:lang w:val="en-US"/>
              </w:rPr>
              <w:t xml:space="preserve">IV </w:t>
            </w:r>
            <w:r w:rsidRPr="00BC033A">
              <w:rPr>
                <w:b/>
              </w:rPr>
              <w:t>БЛОК – ПОДВЕДЕНИЕ ИТОГОВ</w:t>
            </w:r>
          </w:p>
        </w:tc>
      </w:tr>
      <w:tr w:rsidR="00012500" w:rsidRPr="00BC033A" w:rsidTr="00403A9B">
        <w:trPr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6.1.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Обсуждение с сотрудником вопросов выполнения плана мероприятий по наставничеству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6.2.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 xml:space="preserve">Подготовка заключения по итогам выполнения плана мероприятий по наставничеству 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2500" w:rsidRPr="00BC033A" w:rsidTr="00403A9B">
        <w:trPr>
          <w:tblCellSpacing w:w="5" w:type="nil"/>
        </w:trPr>
        <w:tc>
          <w:tcPr>
            <w:tcW w:w="709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C033A">
              <w:t>6.3.</w:t>
            </w:r>
          </w:p>
        </w:tc>
        <w:tc>
          <w:tcPr>
            <w:tcW w:w="5954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  <w:jc w:val="both"/>
            </w:pPr>
            <w:r w:rsidRPr="00BC033A">
              <w:t>Иные мероприятия</w:t>
            </w:r>
          </w:p>
        </w:tc>
        <w:tc>
          <w:tcPr>
            <w:tcW w:w="1675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7" w:type="dxa"/>
            <w:shd w:val="clear" w:color="auto" w:fill="FFFFFF"/>
          </w:tcPr>
          <w:p w:rsidR="00012500" w:rsidRPr="00BC033A" w:rsidRDefault="00012500" w:rsidP="00403A9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12500" w:rsidRPr="00BC033A" w:rsidRDefault="00012500" w:rsidP="00012500">
      <w:pPr>
        <w:widowControl w:val="0"/>
        <w:autoSpaceDE w:val="0"/>
        <w:autoSpaceDN w:val="0"/>
        <w:adjustRightInd w:val="0"/>
      </w:pPr>
    </w:p>
    <w:p w:rsidR="00012500" w:rsidRPr="00BC033A" w:rsidRDefault="00012500" w:rsidP="00012500">
      <w:pPr>
        <w:widowControl w:val="0"/>
        <w:autoSpaceDE w:val="0"/>
        <w:autoSpaceDN w:val="0"/>
        <w:adjustRightInd w:val="0"/>
      </w:pPr>
      <w:r w:rsidRPr="00BC033A">
        <w:t>Перечень мероприятий разработал:</w:t>
      </w:r>
    </w:p>
    <w:p w:rsidR="00012500" w:rsidRPr="00B16D73" w:rsidRDefault="00012500" w:rsidP="000125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16D73">
        <w:rPr>
          <w:sz w:val="28"/>
          <w:szCs w:val="28"/>
        </w:rPr>
        <w:t xml:space="preserve"> /________</w:t>
      </w:r>
      <w:r w:rsidR="003F7349">
        <w:rPr>
          <w:sz w:val="28"/>
          <w:szCs w:val="28"/>
        </w:rPr>
        <w:t>___________________________</w:t>
      </w:r>
      <w:r w:rsidRPr="00B16D73">
        <w:rPr>
          <w:sz w:val="28"/>
          <w:szCs w:val="28"/>
        </w:rPr>
        <w:t>/   /__________/  /_________________/</w:t>
      </w:r>
    </w:p>
    <w:p w:rsidR="00012500" w:rsidRPr="003F7349" w:rsidRDefault="003F7349" w:rsidP="000125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2500" w:rsidRPr="003F7349">
        <w:rPr>
          <w:rFonts w:ascii="Times New Roman" w:hAnsi="Times New Roman" w:cs="Times New Roman"/>
        </w:rPr>
        <w:t xml:space="preserve">(наименование должность наставника)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012500" w:rsidRPr="003F7349">
        <w:rPr>
          <w:rFonts w:ascii="Times New Roman" w:hAnsi="Times New Roman" w:cs="Times New Roman"/>
        </w:rPr>
        <w:t xml:space="preserve"> (подпись)                (Ф.И.О)</w:t>
      </w:r>
    </w:p>
    <w:p w:rsidR="00012500" w:rsidRPr="00B16D73" w:rsidRDefault="00012500" w:rsidP="000125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2500" w:rsidRPr="00B16D73" w:rsidRDefault="00012500" w:rsidP="0001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«____» ______________20____ г.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Ознакомлен:</w:t>
      </w:r>
    </w:p>
    <w:p w:rsidR="00012500" w:rsidRPr="00B16D73" w:rsidRDefault="00012500" w:rsidP="00012500">
      <w:pPr>
        <w:pStyle w:val="ConsPlusNonformat"/>
        <w:rPr>
          <w:sz w:val="28"/>
          <w:szCs w:val="28"/>
        </w:rPr>
      </w:pPr>
    </w:p>
    <w:p w:rsidR="00012500" w:rsidRPr="00B16D73" w:rsidRDefault="00012500" w:rsidP="000125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/_______</w:t>
      </w:r>
      <w:r w:rsidR="003F7349">
        <w:rPr>
          <w:rFonts w:ascii="Times New Roman" w:hAnsi="Times New Roman" w:cs="Times New Roman"/>
          <w:sz w:val="28"/>
          <w:szCs w:val="28"/>
        </w:rPr>
        <w:t>___________________________</w:t>
      </w:r>
      <w:r w:rsidRPr="00B16D73">
        <w:rPr>
          <w:rFonts w:ascii="Times New Roman" w:hAnsi="Times New Roman" w:cs="Times New Roman"/>
          <w:sz w:val="28"/>
          <w:szCs w:val="28"/>
        </w:rPr>
        <w:t>/   /__________/  /_________________/</w:t>
      </w:r>
    </w:p>
    <w:p w:rsidR="003F7349" w:rsidRDefault="00012500" w:rsidP="00012500">
      <w:pPr>
        <w:pStyle w:val="ConsPlusNonformat"/>
        <w:rPr>
          <w:rFonts w:ascii="Times New Roman" w:hAnsi="Times New Roman" w:cs="Times New Roman"/>
        </w:rPr>
      </w:pPr>
      <w:proofErr w:type="gramStart"/>
      <w:r w:rsidRPr="00B16D73">
        <w:rPr>
          <w:rFonts w:ascii="Times New Roman" w:hAnsi="Times New Roman" w:cs="Times New Roman"/>
          <w:sz w:val="28"/>
          <w:szCs w:val="28"/>
        </w:rPr>
        <w:t>(</w:t>
      </w:r>
      <w:r w:rsidRPr="003F7349">
        <w:rPr>
          <w:rFonts w:ascii="Times New Roman" w:hAnsi="Times New Roman" w:cs="Times New Roman"/>
        </w:rPr>
        <w:t xml:space="preserve">наименование должности лица, в отношении которого, </w:t>
      </w:r>
      <w:proofErr w:type="gramEnd"/>
    </w:p>
    <w:p w:rsidR="00012500" w:rsidRPr="003F7349" w:rsidRDefault="003F7349" w:rsidP="00012500">
      <w:pPr>
        <w:pStyle w:val="ConsPlusNonformat"/>
        <w:rPr>
          <w:rFonts w:ascii="Times New Roman" w:hAnsi="Times New Roman" w:cs="Times New Roman"/>
        </w:rPr>
      </w:pPr>
      <w:r w:rsidRPr="003F7349">
        <w:rPr>
          <w:rFonts w:ascii="Times New Roman" w:hAnsi="Times New Roman" w:cs="Times New Roman"/>
        </w:rPr>
        <w:t xml:space="preserve">осуществляется наставничество          </w:t>
      </w:r>
      <w:r w:rsidR="00012500" w:rsidRPr="003F734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012500" w:rsidRPr="003F7349">
        <w:rPr>
          <w:rFonts w:ascii="Times New Roman" w:hAnsi="Times New Roman" w:cs="Times New Roman"/>
        </w:rPr>
        <w:t xml:space="preserve"> (подпись)                           (Ф.И.О)</w:t>
      </w:r>
    </w:p>
    <w:p w:rsidR="00012500" w:rsidRPr="003F7349" w:rsidRDefault="00012500" w:rsidP="00012500">
      <w:pPr>
        <w:pStyle w:val="ConsPlusNonformat"/>
        <w:rPr>
          <w:rFonts w:ascii="Times New Roman" w:hAnsi="Times New Roman" w:cs="Times New Roman"/>
        </w:rPr>
      </w:pPr>
      <w:r w:rsidRPr="003F7349">
        <w:rPr>
          <w:rFonts w:ascii="Times New Roman" w:hAnsi="Times New Roman" w:cs="Times New Roman"/>
        </w:rPr>
        <w:t xml:space="preserve">                    </w:t>
      </w:r>
    </w:p>
    <w:p w:rsidR="00012500" w:rsidRPr="00B16D73" w:rsidRDefault="00012500" w:rsidP="000125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«____» ______________20____ г.</w:t>
      </w:r>
    </w:p>
    <w:p w:rsidR="00012500" w:rsidRDefault="00012500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349" w:rsidRDefault="003F7349" w:rsidP="003F7349">
      <w:pPr>
        <w:rPr>
          <w:sz w:val="28"/>
        </w:rPr>
      </w:pPr>
      <w:r>
        <w:rPr>
          <w:sz w:val="28"/>
        </w:rPr>
        <w:t xml:space="preserve">заведующий сектором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общим и</w:t>
      </w:r>
    </w:p>
    <w:p w:rsidR="003F7349" w:rsidRDefault="003F7349" w:rsidP="003F7349">
      <w:pPr>
        <w:rPr>
          <w:sz w:val="28"/>
        </w:rPr>
      </w:pPr>
      <w:r>
        <w:rPr>
          <w:sz w:val="28"/>
        </w:rPr>
        <w:t xml:space="preserve"> земельно-правовым вопросам                                                        </w:t>
      </w:r>
      <w:proofErr w:type="spellStart"/>
      <w:r>
        <w:rPr>
          <w:sz w:val="28"/>
        </w:rPr>
        <w:t>С.П.Беседина</w:t>
      </w:r>
      <w:proofErr w:type="spellEnd"/>
    </w:p>
    <w:p w:rsidR="003F7349" w:rsidRPr="00B16D73" w:rsidRDefault="003F7349" w:rsidP="00012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012500" w:rsidRPr="00B16D73" w:rsidTr="00403A9B">
        <w:tc>
          <w:tcPr>
            <w:tcW w:w="5778" w:type="dxa"/>
            <w:shd w:val="clear" w:color="auto" w:fill="auto"/>
          </w:tcPr>
          <w:p w:rsidR="00012500" w:rsidRPr="00B16D73" w:rsidRDefault="00012500" w:rsidP="00403A9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12500" w:rsidRPr="00B16D73" w:rsidRDefault="00012500" w:rsidP="00403A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16D73">
              <w:rPr>
                <w:sz w:val="28"/>
                <w:szCs w:val="28"/>
              </w:rPr>
              <w:t>Приложение № 2</w:t>
            </w:r>
          </w:p>
          <w:p w:rsidR="00012500" w:rsidRPr="00B16D73" w:rsidRDefault="00012500" w:rsidP="00403A9B">
            <w:pPr>
              <w:pStyle w:val="af1"/>
              <w:jc w:val="center"/>
              <w:rPr>
                <w:sz w:val="28"/>
                <w:szCs w:val="28"/>
              </w:rPr>
            </w:pPr>
            <w:r w:rsidRPr="00B16D73">
              <w:rPr>
                <w:sz w:val="28"/>
                <w:szCs w:val="28"/>
              </w:rPr>
              <w:t>к положению</w:t>
            </w:r>
            <w:r w:rsidRPr="00B16D73">
              <w:rPr>
                <w:rFonts w:cs="Calibri"/>
                <w:sz w:val="28"/>
                <w:szCs w:val="28"/>
              </w:rPr>
              <w:t xml:space="preserve"> </w:t>
            </w:r>
            <w:r w:rsidRPr="00B16D73">
              <w:rPr>
                <w:sz w:val="28"/>
                <w:szCs w:val="28"/>
              </w:rPr>
              <w:t xml:space="preserve">об организации наставничества в Администрации </w:t>
            </w:r>
            <w:r>
              <w:rPr>
                <w:sz w:val="28"/>
                <w:szCs w:val="28"/>
              </w:rPr>
              <w:t>Синегорского</w:t>
            </w:r>
            <w:r w:rsidRPr="00B16D73">
              <w:rPr>
                <w:sz w:val="28"/>
                <w:szCs w:val="28"/>
              </w:rPr>
              <w:t xml:space="preserve"> сельского поселения</w:t>
            </w:r>
          </w:p>
          <w:p w:rsidR="00012500" w:rsidRPr="00B16D73" w:rsidRDefault="00012500" w:rsidP="00403A9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012500" w:rsidRPr="00B16D73" w:rsidRDefault="00012500" w:rsidP="00403A9B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012500" w:rsidRPr="00B16D73" w:rsidRDefault="00012500" w:rsidP="0001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>ЗАКЛЮЧЕНИЕ</w:t>
      </w:r>
    </w:p>
    <w:p w:rsidR="00012500" w:rsidRPr="00B16D73" w:rsidRDefault="00012500" w:rsidP="00012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6D73">
        <w:rPr>
          <w:rFonts w:ascii="Times New Roman" w:hAnsi="Times New Roman" w:cs="Times New Roman"/>
          <w:sz w:val="28"/>
          <w:szCs w:val="28"/>
        </w:rPr>
        <w:t xml:space="preserve">о выполнении сотрудником плана мероприятий </w:t>
      </w:r>
      <w:r w:rsidRPr="00B16D73">
        <w:rPr>
          <w:rFonts w:ascii="Times New Roman" w:hAnsi="Times New Roman" w:cs="Times New Roman"/>
          <w:sz w:val="28"/>
          <w:szCs w:val="28"/>
        </w:rPr>
        <w:br/>
        <w:t>по наставничеству, а также о его готовности к самостоятельному выполнению должностных обязанностей</w:t>
      </w:r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УТВЕРЖДАЮ</w:t>
      </w:r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33A">
        <w:rPr>
          <w:rFonts w:ascii="Times New Roman" w:hAnsi="Times New Roman" w:cs="Times New Roman"/>
          <w:sz w:val="24"/>
          <w:szCs w:val="24"/>
        </w:rPr>
        <w:t xml:space="preserve">(должность непосредственного </w:t>
      </w:r>
      <w:proofErr w:type="gramEnd"/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руководителя структурного подразделения)</w:t>
      </w:r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/___________/  / _________________/</w:t>
      </w:r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(подпись)                   (Ф.И.О.)</w:t>
      </w:r>
    </w:p>
    <w:p w:rsidR="00012500" w:rsidRPr="00BC033A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012500" w:rsidRPr="00B16D73" w:rsidRDefault="00012500" w:rsidP="00012500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«____» ___________ 20___г</w:t>
      </w:r>
      <w:r w:rsidRPr="00B16D73">
        <w:rPr>
          <w:rFonts w:ascii="Times New Roman" w:hAnsi="Times New Roman" w:cs="Times New Roman"/>
          <w:sz w:val="28"/>
          <w:szCs w:val="28"/>
        </w:rPr>
        <w:t>.</w:t>
      </w:r>
    </w:p>
    <w:p w:rsidR="00012500" w:rsidRPr="00B16D73" w:rsidRDefault="00012500" w:rsidP="000125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500" w:rsidRPr="00BC033A" w:rsidRDefault="00012500" w:rsidP="00012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41"/>
      <w:bookmarkEnd w:id="8"/>
      <w:r w:rsidRPr="00BC033A">
        <w:rPr>
          <w:rFonts w:ascii="Times New Roman" w:hAnsi="Times New Roman" w:cs="Times New Roman"/>
          <w:sz w:val="24"/>
          <w:szCs w:val="24"/>
        </w:rPr>
        <w:t>ЗАКЛЮЧЕНИЕ</w:t>
      </w:r>
    </w:p>
    <w:p w:rsidR="00012500" w:rsidRPr="00BC033A" w:rsidRDefault="00012500" w:rsidP="00012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о выполнении сотрудником плана мероприятий по наставничеству, а также о его готовности к самостоятельному выполнению должностных обязанностей</w:t>
      </w:r>
    </w:p>
    <w:p w:rsidR="00012500" w:rsidRPr="00BC033A" w:rsidRDefault="00012500" w:rsidP="00012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</w:t>
      </w:r>
      <w:r w:rsidR="003F7349" w:rsidRPr="00BC033A">
        <w:rPr>
          <w:rFonts w:ascii="Times New Roman" w:hAnsi="Times New Roman" w:cs="Times New Roman"/>
          <w:sz w:val="24"/>
          <w:szCs w:val="24"/>
        </w:rPr>
        <w:t>________</w:t>
      </w:r>
    </w:p>
    <w:p w:rsidR="00012500" w:rsidRPr="00BC033A" w:rsidRDefault="00012500" w:rsidP="00012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(Ф.И.О. и должность сотрудника)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Период осуществления наставничества 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с  «___»  ____________20 ___г.  по  «___»  ____________20 ___г.   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Краткая характеристика ___________________________________________________</w:t>
      </w:r>
    </w:p>
    <w:p w:rsidR="00012500" w:rsidRPr="00BC033A" w:rsidRDefault="00012500" w:rsidP="00012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Вывод </w:t>
      </w:r>
      <w:r w:rsidRPr="00BC033A">
        <w:rPr>
          <w:rFonts w:ascii="Times New Roman" w:hAnsi="Times New Roman" w:cs="Times New Roman"/>
          <w:i/>
          <w:sz w:val="24"/>
          <w:szCs w:val="24"/>
        </w:rPr>
        <w:t>(в том числе о готовности сотрудника к самостоятельному выполнению должностных обязанностей)</w:t>
      </w:r>
    </w:p>
    <w:p w:rsidR="00012500" w:rsidRPr="00BC033A" w:rsidRDefault="00012500" w:rsidP="003F73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Рекомендации сотруднику по результатам осуществления наставничества __________________________________________________________________</w:t>
      </w:r>
      <w:r w:rsidR="003F7349" w:rsidRPr="00BC033A">
        <w:rPr>
          <w:rFonts w:ascii="Times New Roman" w:hAnsi="Times New Roman" w:cs="Times New Roman"/>
          <w:sz w:val="24"/>
          <w:szCs w:val="24"/>
        </w:rPr>
        <w:t>__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Наставник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/________________________________/   /__________/  /_________________/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(наименование должность наставника)     (подпись)                   (Ф.И.О)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2500" w:rsidRPr="00BC033A" w:rsidRDefault="00012500" w:rsidP="00012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«____» ______________20____ г.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С заключением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ознакомлен (а)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/________________________________/   /__________/  /_________________/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C033A">
        <w:rPr>
          <w:rFonts w:ascii="Times New Roman" w:hAnsi="Times New Roman" w:cs="Times New Roman"/>
          <w:sz w:val="24"/>
          <w:szCs w:val="24"/>
        </w:rPr>
        <w:t>(наименование должности сотрудника,      (подпись)             (Ф.И.О)</w:t>
      </w:r>
      <w:proofErr w:type="gramEnd"/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C033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C033A">
        <w:rPr>
          <w:rFonts w:ascii="Times New Roman" w:hAnsi="Times New Roman" w:cs="Times New Roman"/>
          <w:sz w:val="24"/>
          <w:szCs w:val="24"/>
        </w:rPr>
        <w:t xml:space="preserve"> которого осуществлялось</w:t>
      </w:r>
    </w:p>
    <w:p w:rsidR="00012500" w:rsidRPr="00BC033A" w:rsidRDefault="00012500" w:rsidP="000125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 xml:space="preserve">                   наставничество          </w:t>
      </w:r>
    </w:p>
    <w:p w:rsidR="00012500" w:rsidRPr="00BC033A" w:rsidRDefault="00012500" w:rsidP="000125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033A">
        <w:rPr>
          <w:rFonts w:ascii="Times New Roman" w:hAnsi="Times New Roman" w:cs="Times New Roman"/>
          <w:sz w:val="24"/>
          <w:szCs w:val="24"/>
        </w:rPr>
        <w:t>«____» ______________20____ г.</w:t>
      </w:r>
    </w:p>
    <w:p w:rsidR="003F7349" w:rsidRDefault="003F7349" w:rsidP="003F7349">
      <w:pPr>
        <w:rPr>
          <w:sz w:val="28"/>
        </w:rPr>
      </w:pPr>
      <w:r>
        <w:rPr>
          <w:sz w:val="28"/>
        </w:rPr>
        <w:t xml:space="preserve">заведующий сектором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общим и</w:t>
      </w:r>
    </w:p>
    <w:p w:rsidR="005C7182" w:rsidRDefault="003F7349" w:rsidP="00BC033A">
      <w:pPr>
        <w:rPr>
          <w:sz w:val="28"/>
        </w:rPr>
      </w:pPr>
      <w:r>
        <w:rPr>
          <w:sz w:val="28"/>
        </w:rPr>
        <w:t xml:space="preserve"> земельно-правовым вопросам                                                        </w:t>
      </w:r>
      <w:proofErr w:type="spellStart"/>
      <w:r>
        <w:rPr>
          <w:sz w:val="28"/>
        </w:rPr>
        <w:t>С.П.Беседина</w:t>
      </w:r>
      <w:proofErr w:type="spellEnd"/>
    </w:p>
    <w:sectPr w:rsidR="005C7182" w:rsidSect="00012500">
      <w:footerReference w:type="default" r:id="rId10"/>
      <w:type w:val="nextColumn"/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82" w:rsidRDefault="00C86982">
      <w:r>
        <w:separator/>
      </w:r>
    </w:p>
  </w:endnote>
  <w:endnote w:type="continuationSeparator" w:id="0">
    <w:p w:rsidR="00C86982" w:rsidRDefault="00C8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FF" w:rsidRPr="00EE12E3" w:rsidRDefault="003710FF" w:rsidP="00EE12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82" w:rsidRDefault="00C86982">
      <w:r>
        <w:separator/>
      </w:r>
    </w:p>
  </w:footnote>
  <w:footnote w:type="continuationSeparator" w:id="0">
    <w:p w:rsidR="00C86982" w:rsidRDefault="00C86982">
      <w:r>
        <w:continuationSeparator/>
      </w:r>
    </w:p>
  </w:footnote>
  <w:footnote w:id="1">
    <w:p w:rsidR="00012500" w:rsidRDefault="00012500" w:rsidP="00012500">
      <w:pPr>
        <w:pStyle w:val="afb"/>
        <w:jc w:val="both"/>
      </w:pPr>
      <w:r w:rsidRPr="00F14921">
        <w:rPr>
          <w:rStyle w:val="afd"/>
        </w:rPr>
        <w:footnoteRef/>
      </w:r>
      <w:r w:rsidRPr="00F14921">
        <w:t xml:space="preserve"> Сроки выполнения мероприятий формируются индивидуально с учетом общего срока наставничества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A49C92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E0AE5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567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46121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C851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2C07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BAB6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1424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D48D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C30BEC"/>
    <w:multiLevelType w:val="hybridMultilevel"/>
    <w:tmpl w:val="FB28ECA4"/>
    <w:lvl w:ilvl="0" w:tplc="A4C0DE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33D19"/>
    <w:multiLevelType w:val="hybridMultilevel"/>
    <w:tmpl w:val="5DDE96F8"/>
    <w:lvl w:ilvl="0" w:tplc="DB18E01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4792E"/>
    <w:multiLevelType w:val="multilevel"/>
    <w:tmpl w:val="FE049E5E"/>
    <w:lvl w:ilvl="0">
      <w:start w:val="2"/>
      <w:numFmt w:val="decimal"/>
      <w:lvlText w:val="%1."/>
      <w:lvlJc w:val="left"/>
      <w:pPr>
        <w:ind w:left="563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2CC545C4"/>
    <w:multiLevelType w:val="hybridMultilevel"/>
    <w:tmpl w:val="6D3623A4"/>
    <w:lvl w:ilvl="0" w:tplc="BA5CF8B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C474FD"/>
    <w:multiLevelType w:val="hybridMultilevel"/>
    <w:tmpl w:val="732029E6"/>
    <w:lvl w:ilvl="0" w:tplc="B0C055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B784E"/>
    <w:multiLevelType w:val="hybridMultilevel"/>
    <w:tmpl w:val="542EFE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00B3978"/>
    <w:multiLevelType w:val="multilevel"/>
    <w:tmpl w:val="451A5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45410"/>
    <w:multiLevelType w:val="hybridMultilevel"/>
    <w:tmpl w:val="81DC6B02"/>
    <w:lvl w:ilvl="0" w:tplc="F5820FB2">
      <w:start w:val="1"/>
      <w:numFmt w:val="decimal"/>
      <w:lvlText w:val="%1."/>
      <w:lvlJc w:val="left"/>
      <w:pPr>
        <w:ind w:left="10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AD1EA0"/>
    <w:multiLevelType w:val="hybridMultilevel"/>
    <w:tmpl w:val="3C946DB0"/>
    <w:lvl w:ilvl="0" w:tplc="04521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7C6F1E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D460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9076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2EB3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685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1F266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DC82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E1414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8ED3849"/>
    <w:multiLevelType w:val="multilevel"/>
    <w:tmpl w:val="2B9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4F01F55"/>
    <w:multiLevelType w:val="multilevel"/>
    <w:tmpl w:val="208011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6">
    <w:nsid w:val="651B0C88"/>
    <w:multiLevelType w:val="multilevel"/>
    <w:tmpl w:val="D14C08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5905BA9"/>
    <w:multiLevelType w:val="hybridMultilevel"/>
    <w:tmpl w:val="BF2EC1C8"/>
    <w:lvl w:ilvl="0" w:tplc="BC1E4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F6255"/>
    <w:multiLevelType w:val="multilevel"/>
    <w:tmpl w:val="356CF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DAB6E99"/>
    <w:multiLevelType w:val="hybridMultilevel"/>
    <w:tmpl w:val="412CC6E4"/>
    <w:lvl w:ilvl="0" w:tplc="16506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3"/>
  </w:num>
  <w:num w:numId="7">
    <w:abstractNumId w:val="19"/>
  </w:num>
  <w:num w:numId="8">
    <w:abstractNumId w:val="4"/>
  </w:num>
  <w:num w:numId="9">
    <w:abstractNumId w:val="9"/>
  </w:num>
  <w:num w:numId="10">
    <w:abstractNumId w:val="16"/>
  </w:num>
  <w:num w:numId="11">
    <w:abstractNumId w:val="18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5"/>
  </w:num>
  <w:num w:numId="17">
    <w:abstractNumId w:val="6"/>
  </w:num>
  <w:num w:numId="18">
    <w:abstractNumId w:val="7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314"/>
    <w:rsid w:val="00002BFF"/>
    <w:rsid w:val="00007517"/>
    <w:rsid w:val="000118D8"/>
    <w:rsid w:val="00012500"/>
    <w:rsid w:val="000135FF"/>
    <w:rsid w:val="00020573"/>
    <w:rsid w:val="0002101A"/>
    <w:rsid w:val="00022904"/>
    <w:rsid w:val="00035364"/>
    <w:rsid w:val="0003759C"/>
    <w:rsid w:val="00040C21"/>
    <w:rsid w:val="00041523"/>
    <w:rsid w:val="00042119"/>
    <w:rsid w:val="00047078"/>
    <w:rsid w:val="000472C7"/>
    <w:rsid w:val="000522E7"/>
    <w:rsid w:val="00056046"/>
    <w:rsid w:val="00063696"/>
    <w:rsid w:val="00067574"/>
    <w:rsid w:val="000804DA"/>
    <w:rsid w:val="000839C8"/>
    <w:rsid w:val="00086B6A"/>
    <w:rsid w:val="00087083"/>
    <w:rsid w:val="00087701"/>
    <w:rsid w:val="00087E16"/>
    <w:rsid w:val="000A5B9F"/>
    <w:rsid w:val="000B7DBC"/>
    <w:rsid w:val="000C01C5"/>
    <w:rsid w:val="000C2259"/>
    <w:rsid w:val="000C3657"/>
    <w:rsid w:val="000C4E00"/>
    <w:rsid w:val="000C6BD2"/>
    <w:rsid w:val="000D5212"/>
    <w:rsid w:val="000D703B"/>
    <w:rsid w:val="000E3B84"/>
    <w:rsid w:val="000E526A"/>
    <w:rsid w:val="000E5CB9"/>
    <w:rsid w:val="000F180A"/>
    <w:rsid w:val="000F43BF"/>
    <w:rsid w:val="00102528"/>
    <w:rsid w:val="0010764E"/>
    <w:rsid w:val="00115ED4"/>
    <w:rsid w:val="00116F5C"/>
    <w:rsid w:val="00124A70"/>
    <w:rsid w:val="00130BA6"/>
    <w:rsid w:val="00141787"/>
    <w:rsid w:val="00142E1A"/>
    <w:rsid w:val="00147869"/>
    <w:rsid w:val="00153BCA"/>
    <w:rsid w:val="00162686"/>
    <w:rsid w:val="001643E9"/>
    <w:rsid w:val="00165482"/>
    <w:rsid w:val="00166B17"/>
    <w:rsid w:val="0017155E"/>
    <w:rsid w:val="00176104"/>
    <w:rsid w:val="00185C0D"/>
    <w:rsid w:val="00191DF6"/>
    <w:rsid w:val="001949EB"/>
    <w:rsid w:val="001A1941"/>
    <w:rsid w:val="001B25CF"/>
    <w:rsid w:val="001B4E64"/>
    <w:rsid w:val="001B561E"/>
    <w:rsid w:val="001C0A7D"/>
    <w:rsid w:val="001C13E2"/>
    <w:rsid w:val="001D7F93"/>
    <w:rsid w:val="001E71A6"/>
    <w:rsid w:val="001F0876"/>
    <w:rsid w:val="001F3818"/>
    <w:rsid w:val="001F677F"/>
    <w:rsid w:val="001F780A"/>
    <w:rsid w:val="002008B7"/>
    <w:rsid w:val="00205B94"/>
    <w:rsid w:val="00210520"/>
    <w:rsid w:val="00213857"/>
    <w:rsid w:val="00217475"/>
    <w:rsid w:val="00220F08"/>
    <w:rsid w:val="0023071D"/>
    <w:rsid w:val="00232CB2"/>
    <w:rsid w:val="002348C4"/>
    <w:rsid w:val="00235B6D"/>
    <w:rsid w:val="00240520"/>
    <w:rsid w:val="00241536"/>
    <w:rsid w:val="00241D5F"/>
    <w:rsid w:val="002557B7"/>
    <w:rsid w:val="002605E9"/>
    <w:rsid w:val="00262E77"/>
    <w:rsid w:val="00265C35"/>
    <w:rsid w:val="002708B1"/>
    <w:rsid w:val="002736BA"/>
    <w:rsid w:val="002808E1"/>
    <w:rsid w:val="002824E4"/>
    <w:rsid w:val="0028722F"/>
    <w:rsid w:val="00287D65"/>
    <w:rsid w:val="00291467"/>
    <w:rsid w:val="00291D82"/>
    <w:rsid w:val="00296B80"/>
    <w:rsid w:val="002A3E34"/>
    <w:rsid w:val="002B29E2"/>
    <w:rsid w:val="002B3406"/>
    <w:rsid w:val="002B4264"/>
    <w:rsid w:val="002C1FD9"/>
    <w:rsid w:val="002C595D"/>
    <w:rsid w:val="002D4093"/>
    <w:rsid w:val="002D6033"/>
    <w:rsid w:val="002D7B9E"/>
    <w:rsid w:val="002E015B"/>
    <w:rsid w:val="002E07D4"/>
    <w:rsid w:val="002E71CB"/>
    <w:rsid w:val="002F0A27"/>
    <w:rsid w:val="002F291C"/>
    <w:rsid w:val="002F7BFA"/>
    <w:rsid w:val="0031575B"/>
    <w:rsid w:val="00320F99"/>
    <w:rsid w:val="00322EAC"/>
    <w:rsid w:val="00326F6E"/>
    <w:rsid w:val="0034258E"/>
    <w:rsid w:val="00346A95"/>
    <w:rsid w:val="00351DAB"/>
    <w:rsid w:val="00355361"/>
    <w:rsid w:val="003569C5"/>
    <w:rsid w:val="00362011"/>
    <w:rsid w:val="003710FF"/>
    <w:rsid w:val="00372396"/>
    <w:rsid w:val="0037568B"/>
    <w:rsid w:val="00380001"/>
    <w:rsid w:val="003841B2"/>
    <w:rsid w:val="0039367B"/>
    <w:rsid w:val="00396DF7"/>
    <w:rsid w:val="003A0AB2"/>
    <w:rsid w:val="003B32CB"/>
    <w:rsid w:val="003B71EC"/>
    <w:rsid w:val="003C0E1C"/>
    <w:rsid w:val="003C26C0"/>
    <w:rsid w:val="003C5D65"/>
    <w:rsid w:val="003D1373"/>
    <w:rsid w:val="003D452C"/>
    <w:rsid w:val="003E035E"/>
    <w:rsid w:val="003F155A"/>
    <w:rsid w:val="003F1658"/>
    <w:rsid w:val="003F3219"/>
    <w:rsid w:val="003F5AE9"/>
    <w:rsid w:val="003F7349"/>
    <w:rsid w:val="00405D8A"/>
    <w:rsid w:val="00407A49"/>
    <w:rsid w:val="004156EB"/>
    <w:rsid w:val="00417554"/>
    <w:rsid w:val="00422520"/>
    <w:rsid w:val="004241C9"/>
    <w:rsid w:val="00426D16"/>
    <w:rsid w:val="00430F28"/>
    <w:rsid w:val="004325FD"/>
    <w:rsid w:val="004404B3"/>
    <w:rsid w:val="00446556"/>
    <w:rsid w:val="00446B12"/>
    <w:rsid w:val="0046194B"/>
    <w:rsid w:val="0047093D"/>
    <w:rsid w:val="004763E9"/>
    <w:rsid w:val="00477358"/>
    <w:rsid w:val="00477CB7"/>
    <w:rsid w:val="00480338"/>
    <w:rsid w:val="00482BF6"/>
    <w:rsid w:val="0048449F"/>
    <w:rsid w:val="00490526"/>
    <w:rsid w:val="004939BA"/>
    <w:rsid w:val="004A050B"/>
    <w:rsid w:val="004A3AF2"/>
    <w:rsid w:val="004A5D5A"/>
    <w:rsid w:val="004B156E"/>
    <w:rsid w:val="004B16F8"/>
    <w:rsid w:val="004B2917"/>
    <w:rsid w:val="004C4DB6"/>
    <w:rsid w:val="004D0AEB"/>
    <w:rsid w:val="004D5C89"/>
    <w:rsid w:val="004E4EC6"/>
    <w:rsid w:val="004E614B"/>
    <w:rsid w:val="004F46A8"/>
    <w:rsid w:val="004F673E"/>
    <w:rsid w:val="00505B80"/>
    <w:rsid w:val="00506564"/>
    <w:rsid w:val="00506965"/>
    <w:rsid w:val="00507DD5"/>
    <w:rsid w:val="005134A0"/>
    <w:rsid w:val="005139A2"/>
    <w:rsid w:val="005162D6"/>
    <w:rsid w:val="0052069D"/>
    <w:rsid w:val="00522BCF"/>
    <w:rsid w:val="005310FD"/>
    <w:rsid w:val="00531301"/>
    <w:rsid w:val="005361B2"/>
    <w:rsid w:val="00546A6E"/>
    <w:rsid w:val="00547627"/>
    <w:rsid w:val="00551A3B"/>
    <w:rsid w:val="00556DD6"/>
    <w:rsid w:val="00557198"/>
    <w:rsid w:val="00557BFD"/>
    <w:rsid w:val="00573433"/>
    <w:rsid w:val="00577FA0"/>
    <w:rsid w:val="005909F5"/>
    <w:rsid w:val="005A06D1"/>
    <w:rsid w:val="005A1583"/>
    <w:rsid w:val="005A4065"/>
    <w:rsid w:val="005A4F29"/>
    <w:rsid w:val="005C5397"/>
    <w:rsid w:val="005C7182"/>
    <w:rsid w:val="005D4196"/>
    <w:rsid w:val="005E0554"/>
    <w:rsid w:val="005E28B2"/>
    <w:rsid w:val="005E77C9"/>
    <w:rsid w:val="005F1177"/>
    <w:rsid w:val="005F37EF"/>
    <w:rsid w:val="005F6196"/>
    <w:rsid w:val="005F69ED"/>
    <w:rsid w:val="005F78A8"/>
    <w:rsid w:val="00610E96"/>
    <w:rsid w:val="0061610D"/>
    <w:rsid w:val="006258FF"/>
    <w:rsid w:val="00625ACF"/>
    <w:rsid w:val="00625CE8"/>
    <w:rsid w:val="00626055"/>
    <w:rsid w:val="0063483A"/>
    <w:rsid w:val="00635220"/>
    <w:rsid w:val="00641B50"/>
    <w:rsid w:val="00641F26"/>
    <w:rsid w:val="006469D8"/>
    <w:rsid w:val="0064716B"/>
    <w:rsid w:val="0066472E"/>
    <w:rsid w:val="00667982"/>
    <w:rsid w:val="00667AD1"/>
    <w:rsid w:val="00673E9A"/>
    <w:rsid w:val="006761BC"/>
    <w:rsid w:val="00676B97"/>
    <w:rsid w:val="00682631"/>
    <w:rsid w:val="00692B39"/>
    <w:rsid w:val="00693E54"/>
    <w:rsid w:val="0069545E"/>
    <w:rsid w:val="0069702D"/>
    <w:rsid w:val="006A2FCD"/>
    <w:rsid w:val="006A4064"/>
    <w:rsid w:val="006A498B"/>
    <w:rsid w:val="006A6A97"/>
    <w:rsid w:val="006B3A78"/>
    <w:rsid w:val="006B68EB"/>
    <w:rsid w:val="006C180A"/>
    <w:rsid w:val="006C5403"/>
    <w:rsid w:val="006D002D"/>
    <w:rsid w:val="006E0521"/>
    <w:rsid w:val="006E05D3"/>
    <w:rsid w:val="006E79E3"/>
    <w:rsid w:val="00704380"/>
    <w:rsid w:val="0070563A"/>
    <w:rsid w:val="00713417"/>
    <w:rsid w:val="00715C8D"/>
    <w:rsid w:val="00717A81"/>
    <w:rsid w:val="00717EB3"/>
    <w:rsid w:val="00724FEA"/>
    <w:rsid w:val="00733091"/>
    <w:rsid w:val="007427A1"/>
    <w:rsid w:val="00745AF0"/>
    <w:rsid w:val="00745EE2"/>
    <w:rsid w:val="007472E3"/>
    <w:rsid w:val="00747751"/>
    <w:rsid w:val="00747773"/>
    <w:rsid w:val="007668C5"/>
    <w:rsid w:val="00766D92"/>
    <w:rsid w:val="00767FC2"/>
    <w:rsid w:val="0077135F"/>
    <w:rsid w:val="00771BB1"/>
    <w:rsid w:val="007757E9"/>
    <w:rsid w:val="007770DC"/>
    <w:rsid w:val="00781E42"/>
    <w:rsid w:val="00795FA3"/>
    <w:rsid w:val="007A1135"/>
    <w:rsid w:val="007A31B0"/>
    <w:rsid w:val="007B129E"/>
    <w:rsid w:val="007C3E76"/>
    <w:rsid w:val="007C4781"/>
    <w:rsid w:val="007C732C"/>
    <w:rsid w:val="007D02AB"/>
    <w:rsid w:val="007D61D2"/>
    <w:rsid w:val="007D6275"/>
    <w:rsid w:val="007D6A60"/>
    <w:rsid w:val="007E7C21"/>
    <w:rsid w:val="007F113E"/>
    <w:rsid w:val="007F5555"/>
    <w:rsid w:val="0081213E"/>
    <w:rsid w:val="008321BE"/>
    <w:rsid w:val="008339D5"/>
    <w:rsid w:val="0084102F"/>
    <w:rsid w:val="00843404"/>
    <w:rsid w:val="00844AAA"/>
    <w:rsid w:val="00845148"/>
    <w:rsid w:val="008503B8"/>
    <w:rsid w:val="0086022B"/>
    <w:rsid w:val="008650F4"/>
    <w:rsid w:val="00865F85"/>
    <w:rsid w:val="00872883"/>
    <w:rsid w:val="008739A9"/>
    <w:rsid w:val="00880794"/>
    <w:rsid w:val="008850A3"/>
    <w:rsid w:val="00887998"/>
    <w:rsid w:val="00896E0D"/>
    <w:rsid w:val="008A14C2"/>
    <w:rsid w:val="008B150A"/>
    <w:rsid w:val="008D098D"/>
    <w:rsid w:val="008D2786"/>
    <w:rsid w:val="008D5BB2"/>
    <w:rsid w:val="008E1409"/>
    <w:rsid w:val="008E2310"/>
    <w:rsid w:val="008E62FF"/>
    <w:rsid w:val="008E7AB4"/>
    <w:rsid w:val="008F01B5"/>
    <w:rsid w:val="008F122D"/>
    <w:rsid w:val="008F6EA4"/>
    <w:rsid w:val="009070B1"/>
    <w:rsid w:val="0092767F"/>
    <w:rsid w:val="00932AFF"/>
    <w:rsid w:val="00935181"/>
    <w:rsid w:val="00937814"/>
    <w:rsid w:val="00943C43"/>
    <w:rsid w:val="00943E52"/>
    <w:rsid w:val="0094668A"/>
    <w:rsid w:val="009469D2"/>
    <w:rsid w:val="00961F7B"/>
    <w:rsid w:val="00965339"/>
    <w:rsid w:val="00967D46"/>
    <w:rsid w:val="009736B7"/>
    <w:rsid w:val="0098053A"/>
    <w:rsid w:val="0098116B"/>
    <w:rsid w:val="009838A7"/>
    <w:rsid w:val="009915AE"/>
    <w:rsid w:val="00996009"/>
    <w:rsid w:val="009A4907"/>
    <w:rsid w:val="009A7D63"/>
    <w:rsid w:val="009C38DE"/>
    <w:rsid w:val="009D01CE"/>
    <w:rsid w:val="009D03BC"/>
    <w:rsid w:val="009D3A1B"/>
    <w:rsid w:val="009D56F2"/>
    <w:rsid w:val="009F02C4"/>
    <w:rsid w:val="009F792E"/>
    <w:rsid w:val="00A003BA"/>
    <w:rsid w:val="00A05C6B"/>
    <w:rsid w:val="00A06836"/>
    <w:rsid w:val="00A13046"/>
    <w:rsid w:val="00A217B3"/>
    <w:rsid w:val="00A23382"/>
    <w:rsid w:val="00A25B65"/>
    <w:rsid w:val="00A33176"/>
    <w:rsid w:val="00A367CA"/>
    <w:rsid w:val="00A40C35"/>
    <w:rsid w:val="00A46200"/>
    <w:rsid w:val="00A47730"/>
    <w:rsid w:val="00A50FCB"/>
    <w:rsid w:val="00A51E9A"/>
    <w:rsid w:val="00A61959"/>
    <w:rsid w:val="00A6550A"/>
    <w:rsid w:val="00A70A8D"/>
    <w:rsid w:val="00A71589"/>
    <w:rsid w:val="00A773B5"/>
    <w:rsid w:val="00A80C39"/>
    <w:rsid w:val="00A82C38"/>
    <w:rsid w:val="00A83660"/>
    <w:rsid w:val="00A86319"/>
    <w:rsid w:val="00AA43C2"/>
    <w:rsid w:val="00AB2F06"/>
    <w:rsid w:val="00AB4651"/>
    <w:rsid w:val="00AB490E"/>
    <w:rsid w:val="00AC7130"/>
    <w:rsid w:val="00AD20E7"/>
    <w:rsid w:val="00AD3BBC"/>
    <w:rsid w:val="00AE3FC0"/>
    <w:rsid w:val="00B101C0"/>
    <w:rsid w:val="00B1299B"/>
    <w:rsid w:val="00B16CEF"/>
    <w:rsid w:val="00B22D6B"/>
    <w:rsid w:val="00B24EED"/>
    <w:rsid w:val="00B306F0"/>
    <w:rsid w:val="00B31BD3"/>
    <w:rsid w:val="00B31EAD"/>
    <w:rsid w:val="00B36163"/>
    <w:rsid w:val="00B4119B"/>
    <w:rsid w:val="00B44C9F"/>
    <w:rsid w:val="00B4684B"/>
    <w:rsid w:val="00B63538"/>
    <w:rsid w:val="00B70B75"/>
    <w:rsid w:val="00B8323B"/>
    <w:rsid w:val="00B867A7"/>
    <w:rsid w:val="00B86A93"/>
    <w:rsid w:val="00B924ED"/>
    <w:rsid w:val="00BA3E1A"/>
    <w:rsid w:val="00BA4A36"/>
    <w:rsid w:val="00BB6ED2"/>
    <w:rsid w:val="00BC033A"/>
    <w:rsid w:val="00BC3C99"/>
    <w:rsid w:val="00BC66C7"/>
    <w:rsid w:val="00BC7035"/>
    <w:rsid w:val="00BE01B5"/>
    <w:rsid w:val="00BE1F6E"/>
    <w:rsid w:val="00BF1059"/>
    <w:rsid w:val="00BF1530"/>
    <w:rsid w:val="00BF69E4"/>
    <w:rsid w:val="00C039AF"/>
    <w:rsid w:val="00C1460E"/>
    <w:rsid w:val="00C202E1"/>
    <w:rsid w:val="00C24619"/>
    <w:rsid w:val="00C26BA3"/>
    <w:rsid w:val="00C325A3"/>
    <w:rsid w:val="00C36CC4"/>
    <w:rsid w:val="00C37749"/>
    <w:rsid w:val="00C5245C"/>
    <w:rsid w:val="00C534ED"/>
    <w:rsid w:val="00C55584"/>
    <w:rsid w:val="00C560EF"/>
    <w:rsid w:val="00C56837"/>
    <w:rsid w:val="00C61D4A"/>
    <w:rsid w:val="00C63648"/>
    <w:rsid w:val="00C66D39"/>
    <w:rsid w:val="00C70882"/>
    <w:rsid w:val="00C8371E"/>
    <w:rsid w:val="00C86982"/>
    <w:rsid w:val="00C87232"/>
    <w:rsid w:val="00C928DF"/>
    <w:rsid w:val="00CA0926"/>
    <w:rsid w:val="00CB1BE7"/>
    <w:rsid w:val="00CC3551"/>
    <w:rsid w:val="00CC43E6"/>
    <w:rsid w:val="00CC4B41"/>
    <w:rsid w:val="00CC5C62"/>
    <w:rsid w:val="00CC6314"/>
    <w:rsid w:val="00CE1A6D"/>
    <w:rsid w:val="00CE4A51"/>
    <w:rsid w:val="00CE740C"/>
    <w:rsid w:val="00CF46E6"/>
    <w:rsid w:val="00CF6248"/>
    <w:rsid w:val="00D05E45"/>
    <w:rsid w:val="00D1107C"/>
    <w:rsid w:val="00D129B6"/>
    <w:rsid w:val="00D20787"/>
    <w:rsid w:val="00D2135A"/>
    <w:rsid w:val="00D25DED"/>
    <w:rsid w:val="00D25E53"/>
    <w:rsid w:val="00D30615"/>
    <w:rsid w:val="00D33728"/>
    <w:rsid w:val="00D34438"/>
    <w:rsid w:val="00D36522"/>
    <w:rsid w:val="00D37A77"/>
    <w:rsid w:val="00D37E03"/>
    <w:rsid w:val="00D4076E"/>
    <w:rsid w:val="00D41E71"/>
    <w:rsid w:val="00D44BD7"/>
    <w:rsid w:val="00D46DAB"/>
    <w:rsid w:val="00D53DD3"/>
    <w:rsid w:val="00D54C6E"/>
    <w:rsid w:val="00D56038"/>
    <w:rsid w:val="00D5748A"/>
    <w:rsid w:val="00D61A67"/>
    <w:rsid w:val="00D62A5D"/>
    <w:rsid w:val="00D6694C"/>
    <w:rsid w:val="00D67C3C"/>
    <w:rsid w:val="00D708B4"/>
    <w:rsid w:val="00D72DC8"/>
    <w:rsid w:val="00D74C07"/>
    <w:rsid w:val="00D74E92"/>
    <w:rsid w:val="00D854AE"/>
    <w:rsid w:val="00D916D8"/>
    <w:rsid w:val="00D9592A"/>
    <w:rsid w:val="00DA4CA5"/>
    <w:rsid w:val="00DA4DA1"/>
    <w:rsid w:val="00DA6958"/>
    <w:rsid w:val="00DB5891"/>
    <w:rsid w:val="00DB6CB1"/>
    <w:rsid w:val="00DC319A"/>
    <w:rsid w:val="00DC7C9B"/>
    <w:rsid w:val="00DE0B1D"/>
    <w:rsid w:val="00DF1B73"/>
    <w:rsid w:val="00DF2C6C"/>
    <w:rsid w:val="00DF4518"/>
    <w:rsid w:val="00DF7FD2"/>
    <w:rsid w:val="00E01CA9"/>
    <w:rsid w:val="00E01F1E"/>
    <w:rsid w:val="00E02FCA"/>
    <w:rsid w:val="00E113FF"/>
    <w:rsid w:val="00E12F83"/>
    <w:rsid w:val="00E13AFE"/>
    <w:rsid w:val="00E15029"/>
    <w:rsid w:val="00E15ABD"/>
    <w:rsid w:val="00E32D96"/>
    <w:rsid w:val="00E368D5"/>
    <w:rsid w:val="00E41CA6"/>
    <w:rsid w:val="00E45A4A"/>
    <w:rsid w:val="00E47AD5"/>
    <w:rsid w:val="00E524C6"/>
    <w:rsid w:val="00E559E3"/>
    <w:rsid w:val="00E56690"/>
    <w:rsid w:val="00E57C9A"/>
    <w:rsid w:val="00E6029D"/>
    <w:rsid w:val="00E611C2"/>
    <w:rsid w:val="00E6202F"/>
    <w:rsid w:val="00E63870"/>
    <w:rsid w:val="00E7009F"/>
    <w:rsid w:val="00E70E4F"/>
    <w:rsid w:val="00E71A70"/>
    <w:rsid w:val="00E82C78"/>
    <w:rsid w:val="00E84D87"/>
    <w:rsid w:val="00E87BA1"/>
    <w:rsid w:val="00E94AFA"/>
    <w:rsid w:val="00E9655A"/>
    <w:rsid w:val="00EA0F1C"/>
    <w:rsid w:val="00EB2BF0"/>
    <w:rsid w:val="00EB5500"/>
    <w:rsid w:val="00EC5827"/>
    <w:rsid w:val="00ED0BD0"/>
    <w:rsid w:val="00ED263A"/>
    <w:rsid w:val="00ED758F"/>
    <w:rsid w:val="00EE12E3"/>
    <w:rsid w:val="00EE55A3"/>
    <w:rsid w:val="00EE74E7"/>
    <w:rsid w:val="00EF6BDE"/>
    <w:rsid w:val="00EF6CF9"/>
    <w:rsid w:val="00F01FAA"/>
    <w:rsid w:val="00F04027"/>
    <w:rsid w:val="00F041CD"/>
    <w:rsid w:val="00F068A3"/>
    <w:rsid w:val="00F152C7"/>
    <w:rsid w:val="00F35E7E"/>
    <w:rsid w:val="00F4162A"/>
    <w:rsid w:val="00F4427D"/>
    <w:rsid w:val="00F4755E"/>
    <w:rsid w:val="00F522C3"/>
    <w:rsid w:val="00F6203A"/>
    <w:rsid w:val="00F63687"/>
    <w:rsid w:val="00F700F1"/>
    <w:rsid w:val="00F74475"/>
    <w:rsid w:val="00F76CA4"/>
    <w:rsid w:val="00F83320"/>
    <w:rsid w:val="00F84165"/>
    <w:rsid w:val="00F92AC3"/>
    <w:rsid w:val="00FA75D8"/>
    <w:rsid w:val="00FB22B1"/>
    <w:rsid w:val="00FC19C6"/>
    <w:rsid w:val="00FC55C3"/>
    <w:rsid w:val="00FC6782"/>
    <w:rsid w:val="00FE2B35"/>
    <w:rsid w:val="00FE3FB6"/>
    <w:rsid w:val="00FE78DB"/>
    <w:rsid w:val="00FE7ADB"/>
    <w:rsid w:val="00FF4C98"/>
    <w:rsid w:val="00FF5D4B"/>
    <w:rsid w:val="00FF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F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1F7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961F7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F7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961F7B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961F7B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961F7B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rsid w:val="00961F7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22D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2">
    <w:name w:val="Body Text Indent 2"/>
    <w:aliases w:val=" Знак Знак"/>
    <w:basedOn w:val="a"/>
    <w:link w:val="23"/>
    <w:rsid w:val="00B22D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 Знак Знак Знак"/>
    <w:link w:val="22"/>
    <w:rsid w:val="00B22D6B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B22D6B"/>
    <w:pPr>
      <w:spacing w:after="120"/>
      <w:ind w:left="283"/>
    </w:pPr>
  </w:style>
  <w:style w:type="paragraph" w:customStyle="1" w:styleId="ConsPlusCell">
    <w:name w:val="ConsPlusCell"/>
    <w:rsid w:val="00B22D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22D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с отступом 21"/>
    <w:basedOn w:val="a"/>
    <w:qFormat/>
    <w:rsid w:val="00B22D6B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a4">
    <w:name w:val="Верхний колонтитул Знак"/>
    <w:link w:val="a3"/>
    <w:rsid w:val="00B22D6B"/>
    <w:rPr>
      <w:sz w:val="28"/>
      <w:lang w:val="ru-RU" w:eastAsia="ru-RU" w:bidi="ar-SA"/>
    </w:rPr>
  </w:style>
  <w:style w:type="paragraph" w:customStyle="1" w:styleId="200">
    <w:name w:val="Обычный (веб)20"/>
    <w:basedOn w:val="a"/>
    <w:link w:val="201"/>
    <w:rsid w:val="005F78A8"/>
    <w:pPr>
      <w:jc w:val="both"/>
    </w:pPr>
    <w:rPr>
      <w:color w:val="000000"/>
    </w:rPr>
  </w:style>
  <w:style w:type="character" w:customStyle="1" w:styleId="201">
    <w:name w:val="Обычный (веб)20 Знак"/>
    <w:link w:val="200"/>
    <w:rsid w:val="005F78A8"/>
    <w:rPr>
      <w:color w:val="000000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4404B3"/>
  </w:style>
  <w:style w:type="character" w:customStyle="1" w:styleId="10">
    <w:name w:val="Заголовок 1 Знак"/>
    <w:link w:val="1"/>
    <w:rsid w:val="004404B3"/>
    <w:rPr>
      <w:sz w:val="44"/>
    </w:rPr>
  </w:style>
  <w:style w:type="character" w:customStyle="1" w:styleId="20">
    <w:name w:val="Заголовок 2 Знак"/>
    <w:link w:val="2"/>
    <w:rsid w:val="004404B3"/>
    <w:rPr>
      <w:b/>
      <w:sz w:val="28"/>
    </w:rPr>
  </w:style>
  <w:style w:type="character" w:customStyle="1" w:styleId="a9">
    <w:name w:val="Основной текст с отступом Знак"/>
    <w:link w:val="a8"/>
    <w:rsid w:val="004404B3"/>
    <w:rPr>
      <w:sz w:val="24"/>
      <w:szCs w:val="24"/>
    </w:rPr>
  </w:style>
  <w:style w:type="paragraph" w:customStyle="1" w:styleId="Default">
    <w:name w:val="Default"/>
    <w:rsid w:val="00440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4404B3"/>
    <w:rPr>
      <w:rFonts w:ascii="Arial" w:hAnsi="Arial" w:cs="Arial" w:hint="default"/>
      <w:b w:val="0"/>
      <w:bCs w:val="0"/>
      <w:color w:val="0000DC"/>
      <w:sz w:val="18"/>
      <w:szCs w:val="18"/>
      <w:u w:val="single"/>
    </w:rPr>
  </w:style>
  <w:style w:type="paragraph" w:customStyle="1" w:styleId="ConsNonformat">
    <w:name w:val="ConsNonformat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rsid w:val="004404B3"/>
    <w:rPr>
      <w:sz w:val="28"/>
    </w:rPr>
  </w:style>
  <w:style w:type="paragraph" w:customStyle="1" w:styleId="12">
    <w:name w:val="заголовок 1"/>
    <w:basedOn w:val="a"/>
    <w:next w:val="a"/>
    <w:rsid w:val="004404B3"/>
    <w:pPr>
      <w:keepNext/>
      <w:autoSpaceDE w:val="0"/>
      <w:autoSpaceDN w:val="0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4404B3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b">
    <w:name w:val="Цветовое выделение"/>
    <w:uiPriority w:val="99"/>
    <w:rsid w:val="004404B3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4404B3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404B3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4404B3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4404B3"/>
    <w:pPr>
      <w:spacing w:after="120"/>
    </w:pPr>
    <w:rPr>
      <w:sz w:val="28"/>
      <w:szCs w:val="20"/>
    </w:rPr>
  </w:style>
  <w:style w:type="character" w:customStyle="1" w:styleId="af0">
    <w:name w:val="Основной текст Знак"/>
    <w:link w:val="af"/>
    <w:rsid w:val="004404B3"/>
    <w:rPr>
      <w:sz w:val="28"/>
    </w:rPr>
  </w:style>
  <w:style w:type="paragraph" w:styleId="25">
    <w:name w:val="Body Text 2"/>
    <w:basedOn w:val="a"/>
    <w:link w:val="26"/>
    <w:rsid w:val="004404B3"/>
    <w:pPr>
      <w:spacing w:after="120" w:line="480" w:lineRule="auto"/>
    </w:pPr>
    <w:rPr>
      <w:sz w:val="28"/>
      <w:szCs w:val="20"/>
    </w:rPr>
  </w:style>
  <w:style w:type="character" w:customStyle="1" w:styleId="26">
    <w:name w:val="Основной текст 2 Знак"/>
    <w:link w:val="25"/>
    <w:rsid w:val="004404B3"/>
    <w:rPr>
      <w:sz w:val="28"/>
    </w:rPr>
  </w:style>
  <w:style w:type="paragraph" w:styleId="af1">
    <w:name w:val="No Spacing"/>
    <w:link w:val="af2"/>
    <w:uiPriority w:val="1"/>
    <w:qFormat/>
    <w:rsid w:val="004404B3"/>
    <w:rPr>
      <w:sz w:val="24"/>
      <w:szCs w:val="24"/>
    </w:rPr>
  </w:style>
  <w:style w:type="paragraph" w:customStyle="1" w:styleId="ConsPlusNonformat">
    <w:name w:val="ConsPlusNonformat"/>
    <w:uiPriority w:val="99"/>
    <w:rsid w:val="00440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4404B3"/>
    <w:rPr>
      <w:sz w:val="24"/>
      <w:szCs w:val="24"/>
    </w:rPr>
  </w:style>
  <w:style w:type="character" w:styleId="af3">
    <w:name w:val="Strong"/>
    <w:uiPriority w:val="22"/>
    <w:qFormat/>
    <w:rsid w:val="004404B3"/>
    <w:rPr>
      <w:b/>
      <w:bCs/>
    </w:rPr>
  </w:style>
  <w:style w:type="table" w:styleId="af4">
    <w:name w:val="Table Grid"/>
    <w:basedOn w:val="a1"/>
    <w:rsid w:val="00440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4404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semiHidden/>
    <w:rsid w:val="00932AFF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C19C6"/>
  </w:style>
  <w:style w:type="paragraph" w:customStyle="1" w:styleId="31">
    <w:name w:val="Основной текст с отступом 31"/>
    <w:basedOn w:val="a"/>
    <w:rsid w:val="00EE12E3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13">
    <w:name w:val="Текст1"/>
    <w:basedOn w:val="a"/>
    <w:qFormat/>
    <w:rsid w:val="000E5CB9"/>
    <w:pPr>
      <w:widowControl w:val="0"/>
      <w:suppressAutoHyphens/>
    </w:pPr>
    <w:rPr>
      <w:rFonts w:ascii="Courier New" w:eastAsia="Droid Sans Fallback" w:hAnsi="Courier New" w:cs="Courier New"/>
      <w:color w:val="00000A"/>
      <w:lang w:eastAsia="zh-CN" w:bidi="hi-IN"/>
    </w:rPr>
  </w:style>
  <w:style w:type="character" w:customStyle="1" w:styleId="-">
    <w:name w:val="Интернет-ссылка"/>
    <w:rsid w:val="009A7D63"/>
    <w:rPr>
      <w:color w:val="000080"/>
      <w:u w:val="single"/>
    </w:rPr>
  </w:style>
  <w:style w:type="paragraph" w:customStyle="1" w:styleId="formattexttopleveltext">
    <w:name w:val="formattext topleveltext"/>
    <w:basedOn w:val="a"/>
    <w:rsid w:val="00AA43C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43C2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A217B3"/>
    <w:rPr>
      <w:i/>
      <w:iCs/>
    </w:rPr>
  </w:style>
  <w:style w:type="paragraph" w:customStyle="1" w:styleId="af7">
    <w:name w:val="Сноска"/>
    <w:basedOn w:val="a"/>
    <w:next w:val="a"/>
    <w:uiPriority w:val="99"/>
    <w:rsid w:val="00DB6CB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Postan">
    <w:name w:val="Postan"/>
    <w:basedOn w:val="a"/>
    <w:rsid w:val="0023071D"/>
    <w:pPr>
      <w:suppressAutoHyphens/>
      <w:jc w:val="center"/>
    </w:pPr>
    <w:rPr>
      <w:sz w:val="28"/>
      <w:szCs w:val="20"/>
      <w:lang w:eastAsia="zh-CN"/>
    </w:rPr>
  </w:style>
  <w:style w:type="paragraph" w:customStyle="1" w:styleId="western">
    <w:name w:val="western"/>
    <w:basedOn w:val="a"/>
    <w:rsid w:val="0023071D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xl42">
    <w:name w:val="xl42"/>
    <w:basedOn w:val="a"/>
    <w:rsid w:val="00426D1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eastAsia="Arial Unicode MS"/>
      <w:sz w:val="18"/>
      <w:szCs w:val="18"/>
      <w:lang w:eastAsia="zh-CN"/>
    </w:rPr>
  </w:style>
  <w:style w:type="paragraph" w:customStyle="1" w:styleId="Normal1">
    <w:name w:val="Normal1"/>
    <w:rsid w:val="00426D16"/>
    <w:pPr>
      <w:suppressAutoHyphens/>
      <w:spacing w:after="160" w:line="259" w:lineRule="auto"/>
    </w:pPr>
    <w:rPr>
      <w:color w:val="00000A"/>
    </w:rPr>
  </w:style>
  <w:style w:type="paragraph" w:styleId="af8">
    <w:name w:val="endnote text"/>
    <w:basedOn w:val="a"/>
    <w:link w:val="af9"/>
    <w:rsid w:val="0084102F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102F"/>
  </w:style>
  <w:style w:type="character" w:styleId="afa">
    <w:name w:val="endnote reference"/>
    <w:basedOn w:val="a0"/>
    <w:rsid w:val="0084102F"/>
    <w:rPr>
      <w:vertAlign w:val="superscript"/>
    </w:rPr>
  </w:style>
  <w:style w:type="paragraph" w:styleId="afb">
    <w:name w:val="footnote text"/>
    <w:basedOn w:val="a"/>
    <w:link w:val="afc"/>
    <w:uiPriority w:val="99"/>
    <w:rsid w:val="0084102F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84102F"/>
  </w:style>
  <w:style w:type="character" w:styleId="afd">
    <w:name w:val="footnote reference"/>
    <w:basedOn w:val="a0"/>
    <w:uiPriority w:val="99"/>
    <w:rsid w:val="0084102F"/>
    <w:rPr>
      <w:vertAlign w:val="superscript"/>
    </w:rPr>
  </w:style>
  <w:style w:type="paragraph" w:styleId="afe">
    <w:name w:val="List Paragraph"/>
    <w:basedOn w:val="a"/>
    <w:uiPriority w:val="34"/>
    <w:qFormat/>
    <w:rsid w:val="00B4119B"/>
    <w:pPr>
      <w:ind w:left="720"/>
      <w:contextualSpacing/>
    </w:pPr>
  </w:style>
  <w:style w:type="character" w:customStyle="1" w:styleId="af2">
    <w:name w:val="Без интервала Знак"/>
    <w:link w:val="af1"/>
    <w:uiPriority w:val="1"/>
    <w:locked/>
    <w:rsid w:val="005C5397"/>
    <w:rPr>
      <w:sz w:val="24"/>
      <w:szCs w:val="24"/>
    </w:rPr>
  </w:style>
  <w:style w:type="character" w:customStyle="1" w:styleId="14">
    <w:name w:val="Текст сноски Знак1"/>
    <w:uiPriority w:val="99"/>
    <w:locked/>
    <w:rsid w:val="00012500"/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.&#1040;.%20&#1040;&#1083;&#1077;&#1085;&#1090;&#1100;&#1077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00CB-F48C-4211-A80A-878855B2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680</TotalTime>
  <Pages>9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18081</CharactersWithSpaces>
  <SharedDoc>false</SharedDoc>
  <HLinks>
    <vt:vector size="90" baseType="variant">
      <vt:variant>
        <vt:i4>3211316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consultantplus://offline/ref=EFA0FE74C91C43A9E550C4B7A0E043D3546F10039EEA20EC0708EEE5A16902E2E39DFD72D8A126D4q3HAN</vt:lpwstr>
      </vt:variant>
      <vt:variant>
        <vt:lpwstr/>
      </vt:variant>
      <vt:variant>
        <vt:i4>3211368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consultantplus://offline/ref=EFA0FE74C91C43A9E550C4B7A0E043D3576611019CE720EC0708EEE5A16902E2E39DFD72D8A125D2q3H5N</vt:lpwstr>
      </vt:variant>
      <vt:variant>
        <vt:lpwstr/>
      </vt:variant>
      <vt:variant>
        <vt:i4>3211369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consultantplus://offline/ref=EFA0FE74C91C43A9E550C4B7A0E043D3576611019CE720EC0708EEE5A16902E2E39DFD72D8A124D3q3H4N</vt:lpwstr>
      </vt:variant>
      <vt:variant>
        <vt:lpwstr/>
      </vt:variant>
      <vt:variant>
        <vt:i4>3211316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consultantplus://offline/ref=EFA0FE74C91C43A9E550C4B7A0E043D35767130692E120EC0708EEE5A16902E2E39DFD72D8A125D1q3H9N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consultantplus://offline/ref=EFA0FE74C91C43A9E550C4B7A0E043D3546F10039EEA20EC0708EEE5A16902E2E39DFD72D8A126D4q3HBN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consultantplus://offline/ref=EFA0FE74C91C43A9E550C4B7A0E043D35767130692E120EC0708EEE5A16902E2E39DFD72D8A125D0q3HBN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Alenteva</dc:creator>
  <cp:lastModifiedBy>CityLine</cp:lastModifiedBy>
  <cp:revision>78</cp:revision>
  <cp:lastPrinted>2025-03-04T06:54:00Z</cp:lastPrinted>
  <dcterms:created xsi:type="dcterms:W3CDTF">2023-03-29T07:31:00Z</dcterms:created>
  <dcterms:modified xsi:type="dcterms:W3CDTF">2025-04-02T06:41:00Z</dcterms:modified>
</cp:coreProperties>
</file>