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C4" w:rsidRDefault="003F36C4" w:rsidP="000B2DC8">
      <w:pPr>
        <w:widowControl w:val="0"/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Калитва_док" style="position:absolute;margin-left:206.7pt;margin-top:4.8pt;width:41.4pt;height:52.5pt;z-index:1;visibility:visible">
            <v:imagedata r:id="rId6" o:title=""/>
            <w10:wrap type="square"/>
          </v:shape>
        </w:pict>
      </w:r>
      <w:bookmarkStart w:id="0" w:name="Дата"/>
      <w:bookmarkEnd w:id="0"/>
      <w:r w:rsidR="00215608">
        <w:rPr>
          <w:rFonts w:ascii="Times New Roman" w:hAnsi="Times New Roman"/>
          <w:color w:val="000000"/>
          <w:sz w:val="28"/>
          <w:szCs w:val="28"/>
          <w:u w:color="000000"/>
        </w:rPr>
        <w:t xml:space="preserve">                                        </w:t>
      </w:r>
    </w:p>
    <w:p w:rsidR="003F36C4" w:rsidRDefault="003F36C4" w:rsidP="000B2DC8">
      <w:pPr>
        <w:widowControl w:val="0"/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3F36C4" w:rsidRDefault="003F36C4" w:rsidP="000B2DC8">
      <w:pPr>
        <w:widowControl w:val="0"/>
        <w:spacing w:before="120"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215608" w:rsidRPr="000B2DC8" w:rsidRDefault="00215608" w:rsidP="003F36C4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РОССИЙСКАЯ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 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ФЕДЕРАЦИЯ</w:t>
      </w:r>
    </w:p>
    <w:p w:rsidR="00215608" w:rsidRPr="000B2DC8" w:rsidRDefault="00215608" w:rsidP="000B2DC8">
      <w:pPr>
        <w:widowControl w:val="0"/>
        <w:spacing w:before="120" w:after="12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РОСТОВСКАЯ ОБЛАСТЬ</w:t>
      </w:r>
    </w:p>
    <w:p w:rsidR="00215608" w:rsidRPr="000B2DC8" w:rsidRDefault="00215608" w:rsidP="000B2DC8">
      <w:pPr>
        <w:widowControl w:val="0"/>
        <w:spacing w:before="120" w:after="12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МУНИЦИПАЛЬНОЕ ОБРАЗОВАНИЕ</w:t>
      </w:r>
    </w:p>
    <w:p w:rsidR="00215608" w:rsidRPr="000B2DC8" w:rsidRDefault="00215608" w:rsidP="000B2DC8">
      <w:pPr>
        <w:widowControl w:val="0"/>
        <w:spacing w:before="120" w:after="12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«СИНЕГОРСКОЕ СЕЛЬСКОЕ ПОСЕЛЕНИЕ»</w:t>
      </w:r>
    </w:p>
    <w:p w:rsidR="00215608" w:rsidRPr="000B2DC8" w:rsidRDefault="00215608" w:rsidP="000B2DC8">
      <w:pPr>
        <w:widowControl w:val="0"/>
        <w:spacing w:before="120" w:after="12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АДМИНИСТРАЦИЯ СИНЕГОРСКОГО СЕЛЬСКОГО ПОСЕЛЕНИЯ</w:t>
      </w:r>
    </w:p>
    <w:p w:rsidR="00215608" w:rsidRPr="000B2DC8" w:rsidRDefault="00215608" w:rsidP="000B2DC8">
      <w:pPr>
        <w:widowControl w:val="0"/>
        <w:spacing w:before="120" w:after="12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b/>
          <w:color w:val="000000"/>
          <w:sz w:val="28"/>
          <w:szCs w:val="28"/>
          <w:u w:color="000000"/>
        </w:rPr>
        <w:t>ПОСТАНОВЛЕНИЕ</w:t>
      </w:r>
    </w:p>
    <w:p w:rsidR="00215608" w:rsidRPr="000B2DC8" w:rsidRDefault="003F36C4" w:rsidP="000B2DC8">
      <w:pPr>
        <w:widowControl w:val="0"/>
        <w:suppressAutoHyphens/>
        <w:spacing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lang w:eastAsia="zh-CN"/>
        </w:rPr>
        <w:t>от 23.04.2025 № 68</w:t>
      </w:r>
    </w:p>
    <w:p w:rsidR="00215608" w:rsidRPr="000B2DC8" w:rsidRDefault="00215608" w:rsidP="000B2DC8">
      <w:pPr>
        <w:widowControl w:val="0"/>
        <w:spacing w:before="120"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п. Синегорский</w:t>
      </w:r>
    </w:p>
    <w:p w:rsidR="00215608" w:rsidRPr="000B2DC8" w:rsidRDefault="00215608" w:rsidP="000B2DC8">
      <w:pPr>
        <w:widowControl w:val="0"/>
        <w:tabs>
          <w:tab w:val="left" w:pos="847"/>
          <w:tab w:val="left" w:pos="4928"/>
        </w:tabs>
        <w:suppressAutoHyphens/>
        <w:spacing w:after="0" w:line="228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u w:color="000000"/>
          <w:lang w:eastAsia="zh-CN" w:bidi="hi-IN"/>
        </w:rPr>
      </w:pPr>
      <w:r w:rsidRPr="000B2DC8">
        <w:rPr>
          <w:rFonts w:ascii="Times New Roman" w:hAnsi="Times New Roman"/>
          <w:b/>
          <w:color w:val="000000"/>
          <w:kern w:val="1"/>
          <w:sz w:val="28"/>
          <w:szCs w:val="28"/>
          <w:u w:color="000000"/>
          <w:lang w:eastAsia="zh-CN" w:bidi="hi-IN"/>
        </w:rPr>
        <w:t>О внесении изменений в постановление</w:t>
      </w:r>
    </w:p>
    <w:p w:rsidR="00215608" w:rsidRPr="000B2DC8" w:rsidRDefault="00215608" w:rsidP="000B2DC8">
      <w:pPr>
        <w:widowControl w:val="0"/>
        <w:tabs>
          <w:tab w:val="left" w:pos="847"/>
          <w:tab w:val="left" w:pos="4928"/>
        </w:tabs>
        <w:suppressAutoHyphens/>
        <w:spacing w:after="0" w:line="228" w:lineRule="auto"/>
        <w:jc w:val="center"/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</w:pPr>
      <w:r w:rsidRPr="000B2DC8">
        <w:rPr>
          <w:rFonts w:ascii="Times New Roman" w:hAnsi="Times New Roman"/>
          <w:b/>
          <w:color w:val="000000"/>
          <w:kern w:val="1"/>
          <w:sz w:val="28"/>
          <w:szCs w:val="28"/>
          <w:u w:color="000000"/>
          <w:lang w:eastAsia="zh-CN" w:bidi="hi-IN"/>
        </w:rPr>
        <w:t xml:space="preserve"> Администрации Синегорского сельского поселения от 30.11.2018 № 173</w:t>
      </w:r>
    </w:p>
    <w:p w:rsidR="00215608" w:rsidRPr="000B2DC8" w:rsidRDefault="00215608" w:rsidP="000B2DC8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</w:t>
      </w:r>
    </w:p>
    <w:p w:rsidR="00215608" w:rsidRPr="000B2DC8" w:rsidRDefault="00215608" w:rsidP="000B2DC8">
      <w:pPr>
        <w:widowControl w:val="0"/>
        <w:tabs>
          <w:tab w:val="left" w:pos="847"/>
          <w:tab w:val="left" w:pos="4928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В связи с необходимостью корректировки объемов финансирования комплексов процессных мероприятий «Профилактика экстремизма и терроризма Синегорского сельского поселения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»</w:t>
      </w:r>
      <w:r w:rsidR="005B49A5">
        <w:rPr>
          <w:rFonts w:ascii="Times New Roman" w:hAnsi="Times New Roman"/>
          <w:color w:val="000000"/>
          <w:sz w:val="28"/>
          <w:szCs w:val="28"/>
          <w:u w:color="000000"/>
        </w:rPr>
        <w:t>,</w:t>
      </w:r>
      <w:r w:rsidR="005B49A5" w:rsidRPr="005B49A5">
        <w:rPr>
          <w:sz w:val="28"/>
          <w:szCs w:val="28"/>
        </w:rPr>
        <w:t xml:space="preserve"> </w:t>
      </w:r>
      <w:r w:rsidR="005B49A5" w:rsidRPr="005B49A5">
        <w:rPr>
          <w:rFonts w:ascii="Times New Roman" w:hAnsi="Times New Roman"/>
          <w:color w:val="000000"/>
          <w:sz w:val="28"/>
          <w:szCs w:val="28"/>
          <w:u w:color="000000"/>
        </w:rPr>
        <w:t>«Противодействие коррупции в Синегорском сельском поселении»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 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  <w:t xml:space="preserve">муниципальной программы 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  <w:lang w:eastAsia="en-US"/>
        </w:rPr>
        <w:t>«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Обеспечение общественного порядка и противодействие преступности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  <w:lang w:eastAsia="en-US"/>
        </w:rPr>
        <w:t>»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  <w:t xml:space="preserve"> Администрация Синегорского сельского поселения </w:t>
      </w:r>
      <w:r w:rsidRPr="000B2DC8">
        <w:rPr>
          <w:rFonts w:ascii="Times New Roman" w:hAnsi="Times New Roman"/>
          <w:b/>
          <w:color w:val="000000"/>
          <w:spacing w:val="20"/>
          <w:kern w:val="28"/>
          <w:sz w:val="28"/>
          <w:szCs w:val="28"/>
          <w:u w:color="000000"/>
          <w:lang w:eastAsia="zh-CN" w:bidi="hi-IN"/>
        </w:rPr>
        <w:t>постановляет</w:t>
      </w:r>
      <w:r w:rsidRPr="000B2DC8">
        <w:rPr>
          <w:rFonts w:ascii="Times New Roman" w:hAnsi="Times New Roman"/>
          <w:b/>
          <w:color w:val="000000"/>
          <w:kern w:val="1"/>
          <w:sz w:val="28"/>
          <w:szCs w:val="28"/>
          <w:u w:color="000000"/>
          <w:lang w:eastAsia="zh-CN" w:bidi="hi-IN"/>
        </w:rPr>
        <w:t>:</w:t>
      </w:r>
    </w:p>
    <w:p w:rsidR="00215608" w:rsidRPr="000B2DC8" w:rsidRDefault="00215608" w:rsidP="000B2DC8">
      <w:pPr>
        <w:widowControl w:val="0"/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</w:pP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  <w:tab/>
      </w:r>
    </w:p>
    <w:p w:rsidR="00215608" w:rsidRPr="000B2DC8" w:rsidRDefault="00215608" w:rsidP="000B2DC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</w:pPr>
      <w:r w:rsidRPr="000B2DC8">
        <w:rPr>
          <w:rFonts w:ascii="Times New Roman" w:hAnsi="Times New Roman"/>
          <w:color w:val="000000"/>
          <w:spacing w:val="-8"/>
          <w:sz w:val="28"/>
          <w:szCs w:val="28"/>
          <w:u w:color="000000"/>
        </w:rPr>
        <w:t xml:space="preserve">          1. 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  <w:t xml:space="preserve">Внести в постановление Администрации 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  <w:t xml:space="preserve">Синегорского сельского поселения 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  <w:t xml:space="preserve">от 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eastAsia="zh-CN" w:bidi="hi-IN"/>
        </w:rPr>
        <w:t>30.11.2018 № 173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  <w:t xml:space="preserve"> «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Об утверждении муниципальной программы Синегорского сельского поселения «Обеспечение общественного порядка и противодействие преступности»</w:t>
      </w:r>
      <w:r w:rsidRPr="000B2DC8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  <w:t>изменения согласно приложению.</w:t>
      </w:r>
    </w:p>
    <w:p w:rsidR="00215608" w:rsidRPr="000B2DC8" w:rsidRDefault="00215608" w:rsidP="000B2DC8">
      <w:pPr>
        <w:widowControl w:val="0"/>
        <w:tabs>
          <w:tab w:val="left" w:pos="993"/>
        </w:tabs>
        <w:suppressAutoHyphens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2. </w:t>
      </w:r>
      <w:r w:rsidRPr="000B2DC8">
        <w:rPr>
          <w:rFonts w:ascii="Times New Roman" w:hAnsi="Times New Roman"/>
          <w:color w:val="000000"/>
          <w:kern w:val="1"/>
          <w:sz w:val="28"/>
          <w:szCs w:val="28"/>
          <w:u w:color="000000"/>
          <w:lang w:bidi="hi-IN"/>
        </w:rPr>
        <w:t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бюджета  Синегорского сельского поселения Белокалитвинского района на 2025 год и плановый период 2026 и 2027 годов.</w:t>
      </w:r>
    </w:p>
    <w:p w:rsidR="00215608" w:rsidRPr="000B2DC8" w:rsidRDefault="00215608" w:rsidP="000B2D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3. </w:t>
      </w:r>
      <w:proofErr w:type="gramStart"/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Контроль   за</w:t>
      </w:r>
      <w:proofErr w:type="gramEnd"/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  исполнением   настоящего  постановления  оставляю за собой</w:t>
      </w:r>
    </w:p>
    <w:p w:rsidR="00215608" w:rsidRPr="000B2DC8" w:rsidRDefault="00215608" w:rsidP="000B2DC8">
      <w:pPr>
        <w:keepNext/>
        <w:widowControl w:val="0"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bookmarkStart w:id="1" w:name="Наименование"/>
      <w:bookmarkEnd w:id="1"/>
    </w:p>
    <w:p w:rsidR="00215608" w:rsidRPr="000B2DC8" w:rsidRDefault="00215608" w:rsidP="000B2DC8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Глава Администрации</w:t>
      </w:r>
    </w:p>
    <w:p w:rsidR="00215608" w:rsidRPr="000B2DC8" w:rsidRDefault="00215608" w:rsidP="000B2DC8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Синегорского сельского поселения                   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                            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 А.В. Гвозденко</w:t>
      </w:r>
    </w:p>
    <w:p w:rsidR="00215608" w:rsidRPr="000B2DC8" w:rsidRDefault="003F36C4" w:rsidP="000B2DC8">
      <w:pPr>
        <w:widowControl w:val="0"/>
        <w:spacing w:after="0" w:line="240" w:lineRule="auto"/>
        <w:ind w:left="-284"/>
        <w:contextualSpacing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Верно</w:t>
      </w:r>
      <w:r w:rsidR="00215608" w:rsidRPr="000B2DC8">
        <w:rPr>
          <w:rFonts w:ascii="Times New Roman" w:hAnsi="Times New Roman"/>
          <w:color w:val="000000"/>
          <w:sz w:val="28"/>
          <w:szCs w:val="28"/>
          <w:u w:color="000000"/>
        </w:rPr>
        <w:t>:</w:t>
      </w:r>
    </w:p>
    <w:p w:rsidR="00215608" w:rsidRPr="000B2DC8" w:rsidRDefault="00215608" w:rsidP="000B2DC8">
      <w:pPr>
        <w:widowControl w:val="0"/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Заведующий сектором </w:t>
      </w:r>
      <w:proofErr w:type="gramStart"/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по</w:t>
      </w:r>
      <w:proofErr w:type="gramEnd"/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общим и </w:t>
      </w:r>
    </w:p>
    <w:p w:rsidR="00215608" w:rsidRPr="000B2DC8" w:rsidRDefault="00215608" w:rsidP="000B2DC8">
      <w:pPr>
        <w:widowControl w:val="0"/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земельно-правовым вопросам                            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                              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 С.П. Беседина</w:t>
      </w:r>
    </w:p>
    <w:p w:rsidR="00215608" w:rsidRDefault="00215608"/>
    <w:p w:rsidR="00215608" w:rsidRDefault="00215608" w:rsidP="000B2DC8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215608" w:rsidRPr="000B2DC8" w:rsidRDefault="00215608" w:rsidP="000B2DC8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lastRenderedPageBreak/>
        <w:t xml:space="preserve">Приложение </w:t>
      </w:r>
    </w:p>
    <w:p w:rsidR="00215608" w:rsidRPr="000B2DC8" w:rsidRDefault="00215608" w:rsidP="000B2DC8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к постановлению</w:t>
      </w:r>
    </w:p>
    <w:p w:rsidR="00215608" w:rsidRPr="000B2DC8" w:rsidRDefault="00215608" w:rsidP="000B2DC8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Администрации Синегорского сельского поселения</w:t>
      </w:r>
    </w:p>
    <w:p w:rsidR="00215608" w:rsidRPr="000B2DC8" w:rsidRDefault="003F36C4" w:rsidP="000B2DC8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color w:val="000000"/>
          <w:sz w:val="28"/>
          <w:szCs w:val="28"/>
          <w:u w:color="000000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от 23.04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  <w:u w:color="000000"/>
        </w:rPr>
        <w:t>.2025 № 68</w:t>
      </w:r>
    </w:p>
    <w:p w:rsidR="00215608" w:rsidRPr="000B2DC8" w:rsidRDefault="00215608" w:rsidP="000B2D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  <w:lang w:eastAsia="en-US"/>
        </w:rPr>
      </w:pPr>
    </w:p>
    <w:p w:rsidR="00215608" w:rsidRPr="000B2DC8" w:rsidRDefault="00215608" w:rsidP="000B2DC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Изменения, вносимые в постановление</w:t>
      </w:r>
    </w:p>
    <w:p w:rsidR="00215608" w:rsidRPr="000B2DC8" w:rsidRDefault="00215608" w:rsidP="000B2DC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Администрации Синегорского сельского поселения от 30.11.2018 № 173 «Об утверждении муниципальной программы Синегорского сельского поселения</w:t>
      </w:r>
    </w:p>
    <w:p w:rsidR="00215608" w:rsidRPr="000B2DC8" w:rsidRDefault="00215608" w:rsidP="000B2DC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«Обеспечение общественного порядка и противодействие преступности»</w:t>
      </w:r>
    </w:p>
    <w:p w:rsidR="00215608" w:rsidRPr="000B2DC8" w:rsidRDefault="00215608" w:rsidP="000B2D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215608" w:rsidRPr="000B2DC8" w:rsidRDefault="00215608" w:rsidP="000B2DC8">
      <w:pPr>
        <w:widowControl w:val="0"/>
        <w:numPr>
          <w:ilvl w:val="0"/>
          <w:numId w:val="1"/>
        </w:numPr>
        <w:suppressAutoHyphens/>
        <w:spacing w:after="0" w:line="240" w:lineRule="auto"/>
        <w:ind w:left="-424" w:right="424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В приложении № 1:</w:t>
      </w:r>
    </w:p>
    <w:p w:rsidR="00215608" w:rsidRPr="000B2DC8" w:rsidRDefault="00215608" w:rsidP="000B2D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1.1. п.1.5 раздела 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  <w:lang w:val="en-US"/>
        </w:rPr>
        <w:t>II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. Паспорт муниципальной программы Синегорского сельского поселения «Обеспечение общественного порядка и противодействие преступности» изложить в редакции:</w:t>
      </w:r>
    </w:p>
    <w:tbl>
      <w:tblPr>
        <w:tblW w:w="505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349"/>
        <w:gridCol w:w="650"/>
        <w:gridCol w:w="5983"/>
      </w:tblGrid>
      <w:tr w:rsidR="00215608" w:rsidRPr="004320BA" w:rsidTr="008D7CC8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15608" w:rsidRPr="000B2DC8" w:rsidRDefault="00215608" w:rsidP="000B2DC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1.5.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215608" w:rsidRPr="000B2DC8" w:rsidRDefault="00215608" w:rsidP="000B2DC8">
            <w:pPr>
              <w:widowControl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Параметры финансового обеспечения государственной программы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15608" w:rsidRPr="000B2DC8" w:rsidRDefault="00215608" w:rsidP="000B2DC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–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215608" w:rsidRPr="000B2DC8" w:rsidRDefault="00215608" w:rsidP="000B2DC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             80,0    тыс. рублей:</w:t>
            </w:r>
          </w:p>
          <w:p w:rsidR="00215608" w:rsidRPr="000B2DC8" w:rsidRDefault="00215608" w:rsidP="000B2DC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этап I:   50,0 тыс. рублей;</w:t>
            </w:r>
          </w:p>
          <w:p w:rsidR="00215608" w:rsidRPr="000B2DC8" w:rsidRDefault="00215608" w:rsidP="000B2DC8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этап II:  30,0  тыс. рублей</w:t>
            </w:r>
          </w:p>
        </w:tc>
      </w:tr>
    </w:tbl>
    <w:p w:rsidR="00215608" w:rsidRPr="000B2DC8" w:rsidRDefault="00215608" w:rsidP="000B2DC8">
      <w:pPr>
        <w:widowControl w:val="0"/>
        <w:spacing w:after="0" w:line="252" w:lineRule="auto"/>
        <w:jc w:val="center"/>
        <w:rPr>
          <w:rFonts w:ascii="Times New Roman" w:hAnsi="Times New Roman"/>
          <w:sz w:val="28"/>
          <w:szCs w:val="24"/>
          <w:u w:color="000000"/>
        </w:rPr>
      </w:pPr>
    </w:p>
    <w:p w:rsidR="00215608" w:rsidRPr="000B2DC8" w:rsidRDefault="00215608" w:rsidP="000B2DC8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0B2DC8">
        <w:rPr>
          <w:rFonts w:ascii="Times New Roman" w:hAnsi="Times New Roman"/>
          <w:sz w:val="28"/>
          <w:szCs w:val="28"/>
          <w:u w:color="000000"/>
        </w:rPr>
        <w:t xml:space="preserve">1.2. п.4 раздела 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  <w:lang w:val="en-US"/>
        </w:rPr>
        <w:t>II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. Паспорт муниципальной программы Синегорского сельского поселения «Обеспечение общественного порядка и противодействие преступности» изложить в редакции:</w:t>
      </w:r>
    </w:p>
    <w:p w:rsidR="00215608" w:rsidRPr="000B2DC8" w:rsidRDefault="00215608" w:rsidP="000B2D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276"/>
        <w:gridCol w:w="1134"/>
        <w:gridCol w:w="1134"/>
        <w:gridCol w:w="425"/>
        <w:gridCol w:w="1276"/>
      </w:tblGrid>
      <w:tr w:rsidR="00215608" w:rsidRPr="004320BA" w:rsidTr="008D7CC8">
        <w:trPr>
          <w:tblHeader/>
        </w:trPr>
        <w:tc>
          <w:tcPr>
            <w:tcW w:w="709" w:type="dxa"/>
            <w:vMerge w:val="restart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Наименование государственной программы, 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Объем расходов по годам реализации, тыс. рублей</w:t>
            </w:r>
          </w:p>
        </w:tc>
      </w:tr>
      <w:tr w:rsidR="00215608" w:rsidRPr="004320BA" w:rsidTr="008D7CC8">
        <w:trPr>
          <w:tblHeader/>
        </w:trPr>
        <w:tc>
          <w:tcPr>
            <w:tcW w:w="709" w:type="dxa"/>
            <w:vMerge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245" w:type="dxa"/>
            <w:vMerge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2027</w:t>
            </w:r>
          </w:p>
        </w:tc>
        <w:tc>
          <w:tcPr>
            <w:tcW w:w="425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proofErr w:type="spellStart"/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N+n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Всего</w:t>
            </w:r>
          </w:p>
        </w:tc>
      </w:tr>
    </w:tbl>
    <w:p w:rsidR="00215608" w:rsidRPr="000B2DC8" w:rsidRDefault="00215608" w:rsidP="000B2D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1276"/>
        <w:gridCol w:w="1134"/>
        <w:gridCol w:w="1134"/>
        <w:gridCol w:w="425"/>
        <w:gridCol w:w="1276"/>
      </w:tblGrid>
      <w:tr w:rsidR="00215608" w:rsidRPr="004320BA" w:rsidTr="008D7CC8">
        <w:trPr>
          <w:tblHeader/>
        </w:trPr>
        <w:tc>
          <w:tcPr>
            <w:tcW w:w="709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425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7</w:t>
            </w:r>
          </w:p>
        </w:tc>
      </w:tr>
      <w:tr w:rsidR="00215608" w:rsidRPr="004320BA" w:rsidTr="008D7CC8">
        <w:tc>
          <w:tcPr>
            <w:tcW w:w="709" w:type="dxa"/>
            <w:vMerge w:val="restart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1.</w:t>
            </w:r>
          </w:p>
        </w:tc>
        <w:tc>
          <w:tcPr>
            <w:tcW w:w="5245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Муниципальная программа Синегорского сельского поселения «Обеспечение общественного порядка</w:t>
            </w:r>
          </w:p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и противодействие преступности», в том числе: </w:t>
            </w:r>
          </w:p>
        </w:tc>
        <w:tc>
          <w:tcPr>
            <w:tcW w:w="1276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10,0</w:t>
            </w:r>
          </w:p>
        </w:tc>
        <w:tc>
          <w:tcPr>
            <w:tcW w:w="1134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10,0</w:t>
            </w:r>
          </w:p>
        </w:tc>
        <w:tc>
          <w:tcPr>
            <w:tcW w:w="1134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10,0</w:t>
            </w:r>
          </w:p>
        </w:tc>
        <w:tc>
          <w:tcPr>
            <w:tcW w:w="425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– </w:t>
            </w:r>
          </w:p>
        </w:tc>
        <w:tc>
          <w:tcPr>
            <w:tcW w:w="1276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30,0</w:t>
            </w:r>
          </w:p>
        </w:tc>
      </w:tr>
      <w:tr w:rsidR="00215608" w:rsidRPr="004320BA" w:rsidTr="008D7CC8">
        <w:tc>
          <w:tcPr>
            <w:tcW w:w="709" w:type="dxa"/>
            <w:vMerge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245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местный бюджет (всего):</w:t>
            </w:r>
          </w:p>
        </w:tc>
        <w:tc>
          <w:tcPr>
            <w:tcW w:w="1276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10,0</w:t>
            </w:r>
          </w:p>
        </w:tc>
        <w:tc>
          <w:tcPr>
            <w:tcW w:w="1134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10,0</w:t>
            </w:r>
          </w:p>
        </w:tc>
        <w:tc>
          <w:tcPr>
            <w:tcW w:w="1134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10,0</w:t>
            </w:r>
          </w:p>
        </w:tc>
        <w:tc>
          <w:tcPr>
            <w:tcW w:w="425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– </w:t>
            </w:r>
          </w:p>
        </w:tc>
        <w:tc>
          <w:tcPr>
            <w:tcW w:w="1276" w:type="dxa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30,0</w:t>
            </w:r>
          </w:p>
        </w:tc>
      </w:tr>
      <w:tr w:rsidR="00215608" w:rsidRPr="004320BA" w:rsidTr="008D7CC8">
        <w:tc>
          <w:tcPr>
            <w:tcW w:w="709" w:type="dxa"/>
            <w:vMerge w:val="restart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2. </w:t>
            </w:r>
          </w:p>
        </w:tc>
        <w:tc>
          <w:tcPr>
            <w:tcW w:w="5245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Комплекс процессных мероприятий «Профилактика экстремизма и терроризма Синегорского сельского поселения» (всего), в том числе:</w:t>
            </w:r>
          </w:p>
        </w:tc>
        <w:tc>
          <w:tcPr>
            <w:tcW w:w="1276" w:type="dxa"/>
            <w:shd w:val="clear" w:color="auto" w:fill="FFFFFF"/>
          </w:tcPr>
          <w:p w:rsidR="00215608" w:rsidRPr="000B2DC8" w:rsidRDefault="00EC582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="00215608"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215608" w:rsidRPr="000B2DC8" w:rsidRDefault="00EC582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215608" w:rsidRPr="000B2DC8" w:rsidRDefault="00EC582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425" w:type="dxa"/>
            <w:shd w:val="clear" w:color="auto" w:fill="FFFFFF"/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–</w:t>
            </w:r>
          </w:p>
        </w:tc>
        <w:tc>
          <w:tcPr>
            <w:tcW w:w="1276" w:type="dxa"/>
            <w:shd w:val="clear" w:color="auto" w:fill="FFFFFF"/>
          </w:tcPr>
          <w:p w:rsidR="00215608" w:rsidRPr="000B2DC8" w:rsidRDefault="00EC582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</w:tr>
      <w:tr w:rsidR="00EC5822" w:rsidRPr="004320BA" w:rsidTr="008D7CC8">
        <w:trPr>
          <w:trHeight w:val="200"/>
        </w:trPr>
        <w:tc>
          <w:tcPr>
            <w:tcW w:w="709" w:type="dxa"/>
            <w:vMerge/>
          </w:tcPr>
          <w:p w:rsidR="00EC5822" w:rsidRPr="000B2DC8" w:rsidRDefault="00EC5822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245" w:type="dxa"/>
            <w:shd w:val="clear" w:color="auto" w:fill="FFFFFF"/>
          </w:tcPr>
          <w:p w:rsidR="00EC5822" w:rsidRPr="00EC5822" w:rsidRDefault="00EC5822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EC5822">
              <w:rPr>
                <w:rFonts w:ascii="Times New Roman" w:hAnsi="Times New Roman"/>
                <w:sz w:val="28"/>
                <w:szCs w:val="28"/>
              </w:rPr>
              <w:t>местный бюджет (всего):</w:t>
            </w:r>
          </w:p>
        </w:tc>
        <w:tc>
          <w:tcPr>
            <w:tcW w:w="1276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425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82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</w:tr>
      <w:tr w:rsidR="00EC5822" w:rsidRPr="004320BA" w:rsidTr="008D7CC8">
        <w:trPr>
          <w:trHeight w:val="200"/>
        </w:trPr>
        <w:tc>
          <w:tcPr>
            <w:tcW w:w="709" w:type="dxa"/>
          </w:tcPr>
          <w:p w:rsidR="00EC5822" w:rsidRPr="000B2DC8" w:rsidRDefault="00EC5822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245" w:type="dxa"/>
            <w:shd w:val="clear" w:color="auto" w:fill="FFFFFF"/>
          </w:tcPr>
          <w:p w:rsidR="00EC5822" w:rsidRPr="00EC5822" w:rsidRDefault="00EC5822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EC5822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«Противодействие коррупции в Синегорском сельском поселении» (всего), в том числе: </w:t>
            </w:r>
          </w:p>
        </w:tc>
        <w:tc>
          <w:tcPr>
            <w:tcW w:w="1276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425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82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</w:tc>
        <w:tc>
          <w:tcPr>
            <w:tcW w:w="1276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</w:tr>
      <w:tr w:rsidR="00EC5822" w:rsidRPr="004320BA" w:rsidTr="008D7CC8">
        <w:trPr>
          <w:trHeight w:val="200"/>
        </w:trPr>
        <w:tc>
          <w:tcPr>
            <w:tcW w:w="709" w:type="dxa"/>
          </w:tcPr>
          <w:p w:rsidR="00EC5822" w:rsidRPr="000B2DC8" w:rsidRDefault="00EC5822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245" w:type="dxa"/>
            <w:shd w:val="clear" w:color="auto" w:fill="FFFFFF"/>
          </w:tcPr>
          <w:p w:rsidR="00EC5822" w:rsidRPr="00EC5822" w:rsidRDefault="00EC5822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EC5822">
              <w:rPr>
                <w:rFonts w:ascii="Times New Roman" w:hAnsi="Times New Roman"/>
                <w:sz w:val="28"/>
                <w:szCs w:val="28"/>
              </w:rPr>
              <w:t>местный бюджет (всего):</w:t>
            </w:r>
          </w:p>
        </w:tc>
        <w:tc>
          <w:tcPr>
            <w:tcW w:w="1276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  <w:tc>
          <w:tcPr>
            <w:tcW w:w="425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82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76" w:type="dxa"/>
            <w:shd w:val="clear" w:color="auto" w:fill="FFFFFF"/>
          </w:tcPr>
          <w:p w:rsidR="00EC5822" w:rsidRPr="00EC5822" w:rsidRDefault="00EC5822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,0</w:t>
            </w:r>
          </w:p>
        </w:tc>
      </w:tr>
    </w:tbl>
    <w:p w:rsidR="00215608" w:rsidRPr="000B2DC8" w:rsidRDefault="00215608" w:rsidP="000B2D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sz w:val="28"/>
          <w:szCs w:val="28"/>
          <w:u w:color="000000"/>
        </w:rPr>
        <w:t xml:space="preserve">1.3. п.4 раздела </w:t>
      </w: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III. Паспорт комплекса процессных мероприятий «Профилактика экстремизма и терроризма в Синегорском сельском поселении» изложить в редакции:</w:t>
      </w:r>
    </w:p>
    <w:p w:rsidR="00215608" w:rsidRPr="000B2DC8" w:rsidRDefault="00215608" w:rsidP="000B2D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color="000000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395"/>
        <w:gridCol w:w="2552"/>
        <w:gridCol w:w="850"/>
        <w:gridCol w:w="851"/>
        <w:gridCol w:w="1134"/>
        <w:gridCol w:w="1134"/>
      </w:tblGrid>
      <w:tr w:rsidR="00215608" w:rsidRPr="004320BA" w:rsidTr="008D7CC8">
        <w:tc>
          <w:tcPr>
            <w:tcW w:w="567" w:type="dxa"/>
            <w:vMerge w:val="restart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№ </w:t>
            </w:r>
          </w:p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п/п</w:t>
            </w:r>
          </w:p>
        </w:tc>
        <w:tc>
          <w:tcPr>
            <w:tcW w:w="4395" w:type="dxa"/>
            <w:vMerge w:val="restart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Наименование комплекса процессных мероприятий, 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br/>
              <w:t>мероприятия (результата),</w:t>
            </w:r>
          </w:p>
          <w:p w:rsidR="00215608" w:rsidRPr="000B2DC8" w:rsidRDefault="00215608" w:rsidP="000B2DC8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 источник </w:t>
            </w:r>
            <w:proofErr w:type="gramStart"/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финансового</w:t>
            </w:r>
            <w:proofErr w:type="gramEnd"/>
          </w:p>
          <w:p w:rsidR="00215608" w:rsidRPr="000B2DC8" w:rsidRDefault="00215608" w:rsidP="000B2DC8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 обеспечения</w:t>
            </w:r>
          </w:p>
        </w:tc>
        <w:tc>
          <w:tcPr>
            <w:tcW w:w="2552" w:type="dxa"/>
            <w:vMerge w:val="restart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Код бюджетной 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br/>
              <w:t xml:space="preserve">классификации расходов </w:t>
            </w:r>
          </w:p>
        </w:tc>
        <w:tc>
          <w:tcPr>
            <w:tcW w:w="3969" w:type="dxa"/>
            <w:gridSpan w:val="4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Объем расходов по годам реализации, </w:t>
            </w: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br/>
              <w:t>тыс. рублей</w:t>
            </w:r>
          </w:p>
        </w:tc>
      </w:tr>
      <w:tr w:rsidR="00215608" w:rsidRPr="004320BA" w:rsidTr="008D7CC8">
        <w:tc>
          <w:tcPr>
            <w:tcW w:w="567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395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552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2026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2027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Всего</w:t>
            </w:r>
          </w:p>
        </w:tc>
      </w:tr>
    </w:tbl>
    <w:p w:rsidR="00215608" w:rsidRPr="000B2DC8" w:rsidRDefault="00215608" w:rsidP="000B2D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395"/>
        <w:gridCol w:w="2551"/>
        <w:gridCol w:w="851"/>
        <w:gridCol w:w="850"/>
        <w:gridCol w:w="1134"/>
        <w:gridCol w:w="1135"/>
      </w:tblGrid>
      <w:tr w:rsidR="00215608" w:rsidRPr="004320BA" w:rsidTr="008D7CC8">
        <w:trPr>
          <w:tblHeader/>
        </w:trPr>
        <w:tc>
          <w:tcPr>
            <w:tcW w:w="567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1135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7</w:t>
            </w:r>
          </w:p>
        </w:tc>
      </w:tr>
      <w:tr w:rsidR="00215608" w:rsidRPr="004320BA" w:rsidTr="008D7CC8">
        <w:tc>
          <w:tcPr>
            <w:tcW w:w="567" w:type="dxa"/>
            <w:vMerge w:val="restart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Комплекс процессных мероприятий «Профилактика экстремизма и терроризма в Синегорском сельском поселении» (всего), в том числе: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Х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15,0</w:t>
            </w:r>
          </w:p>
        </w:tc>
      </w:tr>
      <w:tr w:rsidR="00215608" w:rsidRPr="004320BA" w:rsidTr="008D7CC8">
        <w:trPr>
          <w:trHeight w:val="200"/>
        </w:trPr>
        <w:tc>
          <w:tcPr>
            <w:tcW w:w="567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местный бюджет (всего), из них: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5" w:type="dxa"/>
            <w:shd w:val="clear" w:color="auto" w:fill="FFFFFF"/>
            <w:tcMar>
              <w:left w:w="28" w:type="dxa"/>
              <w:right w:w="2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15,0</w:t>
            </w:r>
          </w:p>
        </w:tc>
      </w:tr>
      <w:tr w:rsidR="00215608" w:rsidRPr="004320BA" w:rsidTr="00F7771B">
        <w:trPr>
          <w:trHeight w:val="1002"/>
        </w:trPr>
        <w:tc>
          <w:tcPr>
            <w:tcW w:w="567" w:type="dxa"/>
            <w:vMerge w:val="restart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215608" w:rsidRPr="000B2DC8" w:rsidRDefault="00215608" w:rsidP="002312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Мероприяти</w:t>
            </w:r>
            <w:r w:rsidR="0023129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я по п</w:t>
            </w:r>
            <w:r w:rsidR="00231292"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рофилактик</w:t>
            </w:r>
            <w:r w:rsidR="0023129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е</w:t>
            </w:r>
            <w:r w:rsidR="00231292"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 экстремизма и терроризма</w:t>
            </w:r>
            <w:r w:rsidR="0023129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 на территории Синегорского сельского поселения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vAlign w:val="bottom"/>
          </w:tcPr>
          <w:p w:rsidR="00215608" w:rsidRPr="000B2DC8" w:rsidRDefault="00215608" w:rsidP="00F77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951 0113 0340128120 240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5" w:type="dxa"/>
            <w:tcMar>
              <w:left w:w="108" w:type="dxa"/>
              <w:right w:w="108" w:type="dxa"/>
            </w:tcMar>
          </w:tcPr>
          <w:p w:rsidR="00215608" w:rsidRPr="000B2DC8" w:rsidRDefault="005B49A5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15,0</w:t>
            </w:r>
          </w:p>
        </w:tc>
      </w:tr>
      <w:tr w:rsidR="00215608" w:rsidRPr="004320BA" w:rsidTr="008D7CC8">
        <w:trPr>
          <w:trHeight w:val="200"/>
        </w:trPr>
        <w:tc>
          <w:tcPr>
            <w:tcW w:w="567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местный бюджет (всего), из них: 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</w:tcPr>
          <w:p w:rsidR="00215608" w:rsidRPr="000B2DC8" w:rsidRDefault="00215608" w:rsidP="000B2D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</w:tcPr>
          <w:p w:rsidR="00215608" w:rsidRPr="000B2DC8" w:rsidRDefault="0023129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</w:tcPr>
          <w:p w:rsidR="00215608" w:rsidRPr="000B2DC8" w:rsidRDefault="0023129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</w:tcPr>
          <w:p w:rsidR="00215608" w:rsidRPr="000B2DC8" w:rsidRDefault="0023129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5" w:type="dxa"/>
            <w:tcMar>
              <w:left w:w="108" w:type="dxa"/>
              <w:right w:w="108" w:type="dxa"/>
            </w:tcMar>
          </w:tcPr>
          <w:p w:rsidR="00215608" w:rsidRPr="000B2DC8" w:rsidRDefault="00231292" w:rsidP="000B2D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15,0</w:t>
            </w:r>
          </w:p>
        </w:tc>
      </w:tr>
    </w:tbl>
    <w:p w:rsidR="00215608" w:rsidRPr="00404E71" w:rsidRDefault="00215608" w:rsidP="000B2DC8">
      <w:pPr>
        <w:widowControl w:val="0"/>
        <w:spacing w:after="0" w:line="240" w:lineRule="auto"/>
        <w:ind w:right="5551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404E71" w:rsidRPr="00404E71" w:rsidRDefault="00404E71" w:rsidP="00404E71">
      <w:pPr>
        <w:pStyle w:val="Standard"/>
        <w:jc w:val="both"/>
        <w:rPr>
          <w:sz w:val="28"/>
          <w:szCs w:val="28"/>
        </w:rPr>
      </w:pPr>
      <w:r w:rsidRPr="00404E71">
        <w:rPr>
          <w:color w:val="auto"/>
          <w:sz w:val="28"/>
          <w:szCs w:val="28"/>
        </w:rPr>
        <w:t xml:space="preserve">1.4. п.4 раздела </w:t>
      </w:r>
      <w:r w:rsidRPr="00404E71">
        <w:rPr>
          <w:sz w:val="28"/>
          <w:szCs w:val="28"/>
        </w:rPr>
        <w:t>IV. Паспорт комплекса процессных мероприятий «Противодействие коррупции в Синегорском сельском поселении»</w:t>
      </w:r>
      <w:r w:rsidR="005B49A5">
        <w:rPr>
          <w:sz w:val="28"/>
          <w:szCs w:val="28"/>
        </w:rPr>
        <w:t xml:space="preserve"> </w:t>
      </w:r>
      <w:r w:rsidRPr="00404E71">
        <w:rPr>
          <w:sz w:val="28"/>
          <w:szCs w:val="28"/>
        </w:rPr>
        <w:t>изложить в редакции:</w:t>
      </w:r>
    </w:p>
    <w:p w:rsidR="00404E71" w:rsidRPr="00404E71" w:rsidRDefault="00404E71" w:rsidP="00404E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483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850"/>
        <w:gridCol w:w="851"/>
        <w:gridCol w:w="1134"/>
        <w:gridCol w:w="1134"/>
      </w:tblGrid>
      <w:tr w:rsidR="00404E71" w:rsidRPr="00404E71" w:rsidTr="00D675C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 xml:space="preserve">Наименование комплекса процессных мероприятий, </w:t>
            </w:r>
            <w:r w:rsidRPr="00404E71">
              <w:rPr>
                <w:rFonts w:ascii="Times New Roman" w:hAnsi="Times New Roman"/>
                <w:sz w:val="28"/>
                <w:szCs w:val="28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04E71" w:rsidRPr="00404E71" w:rsidTr="00D675C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</w:tbl>
    <w:p w:rsidR="00404E71" w:rsidRPr="00404E71" w:rsidRDefault="00404E71" w:rsidP="00404E71">
      <w:pPr>
        <w:rPr>
          <w:rFonts w:ascii="Times New Roman" w:hAnsi="Times New Roman"/>
          <w:sz w:val="28"/>
          <w:szCs w:val="28"/>
        </w:rPr>
      </w:pPr>
    </w:p>
    <w:tbl>
      <w:tblPr>
        <w:tblW w:w="11483" w:type="dxa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850"/>
        <w:gridCol w:w="851"/>
        <w:gridCol w:w="1134"/>
        <w:gridCol w:w="1134"/>
      </w:tblGrid>
      <w:tr w:rsidR="00404E71" w:rsidRPr="00404E71" w:rsidTr="00D675C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ind w:right="-1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04E71" w:rsidRPr="00404E71" w:rsidTr="00D675C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«Противодействие коррупции в Синегорском сельском» (всего):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 xml:space="preserve">Х </w:t>
            </w:r>
          </w:p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04E71" w:rsidRPr="00404E71" w:rsidTr="005B49A5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404E71" w:rsidRPr="00404E71" w:rsidTr="00D675C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404E71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1,2. Участие в обеспечении профессионального развития муниципальных служащих в области противодействия коррупции, в том числе их </w:t>
            </w:r>
            <w:proofErr w:type="gramStart"/>
            <w:r w:rsidRPr="00404E71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gramEnd"/>
            <w:r w:rsidRPr="00404E71">
              <w:rPr>
                <w:rFonts w:ascii="Times New Roman" w:hAnsi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DC8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 xml:space="preserve">951 0113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0340228120 240</w:t>
            </w:r>
          </w:p>
          <w:p w:rsidR="00404E71" w:rsidRPr="00404E71" w:rsidRDefault="00404E71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E71" w:rsidRPr="00404E71" w:rsidRDefault="00404E71" w:rsidP="00D675C2">
            <w:pPr>
              <w:tabs>
                <w:tab w:val="left" w:pos="435"/>
              </w:tabs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4E71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5B49A5" w:rsidRPr="00404E71" w:rsidTr="00D675C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Pr="00404E71" w:rsidRDefault="005B49A5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Pr="00404E71" w:rsidRDefault="005B49A5" w:rsidP="00D675C2">
            <w:pPr>
              <w:rPr>
                <w:rFonts w:ascii="Times New Roman" w:hAnsi="Times New Roman"/>
                <w:sz w:val="28"/>
                <w:szCs w:val="28"/>
              </w:rPr>
            </w:pPr>
            <w:r w:rsidRPr="00404E71">
              <w:rPr>
                <w:rFonts w:ascii="Times New Roman" w:hAnsi="Times New Roman"/>
                <w:sz w:val="28"/>
                <w:szCs w:val="28"/>
              </w:rPr>
              <w:t>местный бюджет (всего):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Pr="00404E71" w:rsidRDefault="005B49A5" w:rsidP="00D67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Default="005B49A5">
            <w:r w:rsidRPr="004349F5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Default="005B49A5">
            <w:r w:rsidRPr="004349F5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49A5" w:rsidRPr="00404E71" w:rsidRDefault="005B49A5" w:rsidP="00D67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</w:tbl>
    <w:p w:rsidR="00404E71" w:rsidRPr="00404E71" w:rsidRDefault="00404E71" w:rsidP="000B2DC8">
      <w:pPr>
        <w:widowControl w:val="0"/>
        <w:spacing w:after="0" w:line="240" w:lineRule="auto"/>
        <w:ind w:right="5551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215608" w:rsidRPr="00404E71" w:rsidRDefault="00215608" w:rsidP="000B2DC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</w:rPr>
      </w:pPr>
    </w:p>
    <w:p w:rsidR="00215608" w:rsidRPr="000B2DC8" w:rsidRDefault="00215608" w:rsidP="000B2D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215608" w:rsidRDefault="00215608" w:rsidP="000B2D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Заведущий сектором </w:t>
      </w:r>
      <w:proofErr w:type="gramStart"/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>по</w:t>
      </w:r>
      <w:proofErr w:type="gramEnd"/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общим</w:t>
      </w:r>
    </w:p>
    <w:p w:rsidR="00215608" w:rsidRDefault="00215608" w:rsidP="000B2DC8">
      <w:pPr>
        <w:spacing w:after="0" w:line="240" w:lineRule="auto"/>
      </w:pPr>
      <w:r w:rsidRPr="000B2DC8">
        <w:rPr>
          <w:rFonts w:ascii="Times New Roman" w:hAnsi="Times New Roman"/>
          <w:color w:val="000000"/>
          <w:sz w:val="28"/>
          <w:szCs w:val="28"/>
          <w:u w:color="000000"/>
        </w:rPr>
        <w:t xml:space="preserve"> и земельно-правовым вопросам                                           С.П. Беседина</w:t>
      </w:r>
    </w:p>
    <w:sectPr w:rsidR="00215608" w:rsidSect="001B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C8"/>
    <w:rsid w:val="000B2DC8"/>
    <w:rsid w:val="001B3CB9"/>
    <w:rsid w:val="00215608"/>
    <w:rsid w:val="00231292"/>
    <w:rsid w:val="003F36C4"/>
    <w:rsid w:val="00404E71"/>
    <w:rsid w:val="00416B2B"/>
    <w:rsid w:val="004320BA"/>
    <w:rsid w:val="0051117E"/>
    <w:rsid w:val="005B49A5"/>
    <w:rsid w:val="008A7D52"/>
    <w:rsid w:val="008D7CC8"/>
    <w:rsid w:val="00967965"/>
    <w:rsid w:val="009F1DC5"/>
    <w:rsid w:val="00C33DCC"/>
    <w:rsid w:val="00EC5822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4E71"/>
    <w:pPr>
      <w:widowControl w:val="0"/>
    </w:pPr>
    <w:rPr>
      <w:rFonts w:ascii="Times New Roman" w:hAnsi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CityLine</cp:lastModifiedBy>
  <cp:revision>10</cp:revision>
  <cp:lastPrinted>2025-04-08T08:38:00Z</cp:lastPrinted>
  <dcterms:created xsi:type="dcterms:W3CDTF">2025-04-08T07:59:00Z</dcterms:created>
  <dcterms:modified xsi:type="dcterms:W3CDTF">2025-05-07T06:22:00Z</dcterms:modified>
</cp:coreProperties>
</file>