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531E9" w14:textId="77777777" w:rsidR="00A57315" w:rsidRPr="00A57315" w:rsidRDefault="00A57315" w:rsidP="00A57315">
      <w:pPr>
        <w:pStyle w:val="a7"/>
        <w:tabs>
          <w:tab w:val="left" w:pos="3828"/>
        </w:tabs>
        <w:jc w:val="center"/>
        <w:rPr>
          <w:rFonts w:ascii="Times New Roman" w:hAnsi="Times New Roman"/>
          <w:b w:val="0"/>
          <w:noProof/>
          <w:color w:val="000000"/>
          <w:sz w:val="24"/>
        </w:rPr>
      </w:pPr>
      <w:r w:rsidRPr="00A57315">
        <w:rPr>
          <w:rFonts w:ascii="Times New Roman" w:hAnsi="Times New Roman"/>
          <w:b w:val="0"/>
          <w:noProof/>
          <w:color w:val="000000"/>
          <w:sz w:val="20"/>
        </w:rPr>
        <w:drawing>
          <wp:inline distT="0" distB="0" distL="0" distR="0" wp14:anchorId="1C646B68" wp14:editId="5379287B">
            <wp:extent cx="571500" cy="723900"/>
            <wp:effectExtent l="19050" t="0" r="0" b="0"/>
            <wp:docPr id="5" name="Рисунок 5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8ADE2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14:paraId="59F382DA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14:paraId="6DEFD789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14:paraId="252C83A7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600350F3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315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14:paraId="7E3E382F" w14:textId="77777777" w:rsid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7A456798" w14:textId="077DC004" w:rsidR="00A57315" w:rsidRPr="00A57315" w:rsidRDefault="0042185A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 06.06.2024 № 103</w:t>
      </w:r>
    </w:p>
    <w:p w14:paraId="53A432F2" w14:textId="068EDAC5" w:rsid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57315">
        <w:rPr>
          <w:rFonts w:ascii="Times New Roman" w:hAnsi="Times New Roman" w:cs="Times New Roman"/>
          <w:color w:val="000000"/>
          <w:sz w:val="27"/>
          <w:szCs w:val="27"/>
        </w:rPr>
        <w:t>п. Синегорский</w:t>
      </w:r>
    </w:p>
    <w:p w14:paraId="316B7B4E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5D434A26" w14:textId="30E95459" w:rsidR="00A57315" w:rsidRPr="00A57315" w:rsidRDefault="00A57315" w:rsidP="00A57315">
      <w:pPr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7"/>
          <w:szCs w:val="27"/>
        </w:rPr>
      </w:pPr>
      <w:r w:rsidRPr="00A57315">
        <w:rPr>
          <w:rFonts w:ascii="Times New Roman" w:eastAsia="Calibri" w:hAnsi="Times New Roman" w:cs="Times New Roman"/>
          <w:b/>
          <w:bCs/>
          <w:kern w:val="2"/>
          <w:sz w:val="27"/>
          <w:szCs w:val="27"/>
        </w:rPr>
        <w:t>О внесении изменений в постановление Администрации Синегорского сельского поселения от 16.09.2020 № 137</w:t>
      </w:r>
    </w:p>
    <w:p w14:paraId="798084A5" w14:textId="77777777" w:rsidR="00A57315" w:rsidRPr="00A57315" w:rsidRDefault="00A57315" w:rsidP="00A573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526D9CE9" w14:textId="2346E806" w:rsidR="00A57315" w:rsidRPr="00A57315" w:rsidRDefault="00A57315" w:rsidP="00A5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573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A57315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27.07.2010 №  210-ФЗ «Об организации предоставления государственных и муниципальных услуг»,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протеста Белокалитвинского городского прокурора от 04.03.2024 № 07-29-2024 Администрация Синегорского сельского поселения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A5731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57315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Pr="00A57315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522970EF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1ADE55F2" w14:textId="77777777" w:rsidR="00A57315" w:rsidRPr="00A57315" w:rsidRDefault="00A57315" w:rsidP="00A57315">
      <w:pPr>
        <w:pStyle w:val="a5"/>
        <w:numPr>
          <w:ilvl w:val="0"/>
          <w:numId w:val="1"/>
        </w:numPr>
        <w:kinsoku w:val="0"/>
        <w:overflowPunct w:val="0"/>
        <w:spacing w:after="0" w:line="240" w:lineRule="auto"/>
        <w:ind w:left="0" w:firstLine="360"/>
        <w:jc w:val="both"/>
        <w:rPr>
          <w:kern w:val="2"/>
          <w:sz w:val="27"/>
          <w:szCs w:val="27"/>
        </w:rPr>
      </w:pPr>
      <w:r w:rsidRPr="00A57315">
        <w:rPr>
          <w:kern w:val="2"/>
          <w:sz w:val="27"/>
          <w:szCs w:val="27"/>
        </w:rPr>
        <w:t>Внести изменения в постановление Администрации Синегорского сельского поселения от 16.09.2020 № 137 «</w:t>
      </w:r>
      <w:r w:rsidRPr="00A57315">
        <w:rPr>
          <w:sz w:val="27"/>
          <w:szCs w:val="27"/>
        </w:rPr>
        <w:t xml:space="preserve"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дополнив в приложении пункт 9 раздела </w:t>
      </w:r>
      <w:r w:rsidRPr="00A57315">
        <w:rPr>
          <w:sz w:val="27"/>
          <w:szCs w:val="27"/>
          <w:lang w:val="en-US"/>
        </w:rPr>
        <w:t>II</w:t>
      </w:r>
      <w:r w:rsidRPr="00A57315">
        <w:rPr>
          <w:sz w:val="27"/>
          <w:szCs w:val="27"/>
        </w:rPr>
        <w:t xml:space="preserve"> «Стандарт предоставления услуги» Административного регламента подпунктом «г» следующего содержания:</w:t>
      </w:r>
    </w:p>
    <w:p w14:paraId="5E93E593" w14:textId="77777777" w:rsidR="00A57315" w:rsidRPr="00A57315" w:rsidRDefault="00A57315" w:rsidP="00A57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7315">
        <w:rPr>
          <w:rFonts w:ascii="Times New Roman" w:hAnsi="Times New Roman" w:cs="Times New Roman"/>
          <w:kern w:val="2"/>
          <w:sz w:val="27"/>
          <w:szCs w:val="27"/>
        </w:rPr>
        <w:t>«г) размещение садового дома на земельном участке, расположенном в границах зоны затопления, подтопления.».</w:t>
      </w:r>
    </w:p>
    <w:p w14:paraId="6ADB2F3C" w14:textId="77777777" w:rsidR="00A57315" w:rsidRPr="00A57315" w:rsidRDefault="00A57315" w:rsidP="00A5731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kern w:val="2"/>
          <w:sz w:val="27"/>
          <w:szCs w:val="27"/>
        </w:rPr>
      </w:pPr>
      <w:r w:rsidRPr="00A57315">
        <w:rPr>
          <w:rFonts w:ascii="Times New Roman" w:hAnsi="Times New Roman" w:cs="Times New Roman"/>
          <w:kern w:val="2"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14:paraId="75B01425" w14:textId="77777777" w:rsidR="00A57315" w:rsidRPr="00A57315" w:rsidRDefault="00A57315" w:rsidP="00A573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57315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14:paraId="7F01B950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0"/>
          <w:sz w:val="27"/>
          <w:szCs w:val="27"/>
        </w:rPr>
      </w:pPr>
    </w:p>
    <w:p w14:paraId="002F253B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315">
        <w:rPr>
          <w:rFonts w:ascii="Times New Roman" w:hAnsi="Times New Roman" w:cs="Times New Roman"/>
          <w:color w:val="000000"/>
          <w:sz w:val="26"/>
          <w:szCs w:val="26"/>
        </w:rPr>
        <w:t xml:space="preserve">  Глава Администрации</w:t>
      </w:r>
    </w:p>
    <w:p w14:paraId="2BB402F4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315">
        <w:rPr>
          <w:rFonts w:ascii="Times New Roman" w:hAnsi="Times New Roman" w:cs="Times New Roman"/>
          <w:color w:val="000000"/>
          <w:sz w:val="26"/>
          <w:szCs w:val="26"/>
        </w:rPr>
        <w:t xml:space="preserve">  Синегорского сельского поселения                                                     А.В. Гвозденко  </w:t>
      </w:r>
    </w:p>
    <w:p w14:paraId="33E21F2A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4D24BEE" w14:textId="0A3CE9AE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31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2185A">
        <w:rPr>
          <w:rFonts w:ascii="Times New Roman" w:hAnsi="Times New Roman" w:cs="Times New Roman"/>
          <w:color w:val="000000"/>
          <w:sz w:val="26"/>
          <w:szCs w:val="26"/>
        </w:rPr>
        <w:t>Верно</w:t>
      </w:r>
      <w:bookmarkStart w:id="0" w:name="_GoBack"/>
      <w:bookmarkEnd w:id="0"/>
      <w:r w:rsidRPr="00A5731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12B78962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315">
        <w:rPr>
          <w:rFonts w:ascii="Times New Roman" w:hAnsi="Times New Roman" w:cs="Times New Roman"/>
          <w:color w:val="000000"/>
          <w:sz w:val="26"/>
          <w:szCs w:val="26"/>
        </w:rPr>
        <w:t xml:space="preserve">  Заведующий сектором по общим и </w:t>
      </w:r>
    </w:p>
    <w:p w14:paraId="261E369E" w14:textId="77777777" w:rsidR="00A57315" w:rsidRPr="00A57315" w:rsidRDefault="00A57315" w:rsidP="00A57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315">
        <w:rPr>
          <w:rFonts w:ascii="Times New Roman" w:hAnsi="Times New Roman" w:cs="Times New Roman"/>
          <w:color w:val="000000"/>
          <w:sz w:val="26"/>
          <w:szCs w:val="26"/>
        </w:rPr>
        <w:t xml:space="preserve">  земельно-правовым вопросам                                                              С.П. Беседина</w:t>
      </w:r>
    </w:p>
    <w:p w14:paraId="3EB2694E" w14:textId="77777777" w:rsidR="00A57315" w:rsidRDefault="00A57315" w:rsidP="00A57315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361075D" w14:textId="63CB3579" w:rsidR="00A57315" w:rsidRPr="00A57315" w:rsidRDefault="00A57315" w:rsidP="00A57315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57315">
        <w:rPr>
          <w:sz w:val="26"/>
          <w:szCs w:val="26"/>
        </w:rPr>
        <w:t xml:space="preserve"> </w:t>
      </w:r>
    </w:p>
    <w:sectPr w:rsidR="00A57315" w:rsidRPr="00A57315" w:rsidSect="00A57315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92E97"/>
    <w:multiLevelType w:val="hybridMultilevel"/>
    <w:tmpl w:val="DB7A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88"/>
    <w:rsid w:val="00052762"/>
    <w:rsid w:val="0011142F"/>
    <w:rsid w:val="00227C5A"/>
    <w:rsid w:val="00245B55"/>
    <w:rsid w:val="0042185A"/>
    <w:rsid w:val="0069055F"/>
    <w:rsid w:val="00790846"/>
    <w:rsid w:val="008A66B0"/>
    <w:rsid w:val="009E7B2D"/>
    <w:rsid w:val="00A16F6D"/>
    <w:rsid w:val="00A57315"/>
    <w:rsid w:val="00C74565"/>
    <w:rsid w:val="00E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4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31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a6">
    <w:name w:val="Normal (Web)"/>
    <w:basedOn w:val="a"/>
    <w:uiPriority w:val="99"/>
    <w:rsid w:val="00A5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A57315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4405-C0DB-41E4-B2DA-620F94B2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7</cp:revision>
  <cp:lastPrinted>2024-06-03T09:49:00Z</cp:lastPrinted>
  <dcterms:created xsi:type="dcterms:W3CDTF">2024-06-03T07:06:00Z</dcterms:created>
  <dcterms:modified xsi:type="dcterms:W3CDTF">2024-06-18T11:49:00Z</dcterms:modified>
</cp:coreProperties>
</file>