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64" w:rsidRPr="00150E28" w:rsidRDefault="00FA2A29" w:rsidP="00B26364">
      <w:pPr>
        <w:pStyle w:val="a3"/>
        <w:jc w:val="center"/>
        <w:rPr>
          <w:spacing w:val="20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Калитва_док" style="position:absolute;left:0;text-align:left;margin-left:231.3pt;margin-top:-26.9pt;width:44.9pt;height:57.05pt;z-index:1;visibility:visible;mso-position-horizontal-relative:margin">
            <v:imagedata r:id="rId9" o:title=""/>
            <w10:wrap type="topAndBottom" anchorx="margin"/>
          </v:shape>
        </w:pict>
      </w:r>
      <w:r w:rsidR="00B26364" w:rsidRPr="00150E28">
        <w:rPr>
          <w:spacing w:val="20"/>
          <w:szCs w:val="28"/>
        </w:rPr>
        <w:t>РОССИЙСКАЯ ФЕДЕРАЦИЯ</w:t>
      </w:r>
    </w:p>
    <w:p w:rsidR="00B26364" w:rsidRPr="00150E28" w:rsidRDefault="00B26364" w:rsidP="00B26364">
      <w:pPr>
        <w:pStyle w:val="a3"/>
        <w:ind w:left="-142" w:right="11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РОСТОВСКАЯ ОБЛАСТЬ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 xml:space="preserve">МУНИЦИПАЛЬНОЕ ОБРАЗОВАНИЕ </w:t>
      </w:r>
    </w:p>
    <w:p w:rsidR="00B26364" w:rsidRPr="00150E28" w:rsidRDefault="00B26364" w:rsidP="00B26364">
      <w:pPr>
        <w:pStyle w:val="a3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</w:rPr>
      </w:pPr>
      <w:r w:rsidRPr="00150E28">
        <w:rPr>
          <w:spacing w:val="20"/>
          <w:szCs w:val="28"/>
        </w:rPr>
        <w:t>«СИНЕГОРСКОЕ СЕЛЬСКОЕ ПОСЕЛЕНИЕ»</w:t>
      </w:r>
    </w:p>
    <w:p w:rsidR="00C44D8B" w:rsidRDefault="00B26364" w:rsidP="00C44D8B">
      <w:pPr>
        <w:pStyle w:val="a3"/>
        <w:spacing w:line="360" w:lineRule="auto"/>
        <w:ind w:left="-142"/>
        <w:jc w:val="center"/>
        <w:rPr>
          <w:spacing w:val="20"/>
          <w:szCs w:val="28"/>
          <w:lang w:val="ru-RU"/>
        </w:rPr>
      </w:pPr>
      <w:r w:rsidRPr="00150E28">
        <w:rPr>
          <w:spacing w:val="20"/>
          <w:szCs w:val="28"/>
        </w:rPr>
        <w:t xml:space="preserve">АДМИНИСТРАЦИЯ СИНЕГОРСКОГО </w:t>
      </w:r>
      <w:r w:rsidRPr="00150E28">
        <w:rPr>
          <w:spacing w:val="20"/>
          <w:szCs w:val="28"/>
          <w:lang w:val="ru-RU"/>
        </w:rPr>
        <w:t>СЕЛЬСКОГО ПОСЕЛЕНИЯ</w:t>
      </w:r>
    </w:p>
    <w:p w:rsidR="0052620C" w:rsidRDefault="00CB7D92" w:rsidP="00636635">
      <w:pPr>
        <w:spacing w:line="360" w:lineRule="auto"/>
        <w:jc w:val="center"/>
        <w:rPr>
          <w:b/>
          <w:sz w:val="28"/>
          <w:szCs w:val="28"/>
        </w:rPr>
      </w:pPr>
      <w:r w:rsidRPr="00372C57">
        <w:rPr>
          <w:b/>
          <w:sz w:val="28"/>
          <w:szCs w:val="28"/>
        </w:rPr>
        <w:t>ПОСТАНОВЛЕНИЕ</w:t>
      </w:r>
    </w:p>
    <w:p w:rsidR="00872883" w:rsidRPr="00150E28" w:rsidRDefault="00BE6525" w:rsidP="00C44D8B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 xml:space="preserve">от </w:t>
      </w:r>
      <w:r w:rsidR="00344FB6">
        <w:rPr>
          <w:sz w:val="28"/>
          <w:szCs w:val="28"/>
        </w:rPr>
        <w:t>16.01.2024</w:t>
      </w:r>
      <w:r w:rsidRPr="00150E28">
        <w:rPr>
          <w:sz w:val="28"/>
          <w:szCs w:val="28"/>
        </w:rPr>
        <w:t xml:space="preserve"> № </w:t>
      </w:r>
      <w:r w:rsidR="00344FB6">
        <w:rPr>
          <w:sz w:val="28"/>
          <w:szCs w:val="28"/>
        </w:rPr>
        <w:t>02</w:t>
      </w:r>
    </w:p>
    <w:p w:rsidR="00CB7D92" w:rsidRDefault="00CB7D92" w:rsidP="003F3B26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>п.</w:t>
      </w:r>
      <w:r w:rsidR="00CF6A94" w:rsidRPr="00150E28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Синегорский</w:t>
      </w:r>
    </w:p>
    <w:p w:rsidR="0052620C" w:rsidRPr="00F524B1" w:rsidRDefault="0052620C" w:rsidP="003F3B26">
      <w:pPr>
        <w:spacing w:line="360" w:lineRule="auto"/>
        <w:jc w:val="center"/>
        <w:rPr>
          <w:b/>
          <w:sz w:val="28"/>
          <w:szCs w:val="28"/>
        </w:rPr>
      </w:pPr>
      <w:r w:rsidRPr="00F524B1">
        <w:rPr>
          <w:b/>
          <w:sz w:val="28"/>
          <w:szCs w:val="28"/>
        </w:rPr>
        <w:t>О приведении размера платы граждан в соответствие с предельными индексами</w:t>
      </w:r>
    </w:p>
    <w:p w:rsidR="0052620C" w:rsidRPr="0052620C" w:rsidRDefault="0096627C" w:rsidP="0096627C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96627C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«</w:t>
      </w:r>
      <w:proofErr w:type="spellStart"/>
      <w:r w:rsidRPr="0096627C">
        <w:rPr>
          <w:sz w:val="28"/>
          <w:szCs w:val="28"/>
        </w:rPr>
        <w:t>Синегорское</w:t>
      </w:r>
      <w:proofErr w:type="spellEnd"/>
      <w:r w:rsidR="00BB3A63">
        <w:rPr>
          <w:sz w:val="28"/>
          <w:szCs w:val="28"/>
        </w:rPr>
        <w:t xml:space="preserve"> сельское поселение» на 2024</w:t>
      </w:r>
      <w:r w:rsidRPr="0096627C">
        <w:rPr>
          <w:sz w:val="28"/>
          <w:szCs w:val="28"/>
        </w:rPr>
        <w:t xml:space="preserve">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15.12.2021 № 324 «</w:t>
      </w:r>
      <w:r w:rsidRPr="0096627C">
        <w:rPr>
          <w:bCs/>
          <w:sz w:val="28"/>
          <w:szCs w:val="28"/>
        </w:rPr>
        <w:t>Об утверждении предельных (максимальных) индексов изменения</w:t>
      </w:r>
      <w:proofErr w:type="gramEnd"/>
      <w:r w:rsidRPr="0096627C">
        <w:rPr>
          <w:bCs/>
          <w:sz w:val="28"/>
          <w:szCs w:val="28"/>
        </w:rPr>
        <w:t xml:space="preserve"> размера вносимой гражданами платы за коммунальные услуги в муниципальных образованиях Ростовской</w:t>
      </w:r>
      <w:r w:rsidRPr="00F12C44">
        <w:rPr>
          <w:bCs/>
          <w:szCs w:val="28"/>
        </w:rPr>
        <w:t xml:space="preserve"> </w:t>
      </w:r>
      <w:r w:rsidR="00BB3A63">
        <w:rPr>
          <w:bCs/>
          <w:sz w:val="28"/>
          <w:szCs w:val="28"/>
        </w:rPr>
        <w:t>области на 2024</w:t>
      </w:r>
      <w:r w:rsidRPr="0096627C">
        <w:rPr>
          <w:bCs/>
          <w:sz w:val="28"/>
          <w:szCs w:val="28"/>
        </w:rPr>
        <w:t xml:space="preserve"> год»,</w:t>
      </w:r>
      <w:r w:rsidRPr="004D4051">
        <w:rPr>
          <w:szCs w:val="28"/>
        </w:rPr>
        <w:t xml:space="preserve"> </w:t>
      </w:r>
      <w:r w:rsidRPr="0096627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="0052620C" w:rsidRPr="0052620C">
        <w:rPr>
          <w:rFonts w:ascii="Times New Roman CYR" w:hAnsi="Times New Roman CYR"/>
          <w:sz w:val="28"/>
          <w:szCs w:val="28"/>
        </w:rPr>
        <w:t xml:space="preserve"> «</w:t>
      </w:r>
      <w:proofErr w:type="spellStart"/>
      <w:r w:rsidR="0052620C">
        <w:rPr>
          <w:rFonts w:ascii="Times New Roman CYR" w:hAnsi="Times New Roman CYR"/>
          <w:sz w:val="28"/>
          <w:szCs w:val="28"/>
        </w:rPr>
        <w:t>Синегорское</w:t>
      </w:r>
      <w:proofErr w:type="spellEnd"/>
      <w:r w:rsidR="0052620C">
        <w:rPr>
          <w:rFonts w:ascii="Times New Roman CYR" w:hAnsi="Times New Roman CYR"/>
          <w:sz w:val="28"/>
          <w:szCs w:val="28"/>
        </w:rPr>
        <w:t xml:space="preserve"> сельское</w:t>
      </w:r>
      <w:r w:rsidR="0052620C" w:rsidRPr="0052620C">
        <w:rPr>
          <w:rFonts w:ascii="Times New Roman CYR" w:hAnsi="Times New Roman CYR"/>
          <w:sz w:val="28"/>
          <w:szCs w:val="28"/>
        </w:rPr>
        <w:t xml:space="preserve"> поселение»,</w:t>
      </w:r>
      <w:r w:rsidR="0052620C">
        <w:rPr>
          <w:rFonts w:ascii="Times New Roman CYR" w:hAnsi="Times New Roman CYR"/>
          <w:sz w:val="28"/>
          <w:szCs w:val="28"/>
        </w:rPr>
        <w:t xml:space="preserve"> Администрация Синегорского</w:t>
      </w:r>
      <w:r w:rsidR="0052620C" w:rsidRPr="0052620C">
        <w:rPr>
          <w:rFonts w:ascii="Times New Roman CYR" w:hAnsi="Times New Roman CYR"/>
          <w:sz w:val="28"/>
          <w:szCs w:val="28"/>
        </w:rPr>
        <w:t xml:space="preserve"> </w:t>
      </w:r>
      <w:r w:rsidR="0052620C">
        <w:rPr>
          <w:rFonts w:ascii="Times New Roman CYR" w:hAnsi="Times New Roman CYR"/>
          <w:sz w:val="28"/>
          <w:szCs w:val="28"/>
        </w:rPr>
        <w:t>сельского</w:t>
      </w:r>
      <w:r w:rsidR="0052620C" w:rsidRPr="0052620C">
        <w:rPr>
          <w:rFonts w:ascii="Times New Roman CYR" w:hAnsi="Times New Roman CYR"/>
          <w:sz w:val="28"/>
          <w:szCs w:val="28"/>
        </w:rPr>
        <w:t xml:space="preserve"> поселения </w:t>
      </w:r>
      <w:r w:rsidR="0052620C" w:rsidRPr="00F524B1">
        <w:rPr>
          <w:rFonts w:ascii="Times New Roman CYR" w:hAnsi="Times New Roman CYR"/>
          <w:b/>
          <w:spacing w:val="60"/>
          <w:sz w:val="28"/>
          <w:szCs w:val="28"/>
        </w:rPr>
        <w:t>постановляет:</w:t>
      </w:r>
    </w:p>
    <w:p w:rsidR="0052620C" w:rsidRPr="0052620C" w:rsidRDefault="0052620C" w:rsidP="0052620C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2620C" w:rsidRPr="0052620C" w:rsidRDefault="0052620C" w:rsidP="0052620C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rFonts w:ascii="Times New Roman CYR" w:hAnsi="Times New Roman CYR"/>
          <w:sz w:val="28"/>
          <w:szCs w:val="28"/>
        </w:rPr>
      </w:pPr>
      <w:bookmarkStart w:id="0" w:name="Дата"/>
      <w:bookmarkEnd w:id="0"/>
      <w:r w:rsidRPr="0052620C">
        <w:rPr>
          <w:rFonts w:ascii="Times New Roman CYR" w:hAnsi="Times New Roman CYR"/>
          <w:sz w:val="28"/>
          <w:szCs w:val="28"/>
        </w:rPr>
        <w:t xml:space="preserve"> Привести размер платы граждан за коммунальную услугу по теплоснабжению 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</w:t>
      </w:r>
      <w:r w:rsidR="00E91D2D">
        <w:rPr>
          <w:rFonts w:ascii="Times New Roman CYR" w:hAnsi="Times New Roman CYR"/>
          <w:sz w:val="28"/>
          <w:szCs w:val="28"/>
        </w:rPr>
        <w:t>анию «</w:t>
      </w:r>
      <w:proofErr w:type="spellStart"/>
      <w:r w:rsidR="00E91D2D">
        <w:rPr>
          <w:rFonts w:ascii="Times New Roman CYR" w:hAnsi="Times New Roman CYR"/>
          <w:sz w:val="28"/>
          <w:szCs w:val="28"/>
        </w:rPr>
        <w:t>Синегорское</w:t>
      </w:r>
      <w:proofErr w:type="spellEnd"/>
      <w:r w:rsidR="00E91D2D">
        <w:rPr>
          <w:rFonts w:ascii="Times New Roman CYR" w:hAnsi="Times New Roman CYR"/>
          <w:sz w:val="28"/>
          <w:szCs w:val="28"/>
        </w:rPr>
        <w:t xml:space="preserve"> сельское</w:t>
      </w:r>
      <w:r w:rsidRPr="0052620C">
        <w:rPr>
          <w:rFonts w:ascii="Times New Roman CYR" w:hAnsi="Times New Roman CYR"/>
          <w:sz w:val="28"/>
          <w:szCs w:val="28"/>
        </w:rPr>
        <w:t xml:space="preserve"> поселение».</w:t>
      </w:r>
    </w:p>
    <w:p w:rsidR="0052620C" w:rsidRPr="0052620C" w:rsidRDefault="0052620C" w:rsidP="0052620C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52620C">
        <w:rPr>
          <w:rFonts w:ascii="Times New Roman CYR" w:hAnsi="Times New Roman CYR"/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52620C" w:rsidRPr="0052620C" w:rsidRDefault="0052620C" w:rsidP="0052620C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52620C">
        <w:rPr>
          <w:rFonts w:ascii="Times New Roman CYR" w:hAnsi="Times New Roman CYR"/>
          <w:sz w:val="28"/>
          <w:szCs w:val="28"/>
        </w:rPr>
        <w:t>Снизить уровень платежей граждан за коммунальную услугу по теплоснабжению, определив его в процентах от установленного экономически обоснованного тарифа для АО «</w:t>
      </w:r>
      <w:proofErr w:type="spellStart"/>
      <w:r w:rsidRPr="0052620C">
        <w:rPr>
          <w:rFonts w:ascii="Times New Roman CYR" w:hAnsi="Times New Roman CYR"/>
          <w:sz w:val="28"/>
          <w:szCs w:val="28"/>
        </w:rPr>
        <w:t>Донэнерго</w:t>
      </w:r>
      <w:proofErr w:type="spellEnd"/>
      <w:r w:rsidRPr="0052620C">
        <w:rPr>
          <w:rFonts w:ascii="Times New Roman CYR" w:hAnsi="Times New Roman CYR"/>
          <w:sz w:val="28"/>
          <w:szCs w:val="28"/>
        </w:rPr>
        <w:t>» филиал «Тепловые сети»:</w:t>
      </w:r>
    </w:p>
    <w:p w:rsidR="0052620C" w:rsidRDefault="00BB3A63" w:rsidP="0052620C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01.01.2024 по 30.06.2024</w:t>
      </w:r>
      <w:r w:rsidR="0052620C" w:rsidRPr="0052620C">
        <w:rPr>
          <w:rFonts w:ascii="Times New Roman CYR" w:hAnsi="Times New Roman CYR"/>
          <w:sz w:val="28"/>
          <w:szCs w:val="28"/>
        </w:rPr>
        <w:t xml:space="preserve"> до </w:t>
      </w:r>
      <w:r>
        <w:rPr>
          <w:rFonts w:ascii="Times New Roman CYR" w:hAnsi="Times New Roman CYR"/>
          <w:sz w:val="28"/>
          <w:szCs w:val="28"/>
        </w:rPr>
        <w:t>74,8 процентов, что составляет 3174,53</w:t>
      </w:r>
      <w:r w:rsidR="0052620C" w:rsidRPr="00F121AC">
        <w:rPr>
          <w:rFonts w:ascii="Times New Roman CYR" w:hAnsi="Times New Roman CYR"/>
          <w:sz w:val="28"/>
          <w:szCs w:val="28"/>
        </w:rPr>
        <w:t xml:space="preserve"> рублей за Гкал.</w:t>
      </w:r>
    </w:p>
    <w:p w:rsidR="00F446D7" w:rsidRPr="0052620C" w:rsidRDefault="00BB3A63" w:rsidP="0052620C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01.07.2024 по 31.12.2024</w:t>
      </w:r>
      <w:r w:rsidR="00F446D7" w:rsidRPr="0052620C">
        <w:rPr>
          <w:rFonts w:ascii="Times New Roman CYR" w:hAnsi="Times New Roman CYR"/>
          <w:sz w:val="28"/>
          <w:szCs w:val="28"/>
        </w:rPr>
        <w:t xml:space="preserve"> до </w:t>
      </w:r>
      <w:r>
        <w:rPr>
          <w:rFonts w:ascii="Times New Roman CYR" w:hAnsi="Times New Roman CYR"/>
          <w:sz w:val="28"/>
          <w:szCs w:val="28"/>
        </w:rPr>
        <w:t>69,9</w:t>
      </w:r>
      <w:r w:rsidR="00F446D7" w:rsidRPr="00F121AC">
        <w:rPr>
          <w:rFonts w:ascii="Times New Roman CYR" w:hAnsi="Times New Roman CYR"/>
          <w:sz w:val="28"/>
          <w:szCs w:val="28"/>
        </w:rPr>
        <w:t xml:space="preserve"> пр</w:t>
      </w:r>
      <w:r>
        <w:rPr>
          <w:rFonts w:ascii="Times New Roman CYR" w:hAnsi="Times New Roman CYR"/>
          <w:sz w:val="28"/>
          <w:szCs w:val="28"/>
        </w:rPr>
        <w:t>оцентов, что составляет 3476,11</w:t>
      </w:r>
      <w:r w:rsidR="00F446D7" w:rsidRPr="00F121AC">
        <w:rPr>
          <w:rFonts w:ascii="Times New Roman CYR" w:hAnsi="Times New Roman CYR"/>
          <w:sz w:val="28"/>
          <w:szCs w:val="28"/>
        </w:rPr>
        <w:t xml:space="preserve"> рублей за Гкал</w:t>
      </w:r>
    </w:p>
    <w:p w:rsidR="0052620C" w:rsidRPr="0052620C" w:rsidRDefault="0052620C" w:rsidP="0052620C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sz w:val="28"/>
          <w:szCs w:val="28"/>
        </w:rPr>
      </w:pPr>
      <w:r w:rsidRPr="0052620C">
        <w:rPr>
          <w:sz w:val="28"/>
          <w:szCs w:val="28"/>
        </w:rPr>
        <w:t xml:space="preserve"> Провести информационно-разъяснительную работу с населением, исполнителями коммунальных услуг и </w:t>
      </w:r>
      <w:proofErr w:type="spellStart"/>
      <w:r w:rsidRPr="0052620C">
        <w:rPr>
          <w:sz w:val="28"/>
          <w:szCs w:val="28"/>
        </w:rPr>
        <w:t>ресурсоснабжающими</w:t>
      </w:r>
      <w:proofErr w:type="spellEnd"/>
      <w:r w:rsidRPr="0052620C">
        <w:rPr>
          <w:sz w:val="28"/>
          <w:szCs w:val="28"/>
        </w:rPr>
        <w:t xml:space="preserve"> организациями о принятии данного постановления.</w:t>
      </w:r>
    </w:p>
    <w:p w:rsidR="000447C2" w:rsidRPr="000447C2" w:rsidRDefault="000447C2" w:rsidP="000447C2">
      <w:pPr>
        <w:numPr>
          <w:ilvl w:val="0"/>
          <w:numId w:val="4"/>
        </w:numPr>
        <w:tabs>
          <w:tab w:val="clear" w:pos="1080"/>
          <w:tab w:val="num" w:pos="939"/>
        </w:tabs>
        <w:ind w:left="-25" w:firstLine="709"/>
        <w:jc w:val="both"/>
        <w:rPr>
          <w:sz w:val="28"/>
          <w:szCs w:val="28"/>
        </w:rPr>
      </w:pPr>
      <w:r w:rsidRPr="000447C2">
        <w:rPr>
          <w:sz w:val="28"/>
          <w:szCs w:val="28"/>
        </w:rPr>
        <w:lastRenderedPageBreak/>
        <w:t xml:space="preserve"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</w:t>
      </w:r>
      <w:proofErr w:type="gramStart"/>
      <w:r w:rsidRPr="000447C2">
        <w:rPr>
          <w:sz w:val="28"/>
          <w:szCs w:val="28"/>
        </w:rPr>
        <w:t>с даты принятия</w:t>
      </w:r>
      <w:proofErr w:type="gramEnd"/>
      <w:r w:rsidRPr="000447C2">
        <w:rPr>
          <w:sz w:val="28"/>
          <w:szCs w:val="28"/>
        </w:rPr>
        <w:t xml:space="preserve"> данного постановления.</w:t>
      </w:r>
    </w:p>
    <w:p w:rsidR="000447C2" w:rsidRPr="000447C2" w:rsidRDefault="000447C2" w:rsidP="000447C2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sz w:val="28"/>
          <w:szCs w:val="28"/>
        </w:rPr>
      </w:pPr>
      <w:r w:rsidRPr="000447C2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</w:t>
      </w:r>
      <w:r w:rsidR="005D491D">
        <w:rPr>
          <w:sz w:val="28"/>
          <w:szCs w:val="28"/>
        </w:rPr>
        <w:t>тношения, возникшие с 01.01.2024</w:t>
      </w:r>
      <w:r w:rsidRPr="000447C2">
        <w:rPr>
          <w:sz w:val="28"/>
          <w:szCs w:val="28"/>
        </w:rPr>
        <w:t>.</w:t>
      </w:r>
    </w:p>
    <w:p w:rsidR="000447C2" w:rsidRPr="000447C2" w:rsidRDefault="000447C2" w:rsidP="000447C2">
      <w:pPr>
        <w:numPr>
          <w:ilvl w:val="0"/>
          <w:numId w:val="4"/>
        </w:numPr>
        <w:tabs>
          <w:tab w:val="clear" w:pos="1080"/>
          <w:tab w:val="left" w:pos="284"/>
          <w:tab w:val="num" w:pos="939"/>
        </w:tabs>
        <w:ind w:left="0" w:firstLine="709"/>
        <w:jc w:val="both"/>
        <w:rPr>
          <w:sz w:val="28"/>
          <w:szCs w:val="28"/>
        </w:rPr>
      </w:pPr>
      <w:proofErr w:type="gramStart"/>
      <w:r w:rsidRPr="000447C2">
        <w:rPr>
          <w:sz w:val="28"/>
          <w:szCs w:val="28"/>
        </w:rPr>
        <w:t>Контроль за</w:t>
      </w:r>
      <w:proofErr w:type="gramEnd"/>
      <w:r w:rsidRPr="000447C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620C" w:rsidRPr="000447C2" w:rsidRDefault="0052620C" w:rsidP="000447C2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:rsidR="0052620C" w:rsidRPr="0052620C" w:rsidRDefault="0052620C" w:rsidP="0052620C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2620C" w:rsidRPr="0052620C" w:rsidRDefault="0052620C" w:rsidP="003F3B26">
      <w:pPr>
        <w:spacing w:line="360" w:lineRule="auto"/>
        <w:jc w:val="center"/>
        <w:rPr>
          <w:sz w:val="28"/>
          <w:szCs w:val="28"/>
        </w:rPr>
      </w:pPr>
    </w:p>
    <w:p w:rsidR="00C44D8B" w:rsidRPr="00150E28" w:rsidRDefault="00311024" w:rsidP="00690A69">
      <w:pPr>
        <w:jc w:val="both"/>
        <w:rPr>
          <w:sz w:val="28"/>
          <w:szCs w:val="28"/>
        </w:rPr>
      </w:pPr>
      <w:bookmarkStart w:id="1" w:name="Наименование"/>
      <w:bookmarkEnd w:id="1"/>
      <w:r w:rsidRPr="00150E28">
        <w:rPr>
          <w:sz w:val="28"/>
          <w:szCs w:val="28"/>
        </w:rPr>
        <w:t xml:space="preserve">         </w:t>
      </w:r>
      <w:r w:rsidR="00C86F95" w:rsidRPr="00150E28">
        <w:rPr>
          <w:sz w:val="28"/>
          <w:szCs w:val="28"/>
        </w:rPr>
        <w:t>Г</w:t>
      </w:r>
      <w:r w:rsidR="008B4D00" w:rsidRPr="00150E28">
        <w:rPr>
          <w:sz w:val="28"/>
          <w:szCs w:val="28"/>
        </w:rPr>
        <w:t>лав</w:t>
      </w:r>
      <w:r w:rsidR="00C86F95" w:rsidRPr="00150E28">
        <w:rPr>
          <w:sz w:val="28"/>
          <w:szCs w:val="28"/>
        </w:rPr>
        <w:t>а</w:t>
      </w:r>
      <w:r w:rsidR="00140BC0" w:rsidRPr="00150E28">
        <w:rPr>
          <w:sz w:val="28"/>
          <w:szCs w:val="28"/>
        </w:rPr>
        <w:t xml:space="preserve"> </w:t>
      </w:r>
      <w:r w:rsidR="00C06BA1" w:rsidRPr="00150E28">
        <w:rPr>
          <w:sz w:val="28"/>
          <w:szCs w:val="28"/>
        </w:rPr>
        <w:t xml:space="preserve">Администрации </w:t>
      </w:r>
    </w:p>
    <w:p w:rsidR="0049349B" w:rsidRPr="00150E28" w:rsidRDefault="00140BC0" w:rsidP="00690A69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>Синегорского</w:t>
      </w:r>
      <w:r w:rsidR="00C44D8B" w:rsidRPr="00150E28">
        <w:rPr>
          <w:sz w:val="28"/>
          <w:szCs w:val="28"/>
        </w:rPr>
        <w:t xml:space="preserve"> с</w:t>
      </w:r>
      <w:r w:rsidR="00380A6D" w:rsidRPr="00150E28">
        <w:rPr>
          <w:sz w:val="28"/>
          <w:szCs w:val="28"/>
        </w:rPr>
        <w:t>ельского</w:t>
      </w:r>
      <w:r w:rsidR="00C44D8B" w:rsidRPr="00150E28">
        <w:rPr>
          <w:sz w:val="28"/>
          <w:szCs w:val="28"/>
        </w:rPr>
        <w:t xml:space="preserve"> </w:t>
      </w:r>
      <w:r w:rsidR="008B4D00" w:rsidRPr="00150E28">
        <w:rPr>
          <w:sz w:val="28"/>
          <w:szCs w:val="28"/>
        </w:rPr>
        <w:t>посе</w:t>
      </w:r>
      <w:r w:rsidR="00C44D8B" w:rsidRPr="00150E28">
        <w:rPr>
          <w:sz w:val="28"/>
          <w:szCs w:val="28"/>
        </w:rPr>
        <w:t xml:space="preserve">ления                       </w:t>
      </w:r>
      <w:r w:rsidR="008F0D76" w:rsidRPr="00150E28">
        <w:rPr>
          <w:sz w:val="28"/>
          <w:szCs w:val="28"/>
        </w:rPr>
        <w:t xml:space="preserve">     </w:t>
      </w:r>
      <w:r w:rsidR="00C44D8B" w:rsidRPr="00150E28">
        <w:rPr>
          <w:sz w:val="28"/>
          <w:szCs w:val="28"/>
        </w:rPr>
        <w:t xml:space="preserve">      </w:t>
      </w:r>
      <w:r w:rsidR="008F0D76" w:rsidRPr="00150E28">
        <w:rPr>
          <w:sz w:val="28"/>
          <w:szCs w:val="28"/>
        </w:rPr>
        <w:t xml:space="preserve"> </w:t>
      </w:r>
      <w:r w:rsidR="00B34E24" w:rsidRPr="00150E28">
        <w:rPr>
          <w:sz w:val="28"/>
          <w:szCs w:val="28"/>
        </w:rPr>
        <w:t xml:space="preserve">      </w:t>
      </w:r>
      <w:r w:rsidR="00134247" w:rsidRPr="00150E28">
        <w:rPr>
          <w:sz w:val="28"/>
          <w:szCs w:val="28"/>
        </w:rPr>
        <w:t xml:space="preserve"> </w:t>
      </w:r>
      <w:r w:rsidR="005D491D">
        <w:rPr>
          <w:sz w:val="28"/>
          <w:szCs w:val="28"/>
        </w:rPr>
        <w:t>А.В. Гвозденко</w:t>
      </w:r>
    </w:p>
    <w:p w:rsidR="00C44D8B" w:rsidRPr="00150E28" w:rsidRDefault="00C44D8B" w:rsidP="00690A69">
      <w:pPr>
        <w:jc w:val="both"/>
        <w:rPr>
          <w:sz w:val="28"/>
          <w:szCs w:val="28"/>
        </w:rPr>
      </w:pPr>
    </w:p>
    <w:p w:rsidR="0037798A" w:rsidRDefault="00344FB6" w:rsidP="00690A69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2" w:name="_GoBack"/>
      <w:bookmarkEnd w:id="2"/>
      <w:r w:rsidR="00316300">
        <w:rPr>
          <w:sz w:val="28"/>
          <w:szCs w:val="28"/>
        </w:rPr>
        <w:t>:</w:t>
      </w:r>
    </w:p>
    <w:p w:rsidR="00316300" w:rsidRDefault="00316300" w:rsidP="00690A6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316300" w:rsidRDefault="00316300" w:rsidP="00690A69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8F15E5" w:rsidRDefault="008F15E5" w:rsidP="00690A69">
      <w:pPr>
        <w:rPr>
          <w:sz w:val="28"/>
          <w:szCs w:val="28"/>
        </w:rPr>
      </w:pPr>
    </w:p>
    <w:p w:rsidR="00B34E24" w:rsidRDefault="0037798A" w:rsidP="00690A6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B34E24" w:rsidSect="00372C57">
      <w:footerReference w:type="default" r:id="rId10"/>
      <w:pgSz w:w="11906" w:h="16838" w:code="9"/>
      <w:pgMar w:top="1134" w:right="567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29" w:rsidRDefault="00FA2A29">
      <w:r>
        <w:separator/>
      </w:r>
    </w:p>
  </w:endnote>
  <w:endnote w:type="continuationSeparator" w:id="0">
    <w:p w:rsidR="00FA2A29" w:rsidRDefault="00F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3" w:rsidRDefault="007F70B3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29" w:rsidRDefault="00FA2A29">
      <w:r>
        <w:separator/>
      </w:r>
    </w:p>
  </w:footnote>
  <w:footnote w:type="continuationSeparator" w:id="0">
    <w:p w:rsidR="00FA2A29" w:rsidRDefault="00FA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EE9098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EDAD64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3649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1AE79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767C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38B8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E4F2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DAB3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647F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AD1EA0"/>
    <w:multiLevelType w:val="hybridMultilevel"/>
    <w:tmpl w:val="3C946DB0"/>
    <w:lvl w:ilvl="0" w:tplc="00CE5D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086C14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FA2E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F408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3653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050B2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503E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BA15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DC5C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7A5"/>
    <w:rsid w:val="00006DA0"/>
    <w:rsid w:val="000135FF"/>
    <w:rsid w:val="000447C2"/>
    <w:rsid w:val="00051648"/>
    <w:rsid w:val="00056046"/>
    <w:rsid w:val="00056A04"/>
    <w:rsid w:val="000607C7"/>
    <w:rsid w:val="0006442B"/>
    <w:rsid w:val="000772B7"/>
    <w:rsid w:val="00087E16"/>
    <w:rsid w:val="000A0954"/>
    <w:rsid w:val="000A2E40"/>
    <w:rsid w:val="000C4CF5"/>
    <w:rsid w:val="000D1A5A"/>
    <w:rsid w:val="000E0832"/>
    <w:rsid w:val="000E27A5"/>
    <w:rsid w:val="000F4C87"/>
    <w:rsid w:val="00104520"/>
    <w:rsid w:val="00107592"/>
    <w:rsid w:val="001252A9"/>
    <w:rsid w:val="00134247"/>
    <w:rsid w:val="00134B03"/>
    <w:rsid w:val="00136967"/>
    <w:rsid w:val="00140BC0"/>
    <w:rsid w:val="00150E28"/>
    <w:rsid w:val="00182D69"/>
    <w:rsid w:val="00191DF6"/>
    <w:rsid w:val="001A6B59"/>
    <w:rsid w:val="001B44E5"/>
    <w:rsid w:val="001C0868"/>
    <w:rsid w:val="001C67FE"/>
    <w:rsid w:val="001E436E"/>
    <w:rsid w:val="001F50B5"/>
    <w:rsid w:val="0020477F"/>
    <w:rsid w:val="00232CB2"/>
    <w:rsid w:val="00235E40"/>
    <w:rsid w:val="00241D5F"/>
    <w:rsid w:val="00243CA6"/>
    <w:rsid w:val="00276DB9"/>
    <w:rsid w:val="002929C2"/>
    <w:rsid w:val="00295C33"/>
    <w:rsid w:val="002A0AAD"/>
    <w:rsid w:val="002A6A8A"/>
    <w:rsid w:val="002B194F"/>
    <w:rsid w:val="002C1E86"/>
    <w:rsid w:val="002C4425"/>
    <w:rsid w:val="002D1060"/>
    <w:rsid w:val="0030449F"/>
    <w:rsid w:val="0031074F"/>
    <w:rsid w:val="00311024"/>
    <w:rsid w:val="00316300"/>
    <w:rsid w:val="00320F99"/>
    <w:rsid w:val="00332C56"/>
    <w:rsid w:val="00336701"/>
    <w:rsid w:val="00344FB6"/>
    <w:rsid w:val="00346A95"/>
    <w:rsid w:val="00366AB5"/>
    <w:rsid w:val="00372C57"/>
    <w:rsid w:val="0037798A"/>
    <w:rsid w:val="00380A6D"/>
    <w:rsid w:val="00380BBD"/>
    <w:rsid w:val="003B1D88"/>
    <w:rsid w:val="003B2120"/>
    <w:rsid w:val="003B2B34"/>
    <w:rsid w:val="003C34C5"/>
    <w:rsid w:val="003C439F"/>
    <w:rsid w:val="003D7C69"/>
    <w:rsid w:val="003E7E48"/>
    <w:rsid w:val="003F3219"/>
    <w:rsid w:val="003F3B26"/>
    <w:rsid w:val="00405D8A"/>
    <w:rsid w:val="00436A10"/>
    <w:rsid w:val="004572DB"/>
    <w:rsid w:val="004637C2"/>
    <w:rsid w:val="00471905"/>
    <w:rsid w:val="00482BF6"/>
    <w:rsid w:val="0049349B"/>
    <w:rsid w:val="00493FB8"/>
    <w:rsid w:val="004A20DB"/>
    <w:rsid w:val="004A707E"/>
    <w:rsid w:val="004B201A"/>
    <w:rsid w:val="004F5FB2"/>
    <w:rsid w:val="00505B80"/>
    <w:rsid w:val="00505E8C"/>
    <w:rsid w:val="00506564"/>
    <w:rsid w:val="00506965"/>
    <w:rsid w:val="005134A0"/>
    <w:rsid w:val="005162D6"/>
    <w:rsid w:val="0052620C"/>
    <w:rsid w:val="00527697"/>
    <w:rsid w:val="00531160"/>
    <w:rsid w:val="00534ECD"/>
    <w:rsid w:val="00545A9D"/>
    <w:rsid w:val="00564A0C"/>
    <w:rsid w:val="005713C6"/>
    <w:rsid w:val="00573433"/>
    <w:rsid w:val="005875C4"/>
    <w:rsid w:val="005A658D"/>
    <w:rsid w:val="005D072B"/>
    <w:rsid w:val="005D491D"/>
    <w:rsid w:val="005D5CC1"/>
    <w:rsid w:val="005F73A3"/>
    <w:rsid w:val="0060779A"/>
    <w:rsid w:val="00636635"/>
    <w:rsid w:val="00643F28"/>
    <w:rsid w:val="00653CA2"/>
    <w:rsid w:val="00660F88"/>
    <w:rsid w:val="00667AD1"/>
    <w:rsid w:val="006701AA"/>
    <w:rsid w:val="00676A79"/>
    <w:rsid w:val="00690A69"/>
    <w:rsid w:val="0069702D"/>
    <w:rsid w:val="006A139B"/>
    <w:rsid w:val="006B0A18"/>
    <w:rsid w:val="006B4315"/>
    <w:rsid w:val="006B5E5B"/>
    <w:rsid w:val="006B6621"/>
    <w:rsid w:val="006C1D33"/>
    <w:rsid w:val="006C3C6C"/>
    <w:rsid w:val="006D6091"/>
    <w:rsid w:val="0070070B"/>
    <w:rsid w:val="007029DF"/>
    <w:rsid w:val="00702F60"/>
    <w:rsid w:val="007129E6"/>
    <w:rsid w:val="00720B50"/>
    <w:rsid w:val="00724FEA"/>
    <w:rsid w:val="00740FB4"/>
    <w:rsid w:val="00767FC2"/>
    <w:rsid w:val="00792268"/>
    <w:rsid w:val="007C3C1B"/>
    <w:rsid w:val="007F70B3"/>
    <w:rsid w:val="008035F7"/>
    <w:rsid w:val="008051B9"/>
    <w:rsid w:val="0081459A"/>
    <w:rsid w:val="00830117"/>
    <w:rsid w:val="008321BE"/>
    <w:rsid w:val="0083733E"/>
    <w:rsid w:val="00844AAA"/>
    <w:rsid w:val="00872883"/>
    <w:rsid w:val="00873F93"/>
    <w:rsid w:val="0088470A"/>
    <w:rsid w:val="00884DEF"/>
    <w:rsid w:val="0089072F"/>
    <w:rsid w:val="00892449"/>
    <w:rsid w:val="00892F61"/>
    <w:rsid w:val="008A14C2"/>
    <w:rsid w:val="008B2F81"/>
    <w:rsid w:val="008B4D00"/>
    <w:rsid w:val="008B7BFF"/>
    <w:rsid w:val="008C0F7F"/>
    <w:rsid w:val="008E2310"/>
    <w:rsid w:val="008E6E45"/>
    <w:rsid w:val="008F0D76"/>
    <w:rsid w:val="008F15E5"/>
    <w:rsid w:val="008F58A0"/>
    <w:rsid w:val="008F7CA4"/>
    <w:rsid w:val="0091306D"/>
    <w:rsid w:val="009252BC"/>
    <w:rsid w:val="00943C43"/>
    <w:rsid w:val="009469D2"/>
    <w:rsid w:val="0095393A"/>
    <w:rsid w:val="00962D8B"/>
    <w:rsid w:val="0096627C"/>
    <w:rsid w:val="009736B7"/>
    <w:rsid w:val="00996254"/>
    <w:rsid w:val="009A41A1"/>
    <w:rsid w:val="009B06CF"/>
    <w:rsid w:val="009B1D6A"/>
    <w:rsid w:val="009B1FBA"/>
    <w:rsid w:val="009F6C28"/>
    <w:rsid w:val="00A12F60"/>
    <w:rsid w:val="00A16E11"/>
    <w:rsid w:val="00A218EE"/>
    <w:rsid w:val="00A22DB4"/>
    <w:rsid w:val="00A37C7F"/>
    <w:rsid w:val="00A41E6B"/>
    <w:rsid w:val="00A43FF8"/>
    <w:rsid w:val="00A83FB3"/>
    <w:rsid w:val="00A84027"/>
    <w:rsid w:val="00AA4750"/>
    <w:rsid w:val="00AB1401"/>
    <w:rsid w:val="00AB4651"/>
    <w:rsid w:val="00AB490E"/>
    <w:rsid w:val="00AC40C6"/>
    <w:rsid w:val="00AC7D93"/>
    <w:rsid w:val="00B03470"/>
    <w:rsid w:val="00B15C52"/>
    <w:rsid w:val="00B26364"/>
    <w:rsid w:val="00B27FA4"/>
    <w:rsid w:val="00B32E0A"/>
    <w:rsid w:val="00B34E24"/>
    <w:rsid w:val="00B45354"/>
    <w:rsid w:val="00B9206C"/>
    <w:rsid w:val="00BA3B2C"/>
    <w:rsid w:val="00BB125B"/>
    <w:rsid w:val="00BB21D3"/>
    <w:rsid w:val="00BB3A63"/>
    <w:rsid w:val="00BB6ED2"/>
    <w:rsid w:val="00BC2FD9"/>
    <w:rsid w:val="00BC4822"/>
    <w:rsid w:val="00BE6525"/>
    <w:rsid w:val="00BE7196"/>
    <w:rsid w:val="00BF5A3F"/>
    <w:rsid w:val="00C06BA1"/>
    <w:rsid w:val="00C124CE"/>
    <w:rsid w:val="00C202E1"/>
    <w:rsid w:val="00C44D8B"/>
    <w:rsid w:val="00C459C2"/>
    <w:rsid w:val="00C534ED"/>
    <w:rsid w:val="00C86F95"/>
    <w:rsid w:val="00CA54AD"/>
    <w:rsid w:val="00CB7D92"/>
    <w:rsid w:val="00CD31A8"/>
    <w:rsid w:val="00CF6248"/>
    <w:rsid w:val="00CF6A94"/>
    <w:rsid w:val="00D201D0"/>
    <w:rsid w:val="00D25445"/>
    <w:rsid w:val="00D25DED"/>
    <w:rsid w:val="00D34DEF"/>
    <w:rsid w:val="00D41E71"/>
    <w:rsid w:val="00D430E3"/>
    <w:rsid w:val="00D5417C"/>
    <w:rsid w:val="00D572C8"/>
    <w:rsid w:val="00D57C75"/>
    <w:rsid w:val="00D62213"/>
    <w:rsid w:val="00D86711"/>
    <w:rsid w:val="00DD007D"/>
    <w:rsid w:val="00DD12C8"/>
    <w:rsid w:val="00DD1DE5"/>
    <w:rsid w:val="00DE2E18"/>
    <w:rsid w:val="00DF1B73"/>
    <w:rsid w:val="00DF23B3"/>
    <w:rsid w:val="00DF28C2"/>
    <w:rsid w:val="00DF3237"/>
    <w:rsid w:val="00E06140"/>
    <w:rsid w:val="00E12613"/>
    <w:rsid w:val="00E13A6E"/>
    <w:rsid w:val="00E3390B"/>
    <w:rsid w:val="00E36E9C"/>
    <w:rsid w:val="00E51743"/>
    <w:rsid w:val="00E728B4"/>
    <w:rsid w:val="00E77849"/>
    <w:rsid w:val="00E8343D"/>
    <w:rsid w:val="00E91D2D"/>
    <w:rsid w:val="00E9655A"/>
    <w:rsid w:val="00EA277A"/>
    <w:rsid w:val="00EA7BAC"/>
    <w:rsid w:val="00EB2AC6"/>
    <w:rsid w:val="00EC17D1"/>
    <w:rsid w:val="00EC1B8F"/>
    <w:rsid w:val="00EC6FA7"/>
    <w:rsid w:val="00EC7D85"/>
    <w:rsid w:val="00ED5D5B"/>
    <w:rsid w:val="00EE2D4D"/>
    <w:rsid w:val="00EF2F7D"/>
    <w:rsid w:val="00F07342"/>
    <w:rsid w:val="00F121AC"/>
    <w:rsid w:val="00F446D7"/>
    <w:rsid w:val="00F524B1"/>
    <w:rsid w:val="00F7652A"/>
    <w:rsid w:val="00F94C00"/>
    <w:rsid w:val="00F95E34"/>
    <w:rsid w:val="00FA2A29"/>
    <w:rsid w:val="00FB162B"/>
    <w:rsid w:val="00FB5F7B"/>
    <w:rsid w:val="00FB62FA"/>
    <w:rsid w:val="00FC55E1"/>
    <w:rsid w:val="00FE6B03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134247"/>
    <w:pPr>
      <w:ind w:firstLine="1134"/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26364"/>
    <w:rPr>
      <w:sz w:val="28"/>
    </w:rPr>
  </w:style>
  <w:style w:type="paragraph" w:styleId="a8">
    <w:name w:val="No Spacing"/>
    <w:link w:val="a9"/>
    <w:uiPriority w:val="1"/>
    <w:qFormat/>
    <w:rsid w:val="00BC4822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BC4822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6366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3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B170-9E82-4427-80C8-9E455AB5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4</cp:revision>
  <cp:lastPrinted>2023-12-07T07:18:00Z</cp:lastPrinted>
  <dcterms:created xsi:type="dcterms:W3CDTF">2024-01-16T10:19:00Z</dcterms:created>
  <dcterms:modified xsi:type="dcterms:W3CDTF">2024-01-22T05:05:00Z</dcterms:modified>
</cp:coreProperties>
</file>