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8F" w:rsidRDefault="0040618F" w:rsidP="0040618F">
      <w:pPr>
        <w:spacing w:before="120"/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 w:rsidR="003A74BE" w:rsidRPr="003A74BE">
        <w:rPr>
          <w:b/>
          <w:sz w:val="26"/>
          <w:szCs w:val="26"/>
        </w:rPr>
        <w:t xml:space="preserve">      </w:t>
      </w:r>
      <w:r w:rsidR="00BB2769">
        <w:rPr>
          <w:noProof/>
        </w:rPr>
        <w:drawing>
          <wp:inline distT="0" distB="0" distL="0" distR="0">
            <wp:extent cx="568960" cy="724535"/>
            <wp:effectExtent l="19050" t="0" r="254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8F" w:rsidRDefault="0040618F" w:rsidP="003255BD">
      <w:pPr>
        <w:jc w:val="center"/>
        <w:rPr>
          <w:vanish/>
        </w:rPr>
      </w:pPr>
    </w:p>
    <w:p w:rsidR="0040618F" w:rsidRDefault="0040618F" w:rsidP="003255B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40618F" w:rsidRDefault="0040618F" w:rsidP="003255B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40618F" w:rsidRDefault="0040618F" w:rsidP="003255B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</w:p>
    <w:p w:rsidR="0040618F" w:rsidRDefault="0040618F" w:rsidP="003255B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255BD">
        <w:rPr>
          <w:bCs/>
          <w:sz w:val="28"/>
          <w:szCs w:val="28"/>
        </w:rPr>
        <w:t>СИНЕГОРСКОЕ</w:t>
      </w:r>
      <w:r>
        <w:rPr>
          <w:bCs/>
          <w:sz w:val="28"/>
          <w:szCs w:val="28"/>
        </w:rPr>
        <w:t xml:space="preserve"> СЕЛЬСКОЕ  ПОСЕЛЕНИЕ»</w:t>
      </w:r>
    </w:p>
    <w:p w:rsidR="0040618F" w:rsidRDefault="0040618F" w:rsidP="003255BD">
      <w:pPr>
        <w:tabs>
          <w:tab w:val="left" w:pos="56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3255BD">
        <w:rPr>
          <w:bCs/>
          <w:sz w:val="28"/>
          <w:szCs w:val="28"/>
        </w:rPr>
        <w:t>СИНЕГОРСКОГО</w:t>
      </w:r>
      <w:r>
        <w:rPr>
          <w:bCs/>
          <w:sz w:val="28"/>
          <w:szCs w:val="28"/>
        </w:rPr>
        <w:t xml:space="preserve"> СЕЛЬСКОГО  ПОСЕЛЕНИЯ</w:t>
      </w:r>
    </w:p>
    <w:p w:rsidR="002315C6" w:rsidRDefault="0040618F" w:rsidP="003255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40618F" w:rsidRPr="00A27F0A" w:rsidRDefault="0040618F" w:rsidP="003255B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A74BE" w:rsidRPr="00486509" w:rsidRDefault="003A74BE" w:rsidP="003255BD">
      <w:pPr>
        <w:pStyle w:val="1"/>
        <w:spacing w:after="0" w:afterAutospacing="0" w:line="228" w:lineRule="auto"/>
        <w:rPr>
          <w:b w:val="0"/>
          <w:sz w:val="26"/>
          <w:szCs w:val="26"/>
        </w:rPr>
      </w:pPr>
      <w:r w:rsidRPr="00486509">
        <w:rPr>
          <w:b w:val="0"/>
          <w:sz w:val="26"/>
          <w:szCs w:val="26"/>
        </w:rPr>
        <w:t>Апрел</w:t>
      </w:r>
      <w:r w:rsidR="0040618F" w:rsidRPr="00486509">
        <w:rPr>
          <w:b w:val="0"/>
          <w:sz w:val="26"/>
          <w:szCs w:val="26"/>
        </w:rPr>
        <w:t>ь</w:t>
      </w:r>
      <w:r w:rsidRPr="00486509">
        <w:rPr>
          <w:b w:val="0"/>
          <w:sz w:val="26"/>
          <w:szCs w:val="26"/>
        </w:rPr>
        <w:t xml:space="preserve">  2018г.</w:t>
      </w:r>
      <w:r w:rsidRPr="00486509">
        <w:rPr>
          <w:b w:val="0"/>
          <w:sz w:val="26"/>
          <w:szCs w:val="26"/>
        </w:rPr>
        <w:tab/>
      </w:r>
      <w:r w:rsidRPr="00486509">
        <w:rPr>
          <w:b w:val="0"/>
          <w:sz w:val="26"/>
          <w:szCs w:val="26"/>
        </w:rPr>
        <w:tab/>
        <w:t xml:space="preserve">        </w:t>
      </w:r>
      <w:r w:rsidRPr="00486509">
        <w:rPr>
          <w:b w:val="0"/>
          <w:sz w:val="26"/>
          <w:szCs w:val="26"/>
        </w:rPr>
        <w:tab/>
      </w:r>
      <w:r w:rsidRPr="00486509">
        <w:rPr>
          <w:b w:val="0"/>
          <w:sz w:val="26"/>
          <w:szCs w:val="26"/>
        </w:rPr>
        <w:tab/>
      </w:r>
      <w:r w:rsidR="002315C6" w:rsidRPr="00486509">
        <w:rPr>
          <w:b w:val="0"/>
          <w:sz w:val="26"/>
          <w:szCs w:val="26"/>
        </w:rPr>
        <w:t xml:space="preserve">                                                            п. Синегорский</w:t>
      </w:r>
    </w:p>
    <w:p w:rsidR="00236747" w:rsidRPr="00486509" w:rsidRDefault="00236747" w:rsidP="00C8574A">
      <w:pPr>
        <w:rPr>
          <w:sz w:val="28"/>
          <w:szCs w:val="28"/>
        </w:rPr>
      </w:pPr>
    </w:p>
    <w:p w:rsidR="003A74BE" w:rsidRPr="00486509" w:rsidRDefault="00CC6721" w:rsidP="00C8574A">
      <w:pPr>
        <w:rPr>
          <w:sz w:val="28"/>
          <w:szCs w:val="28"/>
        </w:rPr>
      </w:pPr>
      <w:r w:rsidRPr="00486509">
        <w:rPr>
          <w:sz w:val="28"/>
          <w:szCs w:val="28"/>
        </w:rPr>
        <w:t>«Об утверждении порядка формирования,</w:t>
      </w:r>
    </w:p>
    <w:p w:rsidR="003A74BE" w:rsidRPr="00486509" w:rsidRDefault="00CC6721" w:rsidP="00C8574A">
      <w:pPr>
        <w:rPr>
          <w:sz w:val="28"/>
          <w:szCs w:val="28"/>
        </w:rPr>
      </w:pPr>
      <w:r w:rsidRPr="00486509">
        <w:rPr>
          <w:sz w:val="28"/>
          <w:szCs w:val="28"/>
        </w:rPr>
        <w:t xml:space="preserve"> ведения и обязательного опубликования</w:t>
      </w:r>
    </w:p>
    <w:p w:rsidR="003A74BE" w:rsidRPr="00486509" w:rsidRDefault="00CC6721" w:rsidP="00C8574A">
      <w:pPr>
        <w:rPr>
          <w:sz w:val="28"/>
          <w:szCs w:val="28"/>
        </w:rPr>
      </w:pPr>
      <w:r w:rsidRPr="00486509">
        <w:rPr>
          <w:sz w:val="28"/>
          <w:szCs w:val="28"/>
        </w:rPr>
        <w:t xml:space="preserve"> перечня муниципального имущества,</w:t>
      </w:r>
    </w:p>
    <w:p w:rsidR="003A74BE" w:rsidRPr="00486509" w:rsidRDefault="00CC6721" w:rsidP="00C8574A">
      <w:pPr>
        <w:rPr>
          <w:sz w:val="28"/>
          <w:szCs w:val="28"/>
        </w:rPr>
      </w:pPr>
      <w:r w:rsidRPr="00486509">
        <w:rPr>
          <w:sz w:val="28"/>
          <w:szCs w:val="28"/>
        </w:rPr>
        <w:t xml:space="preserve"> </w:t>
      </w:r>
      <w:proofErr w:type="gramStart"/>
      <w:r w:rsidRPr="00486509">
        <w:rPr>
          <w:sz w:val="28"/>
          <w:szCs w:val="28"/>
        </w:rPr>
        <w:t>свободного</w:t>
      </w:r>
      <w:proofErr w:type="gramEnd"/>
      <w:r w:rsidRPr="00486509">
        <w:rPr>
          <w:sz w:val="28"/>
          <w:szCs w:val="28"/>
        </w:rPr>
        <w:t xml:space="preserve"> от прав третьих лиц </w:t>
      </w:r>
    </w:p>
    <w:p w:rsidR="003A74BE" w:rsidRPr="00486509" w:rsidRDefault="00CC6721" w:rsidP="00C8574A">
      <w:pPr>
        <w:rPr>
          <w:sz w:val="28"/>
          <w:szCs w:val="28"/>
        </w:rPr>
      </w:pPr>
      <w:proofErr w:type="gramStart"/>
      <w:r w:rsidRPr="00486509">
        <w:rPr>
          <w:sz w:val="28"/>
          <w:szCs w:val="28"/>
        </w:rPr>
        <w:t xml:space="preserve">(за исключением имущественных прав </w:t>
      </w:r>
      <w:proofErr w:type="gramEnd"/>
    </w:p>
    <w:p w:rsidR="003A74BE" w:rsidRPr="00486509" w:rsidRDefault="00CC6721" w:rsidP="00C8574A">
      <w:pPr>
        <w:rPr>
          <w:sz w:val="28"/>
          <w:szCs w:val="28"/>
        </w:rPr>
      </w:pPr>
      <w:r w:rsidRPr="00486509">
        <w:rPr>
          <w:sz w:val="28"/>
          <w:szCs w:val="28"/>
        </w:rPr>
        <w:t xml:space="preserve">субъектов малого и среднего </w:t>
      </w:r>
    </w:p>
    <w:p w:rsidR="006A7185" w:rsidRPr="00486509" w:rsidRDefault="00CC6721" w:rsidP="00C8574A">
      <w:pPr>
        <w:rPr>
          <w:sz w:val="28"/>
          <w:szCs w:val="28"/>
        </w:rPr>
      </w:pPr>
      <w:r w:rsidRPr="00486509">
        <w:rPr>
          <w:sz w:val="28"/>
          <w:szCs w:val="28"/>
        </w:rPr>
        <w:t>предпринимательства)»</w:t>
      </w:r>
    </w:p>
    <w:p w:rsidR="00C8574A" w:rsidRDefault="006A7185" w:rsidP="0063773E">
      <w:pPr>
        <w:pStyle w:val="ConsPlusNormal"/>
        <w:jc w:val="both"/>
        <w:rPr>
          <w:szCs w:val="28"/>
        </w:rPr>
      </w:pPr>
      <w:r w:rsidRPr="00486509">
        <w:rPr>
          <w:color w:val="2D2D2D"/>
          <w:spacing w:val="2"/>
          <w:szCs w:val="28"/>
        </w:rPr>
        <w:br/>
      </w:r>
      <w:r w:rsidR="003A74BE">
        <w:rPr>
          <w:szCs w:val="28"/>
        </w:rPr>
        <w:t xml:space="preserve">         </w:t>
      </w:r>
      <w:proofErr w:type="gramStart"/>
      <w:r w:rsidRPr="00C8574A">
        <w:rPr>
          <w:szCs w:val="28"/>
        </w:rPr>
        <w:t>В соответствии с Федеральными законами от 24.07.2007 N 209-ФЗ "О развитии малого и среднего предпринимательства в Российской Федерации", от 26.07.2006</w:t>
      </w:r>
      <w:r w:rsidR="001A4FE9">
        <w:rPr>
          <w:szCs w:val="28"/>
        </w:rPr>
        <w:t xml:space="preserve">    </w:t>
      </w:r>
      <w:r w:rsidRPr="00C8574A">
        <w:rPr>
          <w:szCs w:val="28"/>
        </w:rPr>
        <w:t xml:space="preserve"> N 135-ФЗ "О защите конкуренции", от 06.10.2003 N 131-ФЗ "Об общих принципах организации местного самоуправления в Российской Федерации", 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</w:t>
      </w:r>
      <w:proofErr w:type="gramEnd"/>
      <w:r w:rsidRPr="00C8574A">
        <w:rPr>
          <w:szCs w:val="28"/>
        </w:rPr>
        <w:t xml:space="preserve">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</w:t>
      </w:r>
      <w:r w:rsidR="00EB0D3E" w:rsidRPr="00C8574A">
        <w:rPr>
          <w:szCs w:val="28"/>
        </w:rPr>
        <w:t>ения и состава таких сведений"</w:t>
      </w:r>
      <w:r w:rsidRPr="00C8574A">
        <w:rPr>
          <w:szCs w:val="28"/>
        </w:rPr>
        <w:t xml:space="preserve">, руководствуясь Уставом </w:t>
      </w:r>
      <w:r w:rsidR="00486509">
        <w:rPr>
          <w:szCs w:val="28"/>
        </w:rPr>
        <w:t>муниципального образования «</w:t>
      </w:r>
      <w:proofErr w:type="spellStart"/>
      <w:r w:rsidR="00486509">
        <w:rPr>
          <w:szCs w:val="28"/>
        </w:rPr>
        <w:t>Синегорское</w:t>
      </w:r>
      <w:proofErr w:type="spellEnd"/>
      <w:r w:rsidR="00486509">
        <w:rPr>
          <w:szCs w:val="28"/>
        </w:rPr>
        <w:t xml:space="preserve"> </w:t>
      </w:r>
      <w:r w:rsidR="00EB0D3E" w:rsidRPr="00C8574A">
        <w:rPr>
          <w:szCs w:val="28"/>
        </w:rPr>
        <w:t>сельско</w:t>
      </w:r>
      <w:r w:rsidR="00486509">
        <w:rPr>
          <w:szCs w:val="28"/>
        </w:rPr>
        <w:t xml:space="preserve">е  поселение», </w:t>
      </w:r>
    </w:p>
    <w:p w:rsidR="00C8574A" w:rsidRDefault="00C8574A" w:rsidP="00EB0D3E">
      <w:pPr>
        <w:pStyle w:val="ConsPlusNormal"/>
        <w:ind w:firstLine="540"/>
        <w:jc w:val="both"/>
        <w:rPr>
          <w:szCs w:val="28"/>
        </w:rPr>
      </w:pPr>
    </w:p>
    <w:p w:rsidR="00EB0D3E" w:rsidRDefault="00C8574A" w:rsidP="00EB0D3E">
      <w:pPr>
        <w:pStyle w:val="ConsPlusNormal"/>
        <w:ind w:firstLine="540"/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</w:t>
      </w:r>
      <w:r w:rsidR="00236747">
        <w:rPr>
          <w:szCs w:val="28"/>
        </w:rPr>
        <w:t xml:space="preserve">   </w:t>
      </w:r>
      <w:r>
        <w:rPr>
          <w:szCs w:val="28"/>
        </w:rPr>
        <w:t xml:space="preserve"> </w:t>
      </w:r>
      <w:r w:rsidR="0040618F">
        <w:rPr>
          <w:b/>
          <w:szCs w:val="28"/>
        </w:rPr>
        <w:t>ПОСТАНОВЛЯЮ:</w:t>
      </w:r>
    </w:p>
    <w:p w:rsidR="0040618F" w:rsidRPr="00C8574A" w:rsidRDefault="0040618F" w:rsidP="00EB0D3E">
      <w:pPr>
        <w:pStyle w:val="ConsPlusNormal"/>
        <w:ind w:firstLine="540"/>
        <w:jc w:val="both"/>
        <w:rPr>
          <w:b/>
          <w:szCs w:val="28"/>
        </w:rPr>
      </w:pPr>
    </w:p>
    <w:p w:rsidR="008D61F7" w:rsidRDefault="008D61F7" w:rsidP="008D61F7">
      <w:pPr>
        <w:pStyle w:val="a4"/>
        <w:tabs>
          <w:tab w:val="left" w:pos="708"/>
        </w:tabs>
        <w:rPr>
          <w:color w:val="000000"/>
          <w:spacing w:val="2"/>
          <w:sz w:val="28"/>
          <w:szCs w:val="28"/>
        </w:rPr>
      </w:pPr>
      <w:r w:rsidRPr="008D61F7">
        <w:rPr>
          <w:color w:val="000000"/>
          <w:spacing w:val="2"/>
          <w:sz w:val="28"/>
          <w:szCs w:val="28"/>
        </w:rPr>
        <w:t xml:space="preserve">         1. </w:t>
      </w:r>
      <w:r w:rsidRPr="008D61F7">
        <w:rPr>
          <w:color w:val="000000"/>
          <w:spacing w:val="2"/>
          <w:sz w:val="28"/>
          <w:szCs w:val="28"/>
        </w:rPr>
        <w:tab/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color w:val="000000"/>
          <w:spacing w:val="2"/>
          <w:sz w:val="28"/>
          <w:szCs w:val="28"/>
        </w:rPr>
        <w:t xml:space="preserve"> </w:t>
      </w:r>
      <w:r w:rsidRPr="008D61F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</w:t>
      </w:r>
      <w:r w:rsidRPr="008D61F7">
        <w:rPr>
          <w:color w:val="000000"/>
          <w:spacing w:val="2"/>
          <w:sz w:val="28"/>
          <w:szCs w:val="28"/>
        </w:rPr>
        <w:t xml:space="preserve"> согласно приложению № 1.</w:t>
      </w:r>
    </w:p>
    <w:p w:rsidR="001A4FE9" w:rsidRPr="008D61F7" w:rsidRDefault="001A4FE9" w:rsidP="008D61F7">
      <w:pPr>
        <w:pStyle w:val="a4"/>
        <w:tabs>
          <w:tab w:val="left" w:pos="708"/>
        </w:tabs>
        <w:rPr>
          <w:color w:val="000000"/>
          <w:spacing w:val="2"/>
          <w:sz w:val="28"/>
          <w:szCs w:val="28"/>
        </w:rPr>
      </w:pPr>
    </w:p>
    <w:p w:rsidR="008D61F7" w:rsidRPr="008D61F7" w:rsidRDefault="008D61F7" w:rsidP="008D61F7">
      <w:pPr>
        <w:pStyle w:val="a4"/>
        <w:tabs>
          <w:tab w:val="left" w:pos="708"/>
        </w:tabs>
        <w:rPr>
          <w:sz w:val="28"/>
          <w:szCs w:val="28"/>
        </w:rPr>
      </w:pPr>
      <w:r w:rsidRPr="008D61F7">
        <w:rPr>
          <w:sz w:val="28"/>
          <w:szCs w:val="28"/>
        </w:rPr>
        <w:lastRenderedPageBreak/>
        <w:tab/>
        <w:t>2. Утвердить форму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EB0D3E" w:rsidRPr="008D61F7" w:rsidRDefault="001A4FE9" w:rsidP="00EC0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61F7" w:rsidRPr="008D61F7">
        <w:rPr>
          <w:sz w:val="28"/>
          <w:szCs w:val="28"/>
        </w:rPr>
        <w:t xml:space="preserve"> 3</w:t>
      </w:r>
      <w:r w:rsidR="00E554DD" w:rsidRPr="008D61F7">
        <w:rPr>
          <w:sz w:val="28"/>
          <w:szCs w:val="28"/>
        </w:rPr>
        <w:t>.</w:t>
      </w:r>
      <w:r w:rsidR="00EB0D3E" w:rsidRPr="008D61F7">
        <w:rPr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EC0B21" w:rsidRDefault="008D61F7" w:rsidP="00EC0B21">
      <w:pPr>
        <w:jc w:val="both"/>
        <w:rPr>
          <w:sz w:val="28"/>
          <w:szCs w:val="28"/>
        </w:rPr>
      </w:pPr>
      <w:r w:rsidRPr="008D61F7">
        <w:rPr>
          <w:sz w:val="28"/>
          <w:szCs w:val="28"/>
        </w:rPr>
        <w:t xml:space="preserve">       4</w:t>
      </w:r>
      <w:r w:rsidR="00EB0D3E" w:rsidRPr="008D61F7">
        <w:rPr>
          <w:sz w:val="28"/>
          <w:szCs w:val="28"/>
        </w:rPr>
        <w:t xml:space="preserve">. </w:t>
      </w:r>
      <w:proofErr w:type="gramStart"/>
      <w:r w:rsidR="00EB0D3E" w:rsidRPr="008D61F7">
        <w:rPr>
          <w:sz w:val="28"/>
          <w:szCs w:val="28"/>
        </w:rPr>
        <w:t>Контроль за</w:t>
      </w:r>
      <w:proofErr w:type="gramEnd"/>
      <w:r w:rsidR="00EB0D3E" w:rsidRPr="008D61F7">
        <w:rPr>
          <w:sz w:val="28"/>
          <w:szCs w:val="28"/>
        </w:rPr>
        <w:t xml:space="preserve"> выполнением постановления оставляю за собой. </w:t>
      </w: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BF6469" w:rsidRDefault="00BF6469" w:rsidP="00EC0B21">
      <w:pPr>
        <w:jc w:val="both"/>
        <w:rPr>
          <w:sz w:val="28"/>
          <w:szCs w:val="28"/>
        </w:rPr>
      </w:pPr>
    </w:p>
    <w:p w:rsidR="00BF6469" w:rsidRDefault="00BF6469" w:rsidP="00EC0B21">
      <w:pPr>
        <w:jc w:val="both"/>
        <w:rPr>
          <w:sz w:val="28"/>
          <w:szCs w:val="28"/>
        </w:rPr>
      </w:pPr>
    </w:p>
    <w:p w:rsidR="00BF6469" w:rsidRDefault="00BF6469" w:rsidP="00EC0B21">
      <w:pPr>
        <w:jc w:val="both"/>
        <w:rPr>
          <w:sz w:val="28"/>
          <w:szCs w:val="28"/>
        </w:rPr>
      </w:pPr>
    </w:p>
    <w:p w:rsidR="00BF6469" w:rsidRDefault="00BF6469" w:rsidP="00EC0B21">
      <w:pPr>
        <w:jc w:val="both"/>
        <w:rPr>
          <w:sz w:val="28"/>
          <w:szCs w:val="28"/>
        </w:rPr>
      </w:pPr>
    </w:p>
    <w:p w:rsidR="003255BD" w:rsidRDefault="003255BD" w:rsidP="00EC0B21">
      <w:pPr>
        <w:jc w:val="both"/>
        <w:rPr>
          <w:sz w:val="28"/>
          <w:szCs w:val="28"/>
        </w:rPr>
      </w:pPr>
    </w:p>
    <w:p w:rsidR="003255BD" w:rsidRPr="008D61F7" w:rsidRDefault="003255BD" w:rsidP="00EC0B21">
      <w:pPr>
        <w:jc w:val="both"/>
        <w:rPr>
          <w:sz w:val="28"/>
          <w:szCs w:val="28"/>
        </w:rPr>
      </w:pPr>
    </w:p>
    <w:p w:rsidR="00EC0B21" w:rsidRPr="008D61F7" w:rsidRDefault="00EC0B21" w:rsidP="00EC0B21">
      <w:pPr>
        <w:jc w:val="both"/>
        <w:rPr>
          <w:sz w:val="28"/>
          <w:szCs w:val="28"/>
        </w:rPr>
      </w:pPr>
    </w:p>
    <w:p w:rsidR="00BF6469" w:rsidRPr="00E50120" w:rsidRDefault="00BF6469" w:rsidP="00BF6469">
      <w:pPr>
        <w:pStyle w:val="2"/>
        <w:spacing w:before="0" w:beforeAutospacing="0" w:after="0" w:afterAutospacing="0"/>
        <w:rPr>
          <w:b w:val="0"/>
          <w:i/>
          <w:sz w:val="26"/>
          <w:szCs w:val="26"/>
        </w:rPr>
      </w:pPr>
      <w:r w:rsidRPr="00E50120">
        <w:rPr>
          <w:b w:val="0"/>
          <w:sz w:val="26"/>
          <w:szCs w:val="26"/>
        </w:rPr>
        <w:t>Глава  Администрации</w:t>
      </w:r>
    </w:p>
    <w:p w:rsidR="00BF6469" w:rsidRPr="00E50120" w:rsidRDefault="00BF6469" w:rsidP="00BF6469">
      <w:pPr>
        <w:pStyle w:val="2"/>
        <w:spacing w:before="0" w:beforeAutospacing="0" w:after="0" w:afterAutospacing="0"/>
        <w:rPr>
          <w:b w:val="0"/>
          <w:i/>
          <w:sz w:val="26"/>
          <w:szCs w:val="26"/>
        </w:rPr>
      </w:pPr>
      <w:r w:rsidRPr="00E50120">
        <w:rPr>
          <w:b w:val="0"/>
          <w:sz w:val="26"/>
          <w:szCs w:val="26"/>
        </w:rPr>
        <w:t xml:space="preserve">Синегорского сельского поселения   </w:t>
      </w:r>
      <w:r w:rsidRPr="00E50120">
        <w:rPr>
          <w:b w:val="0"/>
          <w:sz w:val="26"/>
          <w:szCs w:val="26"/>
        </w:rPr>
        <w:tab/>
        <w:t xml:space="preserve">                                   </w:t>
      </w:r>
      <w:r>
        <w:rPr>
          <w:b w:val="0"/>
          <w:sz w:val="26"/>
          <w:szCs w:val="26"/>
        </w:rPr>
        <w:t xml:space="preserve">         </w:t>
      </w:r>
      <w:r w:rsidRPr="00E5012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</w:t>
      </w:r>
      <w:r w:rsidRPr="00E50120">
        <w:rPr>
          <w:b w:val="0"/>
          <w:sz w:val="26"/>
          <w:szCs w:val="26"/>
        </w:rPr>
        <w:t xml:space="preserve">  Т.Г. Холоднякова</w:t>
      </w:r>
    </w:p>
    <w:p w:rsidR="00BF6469" w:rsidRPr="00E50120" w:rsidRDefault="00BF6469" w:rsidP="00BF6469">
      <w:pPr>
        <w:rPr>
          <w:sz w:val="26"/>
          <w:szCs w:val="26"/>
        </w:rPr>
      </w:pPr>
    </w:p>
    <w:p w:rsidR="00BF6469" w:rsidRPr="00E50120" w:rsidRDefault="00BF6469" w:rsidP="00BF6469">
      <w:pPr>
        <w:rPr>
          <w:sz w:val="26"/>
          <w:szCs w:val="26"/>
        </w:rPr>
      </w:pPr>
      <w:r w:rsidRPr="00E50120">
        <w:rPr>
          <w:sz w:val="26"/>
          <w:szCs w:val="26"/>
        </w:rPr>
        <w:t>Согласовано:</w:t>
      </w:r>
    </w:p>
    <w:p w:rsidR="00BF6469" w:rsidRPr="00E50120" w:rsidRDefault="00BF6469" w:rsidP="00BF6469">
      <w:pPr>
        <w:rPr>
          <w:sz w:val="26"/>
          <w:szCs w:val="26"/>
        </w:rPr>
      </w:pPr>
      <w:r w:rsidRPr="00E50120">
        <w:rPr>
          <w:sz w:val="26"/>
          <w:szCs w:val="26"/>
        </w:rPr>
        <w:t xml:space="preserve">ведущий специалист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E50120">
        <w:rPr>
          <w:sz w:val="26"/>
          <w:szCs w:val="26"/>
        </w:rPr>
        <w:t xml:space="preserve">         С.П. Беседина</w:t>
      </w:r>
    </w:p>
    <w:p w:rsidR="00BF6469" w:rsidRPr="00E50120" w:rsidRDefault="00BF6469" w:rsidP="00BF646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F6469" w:rsidRPr="00E50120" w:rsidRDefault="00BF6469" w:rsidP="00BF6469">
      <w:pPr>
        <w:rPr>
          <w:sz w:val="26"/>
          <w:szCs w:val="26"/>
        </w:rPr>
      </w:pPr>
      <w:r w:rsidRPr="00E50120">
        <w:rPr>
          <w:sz w:val="26"/>
          <w:szCs w:val="26"/>
        </w:rPr>
        <w:t xml:space="preserve">Проект вносит: </w:t>
      </w:r>
    </w:p>
    <w:p w:rsidR="00BF6469" w:rsidRPr="00E50120" w:rsidRDefault="00BF6469" w:rsidP="00BF6469">
      <w:pPr>
        <w:rPr>
          <w:sz w:val="26"/>
          <w:szCs w:val="26"/>
        </w:rPr>
      </w:pPr>
      <w:r w:rsidRPr="00E50120">
        <w:rPr>
          <w:sz w:val="26"/>
          <w:szCs w:val="26"/>
        </w:rPr>
        <w:t xml:space="preserve">специалист второй категории                                                                   </w:t>
      </w:r>
      <w:r>
        <w:rPr>
          <w:sz w:val="26"/>
          <w:szCs w:val="26"/>
        </w:rPr>
        <w:t xml:space="preserve">   </w:t>
      </w:r>
      <w:r w:rsidRPr="00E50120">
        <w:rPr>
          <w:sz w:val="26"/>
          <w:szCs w:val="26"/>
        </w:rPr>
        <w:t>А.П. Кондрашина</w:t>
      </w:r>
    </w:p>
    <w:p w:rsidR="008D61F7" w:rsidRDefault="008D61F7" w:rsidP="00BF646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BF646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BF646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BF646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8D61F7" w:rsidRDefault="008D61F7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BF6469" w:rsidRDefault="00955928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 w:rsidRPr="008D61F7">
        <w:rPr>
          <w:spacing w:val="2"/>
          <w:sz w:val="28"/>
          <w:szCs w:val="28"/>
        </w:rPr>
        <w:lastRenderedPageBreak/>
        <w:t>Приложение</w:t>
      </w:r>
      <w:r w:rsidR="00BF6469">
        <w:rPr>
          <w:spacing w:val="2"/>
          <w:sz w:val="28"/>
          <w:szCs w:val="28"/>
        </w:rPr>
        <w:t xml:space="preserve"> № 1</w:t>
      </w:r>
      <w:r w:rsidR="00CB6A63" w:rsidRPr="008D61F7">
        <w:rPr>
          <w:spacing w:val="2"/>
          <w:sz w:val="28"/>
          <w:szCs w:val="28"/>
        </w:rPr>
        <w:br/>
      </w:r>
      <w:r w:rsidRPr="008D61F7">
        <w:rPr>
          <w:spacing w:val="2"/>
          <w:sz w:val="28"/>
          <w:szCs w:val="28"/>
        </w:rPr>
        <w:t xml:space="preserve">к </w:t>
      </w:r>
      <w:r w:rsidR="00CB6A63" w:rsidRPr="008D61F7">
        <w:rPr>
          <w:spacing w:val="2"/>
          <w:sz w:val="28"/>
          <w:szCs w:val="28"/>
        </w:rPr>
        <w:t>постановлени</w:t>
      </w:r>
      <w:r w:rsidRPr="008D61F7">
        <w:rPr>
          <w:spacing w:val="2"/>
          <w:sz w:val="28"/>
          <w:szCs w:val="28"/>
        </w:rPr>
        <w:t>ю</w:t>
      </w:r>
      <w:r w:rsidR="0040618F" w:rsidRPr="008D61F7">
        <w:rPr>
          <w:spacing w:val="2"/>
          <w:sz w:val="28"/>
          <w:szCs w:val="28"/>
        </w:rPr>
        <w:t xml:space="preserve"> </w:t>
      </w:r>
      <w:r w:rsidR="00CB6A63" w:rsidRPr="008D61F7">
        <w:rPr>
          <w:spacing w:val="2"/>
          <w:sz w:val="28"/>
          <w:szCs w:val="28"/>
        </w:rPr>
        <w:t xml:space="preserve">Администрации </w:t>
      </w:r>
    </w:p>
    <w:p w:rsidR="00CB6A63" w:rsidRPr="008D61F7" w:rsidRDefault="003255BD" w:rsidP="00CB6A63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Синегорского</w:t>
      </w:r>
      <w:r w:rsidR="00BF6469">
        <w:rPr>
          <w:spacing w:val="2"/>
          <w:sz w:val="28"/>
          <w:szCs w:val="28"/>
        </w:rPr>
        <w:t xml:space="preserve"> </w:t>
      </w:r>
      <w:r w:rsidR="00CB6A63" w:rsidRPr="008D61F7">
        <w:rPr>
          <w:spacing w:val="2"/>
          <w:sz w:val="28"/>
          <w:szCs w:val="28"/>
        </w:rPr>
        <w:t xml:space="preserve">сельского поселения </w:t>
      </w:r>
      <w:r w:rsidR="00CB6A63" w:rsidRPr="008D61F7">
        <w:rPr>
          <w:spacing w:val="2"/>
          <w:sz w:val="28"/>
          <w:szCs w:val="28"/>
        </w:rPr>
        <w:br/>
        <w:t xml:space="preserve">№ </w:t>
      </w:r>
      <w:r w:rsidR="0040618F" w:rsidRPr="008D61F7">
        <w:rPr>
          <w:spacing w:val="2"/>
          <w:sz w:val="28"/>
          <w:szCs w:val="28"/>
        </w:rPr>
        <w:t>__</w:t>
      </w:r>
      <w:r w:rsidR="00CB6A63" w:rsidRPr="008D61F7">
        <w:rPr>
          <w:spacing w:val="2"/>
          <w:sz w:val="28"/>
          <w:szCs w:val="28"/>
        </w:rPr>
        <w:t xml:space="preserve"> от </w:t>
      </w:r>
      <w:r w:rsidR="0040618F" w:rsidRPr="008D61F7">
        <w:rPr>
          <w:spacing w:val="2"/>
          <w:sz w:val="28"/>
          <w:szCs w:val="28"/>
        </w:rPr>
        <w:t>___</w:t>
      </w:r>
      <w:r w:rsidR="00D141B9" w:rsidRPr="008D61F7">
        <w:rPr>
          <w:spacing w:val="2"/>
          <w:sz w:val="28"/>
          <w:szCs w:val="28"/>
        </w:rPr>
        <w:t xml:space="preserve">  </w:t>
      </w:r>
      <w:r w:rsidR="00CB6A63" w:rsidRPr="008D61F7">
        <w:rPr>
          <w:spacing w:val="2"/>
          <w:sz w:val="28"/>
          <w:szCs w:val="28"/>
        </w:rPr>
        <w:t>201</w:t>
      </w:r>
      <w:r w:rsidR="0040618F" w:rsidRPr="008D61F7">
        <w:rPr>
          <w:spacing w:val="2"/>
          <w:sz w:val="28"/>
          <w:szCs w:val="28"/>
        </w:rPr>
        <w:t>8г.</w:t>
      </w:r>
    </w:p>
    <w:p w:rsidR="008D61F7" w:rsidRDefault="008D61F7" w:rsidP="008D61F7">
      <w:pPr>
        <w:autoSpaceDE w:val="0"/>
        <w:autoSpaceDN w:val="0"/>
        <w:adjustRightInd w:val="0"/>
        <w:ind w:left="540" w:right="76" w:firstLine="8640"/>
        <w:rPr>
          <w:sz w:val="22"/>
        </w:rPr>
      </w:pPr>
    </w:p>
    <w:p w:rsidR="008D61F7" w:rsidRDefault="008D61F7" w:rsidP="008D61F7">
      <w:pPr>
        <w:pStyle w:val="ConsPlusTitle"/>
        <w:jc w:val="center"/>
      </w:pPr>
      <w:r>
        <w:t>ПОРЯДОК ФОРМИРОВАНИЯ, ВЕДЕНИЯ,</w:t>
      </w:r>
    </w:p>
    <w:p w:rsidR="008D61F7" w:rsidRDefault="008D61F7" w:rsidP="008D61F7">
      <w:pPr>
        <w:pStyle w:val="ConsPlusTitle"/>
        <w:jc w:val="center"/>
      </w:pPr>
      <w:r>
        <w:t>ОБЯЗАТЕЛЬНОГО ОПУБЛИКОВАНИЯ ПЕРЕЧНЯ МУНИЦИПАЛЬНОГО</w:t>
      </w:r>
    </w:p>
    <w:p w:rsidR="008D61F7" w:rsidRDefault="008D61F7" w:rsidP="008D61F7">
      <w:pPr>
        <w:pStyle w:val="ConsPlusTitle"/>
        <w:jc w:val="center"/>
      </w:pPr>
      <w:r>
        <w:t xml:space="preserve">ИМУЩЕСТВА, СВОБОДНОГО ОТ ПРАВ ТРЕТЬИХ ЛИЦ </w:t>
      </w:r>
    </w:p>
    <w:p w:rsidR="008D61F7" w:rsidRDefault="008D61F7" w:rsidP="008D61F7">
      <w:pPr>
        <w:pStyle w:val="ConsPlusTitle"/>
        <w:jc w:val="center"/>
      </w:pPr>
      <w:proofErr w:type="gramStart"/>
      <w:r>
        <w:t>(ЗА ИСКЛЮЧЕНИЕМ ИМУЩЕСТВЕННЫХ ПРАВ СУБЪЕКТОВ</w:t>
      </w:r>
      <w:proofErr w:type="gramEnd"/>
    </w:p>
    <w:p w:rsidR="008D61F7" w:rsidRDefault="008D61F7" w:rsidP="008D61F7">
      <w:pPr>
        <w:pStyle w:val="ConsPlusTitle"/>
        <w:jc w:val="center"/>
      </w:pPr>
      <w:proofErr w:type="gramStart"/>
      <w:r>
        <w:t xml:space="preserve">МАЛОГО И СРЕДНЕГО ПРЕДПРИНИМАТЕЛЬСТВА), </w:t>
      </w:r>
      <w:r>
        <w:rPr>
          <w:szCs w:val="28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18"/>
        </w:rPr>
        <w:t xml:space="preserve"> </w:t>
      </w:r>
      <w:proofErr w:type="gramEnd"/>
    </w:p>
    <w:p w:rsidR="008D61F7" w:rsidRPr="00F76F72" w:rsidRDefault="008D61F7" w:rsidP="008D61F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1. </w:t>
      </w:r>
      <w:proofErr w:type="gramStart"/>
      <w:r w:rsidRPr="00F76F72">
        <w:rPr>
          <w:szCs w:val="28"/>
        </w:rPr>
        <w:t>Настоящи</w:t>
      </w:r>
      <w:r>
        <w:rPr>
          <w:szCs w:val="28"/>
        </w:rPr>
        <w:t>й</w:t>
      </w:r>
      <w:r w:rsidRPr="00F76F72">
        <w:rPr>
          <w:szCs w:val="28"/>
        </w:rPr>
        <w:t xml:space="preserve"> П</w:t>
      </w:r>
      <w:r>
        <w:rPr>
          <w:szCs w:val="28"/>
        </w:rPr>
        <w:t>орядок</w:t>
      </w:r>
      <w:r w:rsidRPr="00F76F72">
        <w:rPr>
          <w:szCs w:val="28"/>
        </w:rPr>
        <w:t xml:space="preserve"> устанавлива</w:t>
      </w:r>
      <w:r>
        <w:rPr>
          <w:szCs w:val="28"/>
        </w:rPr>
        <w:t>е</w:t>
      </w:r>
      <w:r w:rsidRPr="00F76F72">
        <w:rPr>
          <w:szCs w:val="28"/>
        </w:rPr>
        <w:t xml:space="preserve">т порядок формирования, ведения (в том числе ежегодного дополнения) и обязательного </w:t>
      </w:r>
      <w:r w:rsidRPr="00811EB0">
        <w:rPr>
          <w:szCs w:val="28"/>
        </w:rPr>
        <w:t xml:space="preserve">опубликования </w:t>
      </w:r>
      <w:hyperlink r:id="rId6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перечня</w:t>
        </w:r>
      </w:hyperlink>
      <w:r w:rsidRPr="00811EB0">
        <w:rPr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811EB0">
          <w:rPr>
            <w:szCs w:val="28"/>
          </w:rPr>
          <w:t>частью 4 статьи 18</w:t>
        </w:r>
      </w:hyperlink>
      <w:r w:rsidRPr="00811EB0">
        <w:rPr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</w:t>
      </w:r>
      <w:proofErr w:type="gramEnd"/>
      <w:r w:rsidRPr="00811EB0">
        <w:rPr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bookmarkStart w:id="0" w:name="Par61"/>
      <w:bookmarkEnd w:id="0"/>
      <w:r w:rsidRPr="00811EB0">
        <w:rPr>
          <w:szCs w:val="28"/>
        </w:rPr>
        <w:t xml:space="preserve">2. В </w:t>
      </w:r>
      <w:hyperlink r:id="rId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вносятся сведения о муниципальном</w:t>
      </w:r>
      <w:r w:rsidRPr="00F76F72">
        <w:rPr>
          <w:szCs w:val="28"/>
        </w:rPr>
        <w:t xml:space="preserve"> имуществе, соответствующем следующим критериям: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а) </w:t>
      </w:r>
      <w:r>
        <w:rPr>
          <w:szCs w:val="28"/>
        </w:rPr>
        <w:t>муниципально</w:t>
      </w:r>
      <w:r w:rsidRPr="00F76F72">
        <w:rPr>
          <w:szCs w:val="28"/>
        </w:rPr>
        <w:t>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б) </w:t>
      </w:r>
      <w:r>
        <w:rPr>
          <w:szCs w:val="28"/>
        </w:rPr>
        <w:t>муниципальное</w:t>
      </w:r>
      <w:r w:rsidRPr="00F76F72">
        <w:rPr>
          <w:szCs w:val="28"/>
        </w:rPr>
        <w:t xml:space="preserve"> имущество не ограничено в обороте;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в) </w:t>
      </w:r>
      <w:r>
        <w:rPr>
          <w:szCs w:val="28"/>
        </w:rPr>
        <w:t>муниципальное</w:t>
      </w:r>
      <w:r w:rsidRPr="00F76F72">
        <w:rPr>
          <w:szCs w:val="28"/>
        </w:rPr>
        <w:t xml:space="preserve"> имущество не является объектом религиозного назначения;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г) </w:t>
      </w:r>
      <w:r>
        <w:rPr>
          <w:szCs w:val="28"/>
        </w:rPr>
        <w:t>муниципальное</w:t>
      </w:r>
      <w:r w:rsidRPr="00F76F72">
        <w:rPr>
          <w:szCs w:val="28"/>
        </w:rPr>
        <w:t xml:space="preserve"> имущество не является объектом незавершенного строительства;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proofErr w:type="spellStart"/>
      <w:r w:rsidRPr="00F76F72">
        <w:rPr>
          <w:szCs w:val="28"/>
        </w:rPr>
        <w:t>д</w:t>
      </w:r>
      <w:proofErr w:type="spellEnd"/>
      <w:r w:rsidRPr="00F76F72">
        <w:rPr>
          <w:szCs w:val="28"/>
        </w:rPr>
        <w:t xml:space="preserve">) в отношении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 не принято решение о предоставлении его иным лицам;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е) </w:t>
      </w:r>
      <w:r>
        <w:rPr>
          <w:szCs w:val="28"/>
        </w:rPr>
        <w:t>муниципальное</w:t>
      </w:r>
      <w:r w:rsidRPr="00F76F72">
        <w:rPr>
          <w:szCs w:val="28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>
        <w:rPr>
          <w:szCs w:val="28"/>
        </w:rPr>
        <w:t xml:space="preserve">муниципального образования – </w:t>
      </w:r>
      <w:proofErr w:type="spellStart"/>
      <w:r w:rsidR="003255BD">
        <w:rPr>
          <w:szCs w:val="28"/>
        </w:rPr>
        <w:t>Синегорско</w:t>
      </w:r>
      <w:r>
        <w:rPr>
          <w:szCs w:val="28"/>
        </w:rPr>
        <w:t>е</w:t>
      </w:r>
      <w:proofErr w:type="spellEnd"/>
      <w:r>
        <w:rPr>
          <w:szCs w:val="28"/>
        </w:rPr>
        <w:t xml:space="preserve"> сельское поселение</w:t>
      </w:r>
      <w:r w:rsidRPr="00F76F72">
        <w:rPr>
          <w:szCs w:val="28"/>
        </w:rPr>
        <w:t>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ж) </w:t>
      </w:r>
      <w:r>
        <w:rPr>
          <w:szCs w:val="28"/>
        </w:rPr>
        <w:t>муниципально</w:t>
      </w:r>
      <w:r w:rsidRPr="00F76F72">
        <w:rPr>
          <w:szCs w:val="28"/>
        </w:rPr>
        <w:t>е имущество не признано аварийным и подлежащим сносу или реконструкции.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bookmarkStart w:id="1" w:name="Par69"/>
      <w:bookmarkEnd w:id="1"/>
      <w:r w:rsidRPr="00F76F72">
        <w:rPr>
          <w:szCs w:val="28"/>
        </w:rPr>
        <w:t xml:space="preserve">3. </w:t>
      </w:r>
      <w:proofErr w:type="gramStart"/>
      <w:r w:rsidRPr="00F76F72">
        <w:rPr>
          <w:szCs w:val="28"/>
        </w:rPr>
        <w:t xml:space="preserve">Внесение сведений о </w:t>
      </w:r>
      <w:r>
        <w:rPr>
          <w:szCs w:val="28"/>
        </w:rPr>
        <w:t>муниципальном</w:t>
      </w:r>
      <w:r w:rsidRPr="00F76F72">
        <w:rPr>
          <w:szCs w:val="28"/>
        </w:rPr>
        <w:t xml:space="preserve"> </w:t>
      </w:r>
      <w:r w:rsidRPr="00811EB0">
        <w:rPr>
          <w:szCs w:val="28"/>
        </w:rPr>
        <w:t xml:space="preserve">имуществе в </w:t>
      </w:r>
      <w:hyperlink r:id="rId9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(в том числе ежегодное дополнение), а также исключение сведений о муниципальном</w:t>
      </w:r>
      <w:r w:rsidRPr="00F76F72">
        <w:rPr>
          <w:szCs w:val="28"/>
        </w:rPr>
        <w:t xml:space="preserve"> имуществе из перечня осуществляются </w:t>
      </w:r>
      <w:r>
        <w:rPr>
          <w:szCs w:val="28"/>
        </w:rPr>
        <w:t xml:space="preserve">постановлением администрации </w:t>
      </w:r>
      <w:r w:rsidR="003255BD">
        <w:rPr>
          <w:szCs w:val="28"/>
        </w:rPr>
        <w:t xml:space="preserve">Синегорского </w:t>
      </w:r>
      <w:r>
        <w:rPr>
          <w:szCs w:val="28"/>
        </w:rPr>
        <w:t xml:space="preserve">сельского поселения   </w:t>
      </w:r>
      <w:r w:rsidRPr="00F76F72">
        <w:rPr>
          <w:szCs w:val="28"/>
        </w:rPr>
        <w:t>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</w:t>
      </w:r>
      <w:proofErr w:type="gramEnd"/>
      <w:r w:rsidRPr="00F76F72">
        <w:rPr>
          <w:szCs w:val="28"/>
        </w:rPr>
        <w:t xml:space="preserve"> субъектов малого и среднего предпринимательства, акционерного общества "Федеральная корпорация по </w:t>
      </w:r>
      <w:r w:rsidRPr="00F76F72">
        <w:rPr>
          <w:szCs w:val="28"/>
        </w:rPr>
        <w:lastRenderedPageBreak/>
        <w:t>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Внесение в перечень изменений, не предусматривающих исключения из перечня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имущества, осуществляется не позднее 10 рабочих дней </w:t>
      </w:r>
      <w:proofErr w:type="gramStart"/>
      <w:r w:rsidRPr="00F76F72">
        <w:rPr>
          <w:szCs w:val="28"/>
        </w:rPr>
        <w:t>с даты внесения</w:t>
      </w:r>
      <w:proofErr w:type="gramEnd"/>
      <w:r w:rsidRPr="00F76F72">
        <w:rPr>
          <w:szCs w:val="28"/>
        </w:rPr>
        <w:t xml:space="preserve"> соответствующих изменений в реестр </w:t>
      </w:r>
      <w:r>
        <w:rPr>
          <w:szCs w:val="28"/>
        </w:rPr>
        <w:t xml:space="preserve">муниципального </w:t>
      </w:r>
      <w:r w:rsidRPr="00F76F72">
        <w:rPr>
          <w:szCs w:val="28"/>
        </w:rPr>
        <w:t>имущества.</w:t>
      </w: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4. Рассмотрение предложения, </w:t>
      </w:r>
      <w:r w:rsidRPr="00811EB0">
        <w:rPr>
          <w:szCs w:val="28"/>
        </w:rPr>
        <w:t xml:space="preserve">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811EB0">
          <w:rPr>
            <w:szCs w:val="28"/>
          </w:rPr>
          <w:t>пункте 3</w:t>
        </w:r>
      </w:hyperlink>
      <w:r w:rsidRPr="00811EB0">
        <w:rPr>
          <w:szCs w:val="28"/>
        </w:rPr>
        <w:t xml:space="preserve"> настоящих Порядка, осуществляется уполномоченным органом в течение 30 календарных дней </w:t>
      </w:r>
      <w:proofErr w:type="gramStart"/>
      <w:r w:rsidRPr="00811EB0">
        <w:rPr>
          <w:szCs w:val="28"/>
        </w:rPr>
        <w:t>с даты</w:t>
      </w:r>
      <w:proofErr w:type="gramEnd"/>
      <w:r w:rsidRPr="00811EB0">
        <w:rPr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811EB0">
          <w:rPr>
            <w:szCs w:val="28"/>
          </w:rPr>
          <w:t>пунктом 2</w:t>
        </w:r>
      </w:hyperlink>
      <w:r w:rsidRPr="00811EB0">
        <w:rPr>
          <w:szCs w:val="28"/>
        </w:rPr>
        <w:t xml:space="preserve"> настоящего Порядка;</w:t>
      </w: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811EB0">
          <w:rPr>
            <w:szCs w:val="28"/>
          </w:rPr>
          <w:t>пунктов 6</w:t>
        </w:r>
      </w:hyperlink>
      <w:r w:rsidRPr="00811EB0">
        <w:rPr>
          <w:szCs w:val="28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811EB0">
          <w:rPr>
            <w:szCs w:val="28"/>
          </w:rPr>
          <w:t>7</w:t>
        </w:r>
      </w:hyperlink>
      <w:r w:rsidRPr="00811EB0">
        <w:rPr>
          <w:szCs w:val="28"/>
        </w:rPr>
        <w:t xml:space="preserve"> настоящего Порядка;</w:t>
      </w: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>в) об отказе в учете предложения.</w:t>
      </w: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811EB0">
          <w:rPr>
            <w:szCs w:val="28"/>
          </w:rPr>
          <w:t>пункте 3</w:t>
        </w:r>
      </w:hyperlink>
      <w:r w:rsidRPr="00811EB0">
        <w:rPr>
          <w:szCs w:val="28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0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или исключения сведений о муниципальном имуществе из перечня.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bookmarkStart w:id="2" w:name="Par76"/>
      <w:bookmarkEnd w:id="2"/>
      <w:r w:rsidRPr="00F76F72">
        <w:rPr>
          <w:szCs w:val="28"/>
        </w:rPr>
        <w:t xml:space="preserve">6. Уполномоченный орган вправе исключить сведения о </w:t>
      </w:r>
      <w:r>
        <w:rPr>
          <w:szCs w:val="28"/>
        </w:rPr>
        <w:t xml:space="preserve">муниципальном </w:t>
      </w:r>
      <w:r w:rsidRPr="00F76F72">
        <w:rPr>
          <w:szCs w:val="28"/>
        </w:rPr>
        <w:t xml:space="preserve">имуществе из перечня, если в течение 2 лет со дня включения сведений о </w:t>
      </w:r>
      <w:r>
        <w:rPr>
          <w:szCs w:val="28"/>
        </w:rPr>
        <w:t>муниципальном</w:t>
      </w:r>
      <w:r w:rsidRPr="00F76F72">
        <w:rPr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б) ни одного заявления о предоставлении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bookmarkStart w:id="3" w:name="Par79"/>
      <w:bookmarkEnd w:id="3"/>
      <w:r w:rsidRPr="00F76F72">
        <w:rPr>
          <w:szCs w:val="28"/>
        </w:rPr>
        <w:t xml:space="preserve">7. Уполномоченный орган исключает сведения о </w:t>
      </w:r>
      <w:r>
        <w:rPr>
          <w:szCs w:val="28"/>
        </w:rPr>
        <w:t>муниципальном</w:t>
      </w:r>
      <w:r w:rsidRPr="00F76F72">
        <w:rPr>
          <w:szCs w:val="28"/>
        </w:rPr>
        <w:t xml:space="preserve"> имуществе из перечня в одном из следующих случаев: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а) в отношении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 в установленном законодательством Российской Федерации порядке принято</w:t>
      </w:r>
      <w:r w:rsidR="001A4FE9">
        <w:rPr>
          <w:szCs w:val="28"/>
        </w:rPr>
        <w:t xml:space="preserve"> </w:t>
      </w:r>
      <w:r w:rsidRPr="00F76F72">
        <w:rPr>
          <w:szCs w:val="28"/>
        </w:rPr>
        <w:t xml:space="preserve"> </w:t>
      </w:r>
      <w:r>
        <w:rPr>
          <w:szCs w:val="28"/>
        </w:rPr>
        <w:t>постановление</w:t>
      </w:r>
      <w:r w:rsidR="001A4FE9">
        <w:rPr>
          <w:szCs w:val="28"/>
        </w:rPr>
        <w:t xml:space="preserve"> </w:t>
      </w:r>
      <w:r>
        <w:rPr>
          <w:szCs w:val="28"/>
        </w:rPr>
        <w:t xml:space="preserve"> администрации </w:t>
      </w:r>
      <w:r w:rsidR="003255BD">
        <w:rPr>
          <w:szCs w:val="28"/>
        </w:rPr>
        <w:t>Синегорского</w:t>
      </w:r>
      <w:r>
        <w:rPr>
          <w:szCs w:val="28"/>
        </w:rPr>
        <w:t xml:space="preserve"> сельского поселения </w:t>
      </w:r>
      <w:r w:rsidRPr="00F76F72">
        <w:rPr>
          <w:szCs w:val="28"/>
        </w:rPr>
        <w:t xml:space="preserve"> о его использовании для </w:t>
      </w:r>
      <w:r>
        <w:rPr>
          <w:szCs w:val="28"/>
        </w:rPr>
        <w:t>муниципальных</w:t>
      </w:r>
      <w:r w:rsidRPr="00F76F72">
        <w:rPr>
          <w:szCs w:val="28"/>
        </w:rPr>
        <w:t xml:space="preserve"> нужд либо для иных целей;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б) право </w:t>
      </w:r>
      <w:r>
        <w:rPr>
          <w:szCs w:val="28"/>
        </w:rPr>
        <w:t>муниципальной</w:t>
      </w:r>
      <w:r w:rsidRPr="00F76F72">
        <w:rPr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BA3A32" w:rsidRPr="00811EB0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8. Сведения о </w:t>
      </w:r>
      <w:r>
        <w:rPr>
          <w:szCs w:val="28"/>
        </w:rPr>
        <w:t>муниципальном</w:t>
      </w:r>
      <w:r w:rsidRPr="00F76F72">
        <w:rPr>
          <w:szCs w:val="28"/>
        </w:rPr>
        <w:t xml:space="preserve"> имуществе </w:t>
      </w:r>
      <w:r w:rsidRPr="00811EB0">
        <w:rPr>
          <w:szCs w:val="28"/>
        </w:rPr>
        <w:t xml:space="preserve">вносятся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в </w:t>
      </w:r>
      <w:hyperlink r:id="rId12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811EB0">
          <w:rPr>
            <w:szCs w:val="28"/>
          </w:rPr>
          <w:t>составе</w:t>
        </w:r>
      </w:hyperlink>
      <w:r w:rsidRPr="00811EB0">
        <w:rPr>
          <w:szCs w:val="28"/>
        </w:rPr>
        <w:t xml:space="preserve"> и по </w:t>
      </w:r>
      <w:hyperlink r:id="rId13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811EB0">
          <w:rPr>
            <w:szCs w:val="28"/>
          </w:rPr>
          <w:t>форме</w:t>
        </w:r>
      </w:hyperlink>
      <w:r w:rsidRPr="00811EB0">
        <w:rPr>
          <w:szCs w:val="28"/>
        </w:rPr>
        <w:t xml:space="preserve">, которые установлены в соответствии с </w:t>
      </w:r>
      <w:hyperlink r:id="rId14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811EB0">
          <w:rPr>
            <w:szCs w:val="28"/>
          </w:rPr>
          <w:t>частью 4.4 статьи 18</w:t>
        </w:r>
      </w:hyperlink>
      <w:r w:rsidRPr="00811EB0">
        <w:rPr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BA3A32" w:rsidRPr="008D61F7" w:rsidRDefault="00BA3A32" w:rsidP="00BA3A32">
      <w:pPr>
        <w:pStyle w:val="ConsPlusNormal"/>
        <w:ind w:firstLine="540"/>
        <w:jc w:val="both"/>
        <w:rPr>
          <w:szCs w:val="28"/>
        </w:rPr>
      </w:pPr>
      <w:r w:rsidRPr="008D61F7">
        <w:rPr>
          <w:szCs w:val="28"/>
        </w:rPr>
        <w:lastRenderedPageBreak/>
        <w:t xml:space="preserve">9. Ведение Перечня осуществляется на электронном и бумажном </w:t>
      </w:r>
      <w:proofErr w:type="gramStart"/>
      <w:r w:rsidRPr="008D61F7">
        <w:rPr>
          <w:szCs w:val="28"/>
        </w:rPr>
        <w:t>носителях</w:t>
      </w:r>
      <w:proofErr w:type="gramEnd"/>
      <w:r w:rsidRPr="008D61F7">
        <w:rPr>
          <w:szCs w:val="28"/>
        </w:rPr>
        <w:t xml:space="preserve"> уполномоченным органом, который несет ответственность за достоверность содержащихся в Перечне сведений 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 xml:space="preserve">10. </w:t>
      </w:r>
      <w:hyperlink r:id="rId15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и внесенные в него изменения подлежат</w:t>
      </w:r>
      <w:r w:rsidRPr="00F76F72">
        <w:rPr>
          <w:szCs w:val="28"/>
        </w:rPr>
        <w:t>: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</w:t>
      </w:r>
      <w:r w:rsidR="00272629">
        <w:rPr>
          <w:szCs w:val="28"/>
        </w:rPr>
        <w:t>3</w:t>
      </w:r>
      <w:r w:rsidRPr="00F76F72">
        <w:rPr>
          <w:szCs w:val="28"/>
        </w:rPr>
        <w:t xml:space="preserve"> рабочих дней со дня утверждения.</w:t>
      </w:r>
    </w:p>
    <w:p w:rsidR="00BA3A32" w:rsidRPr="001A4FE9" w:rsidRDefault="001A4FE9" w:rsidP="00BA3A32">
      <w:pPr>
        <w:pStyle w:val="ConsPlusNormal"/>
        <w:ind w:firstLine="540"/>
        <w:jc w:val="both"/>
        <w:rPr>
          <w:szCs w:val="28"/>
        </w:rPr>
      </w:pPr>
      <w:r>
        <w:rPr>
          <w:color w:val="3C3C3C"/>
          <w:szCs w:val="28"/>
        </w:rPr>
        <w:t>11</w:t>
      </w:r>
      <w:r w:rsidR="00272629" w:rsidRPr="001A4FE9">
        <w:rPr>
          <w:color w:val="3C3C3C"/>
          <w:szCs w:val="28"/>
        </w:rPr>
        <w:t>. Имущество, включенное в Перечень, предоставляется в аренду в соответствии с Федеральным законом от 26.07.2006 № 135-ФЗ «О защите конкуренции».</w:t>
      </w:r>
      <w:r w:rsidR="00272629" w:rsidRPr="001A4FE9">
        <w:rPr>
          <w:color w:val="3C3C3C"/>
          <w:szCs w:val="28"/>
        </w:rPr>
        <w:br/>
      </w:r>
      <w:r>
        <w:rPr>
          <w:color w:val="3C3C3C"/>
          <w:szCs w:val="28"/>
        </w:rPr>
        <w:t xml:space="preserve">      12</w:t>
      </w:r>
      <w:r w:rsidR="00272629" w:rsidRPr="001A4FE9">
        <w:rPr>
          <w:color w:val="3C3C3C"/>
          <w:szCs w:val="28"/>
        </w:rPr>
        <w:t>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BA3A32" w:rsidRPr="001A4FE9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F6469" w:rsidRDefault="00BF6469" w:rsidP="00BA3A32">
      <w:pPr>
        <w:pStyle w:val="ConsPlusNormal"/>
        <w:ind w:firstLine="540"/>
        <w:jc w:val="both"/>
        <w:rPr>
          <w:szCs w:val="28"/>
        </w:rPr>
      </w:pPr>
    </w:p>
    <w:p w:rsidR="00BF6469" w:rsidRDefault="00BF6469" w:rsidP="00BA3A32">
      <w:pPr>
        <w:pStyle w:val="ConsPlusNormal"/>
        <w:ind w:firstLine="540"/>
        <w:jc w:val="both"/>
        <w:rPr>
          <w:szCs w:val="28"/>
        </w:rPr>
      </w:pPr>
    </w:p>
    <w:p w:rsidR="00BF6469" w:rsidRDefault="00BF6469" w:rsidP="00BA3A32">
      <w:pPr>
        <w:pStyle w:val="ConsPlusNormal"/>
        <w:ind w:firstLine="540"/>
        <w:jc w:val="both"/>
        <w:rPr>
          <w:szCs w:val="28"/>
        </w:rPr>
      </w:pPr>
    </w:p>
    <w:p w:rsidR="00BF6469" w:rsidRDefault="00BF6469" w:rsidP="00BA3A32">
      <w:pPr>
        <w:pStyle w:val="ConsPlusNormal"/>
        <w:ind w:firstLine="540"/>
        <w:jc w:val="both"/>
        <w:rPr>
          <w:szCs w:val="28"/>
        </w:rPr>
      </w:pPr>
    </w:p>
    <w:p w:rsidR="00BF6469" w:rsidRDefault="00BF6469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F6469" w:rsidRPr="00E50120" w:rsidRDefault="00BF6469" w:rsidP="00BF6469">
      <w:pPr>
        <w:contextualSpacing/>
        <w:rPr>
          <w:sz w:val="28"/>
          <w:szCs w:val="28"/>
        </w:rPr>
      </w:pPr>
      <w:r w:rsidRPr="00E50120">
        <w:rPr>
          <w:sz w:val="28"/>
          <w:szCs w:val="28"/>
        </w:rPr>
        <w:t xml:space="preserve">  Специалист Администрации                               </w:t>
      </w:r>
      <w:r>
        <w:rPr>
          <w:sz w:val="28"/>
          <w:szCs w:val="28"/>
        </w:rPr>
        <w:t xml:space="preserve">        </w:t>
      </w:r>
      <w:r w:rsidRPr="00E5012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E50120">
        <w:rPr>
          <w:sz w:val="28"/>
          <w:szCs w:val="28"/>
        </w:rPr>
        <w:t xml:space="preserve">               С.П. Беседина</w:t>
      </w: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F6469" w:rsidRDefault="00BF6469" w:rsidP="00BA3A32">
      <w:pPr>
        <w:pStyle w:val="ConsPlusNormal"/>
        <w:ind w:firstLine="540"/>
        <w:jc w:val="both"/>
        <w:rPr>
          <w:szCs w:val="28"/>
        </w:rPr>
      </w:pPr>
    </w:p>
    <w:p w:rsidR="00BF6469" w:rsidRDefault="00BF6469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BA3A32" w:rsidRDefault="00BA3A32" w:rsidP="00BA3A32">
      <w:pPr>
        <w:pStyle w:val="ConsPlusNormal"/>
        <w:ind w:firstLine="540"/>
        <w:jc w:val="both"/>
        <w:rPr>
          <w:szCs w:val="28"/>
        </w:rPr>
      </w:pPr>
    </w:p>
    <w:p w:rsidR="003255BD" w:rsidRDefault="003255BD" w:rsidP="001A4FE9">
      <w:pPr>
        <w:pStyle w:val="a4"/>
        <w:tabs>
          <w:tab w:val="clear" w:pos="4153"/>
          <w:tab w:val="clear" w:pos="8306"/>
          <w:tab w:val="center" w:pos="0"/>
          <w:tab w:val="right" w:pos="9900"/>
        </w:tabs>
        <w:ind w:right="-6"/>
        <w:rPr>
          <w:sz w:val="28"/>
          <w:szCs w:val="28"/>
        </w:rPr>
      </w:pPr>
    </w:p>
    <w:p w:rsidR="00BA3A32" w:rsidRPr="008D61F7" w:rsidRDefault="001A4FE9" w:rsidP="002315C6">
      <w:pPr>
        <w:pStyle w:val="a4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BA3A32" w:rsidRPr="008D61F7">
        <w:rPr>
          <w:color w:val="000000"/>
          <w:spacing w:val="2"/>
          <w:sz w:val="28"/>
          <w:szCs w:val="28"/>
        </w:rPr>
        <w:t xml:space="preserve">Приложение №2 </w:t>
      </w:r>
    </w:p>
    <w:p w:rsidR="00BA3A32" w:rsidRPr="008D61F7" w:rsidRDefault="00BA3A32" w:rsidP="002315C6">
      <w:pPr>
        <w:pStyle w:val="a4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 w:rsidRPr="008D61F7">
        <w:rPr>
          <w:color w:val="000000"/>
          <w:spacing w:val="2"/>
          <w:sz w:val="28"/>
          <w:szCs w:val="28"/>
        </w:rPr>
        <w:t xml:space="preserve">к постановлению Администрации </w:t>
      </w:r>
    </w:p>
    <w:p w:rsidR="00BA3A32" w:rsidRPr="008D61F7" w:rsidRDefault="003255BD" w:rsidP="002315C6">
      <w:pPr>
        <w:pStyle w:val="a4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Синегорского </w:t>
      </w:r>
      <w:r w:rsidR="00BA3A32" w:rsidRPr="008D61F7">
        <w:rPr>
          <w:color w:val="000000"/>
          <w:spacing w:val="2"/>
          <w:sz w:val="28"/>
          <w:szCs w:val="28"/>
        </w:rPr>
        <w:t xml:space="preserve"> сельского поселения</w:t>
      </w:r>
    </w:p>
    <w:p w:rsidR="00BA3A32" w:rsidRPr="008D61F7" w:rsidRDefault="00BF6469" w:rsidP="002315C6">
      <w:pPr>
        <w:pStyle w:val="a4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 w:rsidRPr="008D61F7">
        <w:rPr>
          <w:color w:val="000000"/>
          <w:spacing w:val="2"/>
          <w:sz w:val="28"/>
          <w:szCs w:val="28"/>
        </w:rPr>
        <w:t>№ ___</w:t>
      </w:r>
      <w:r>
        <w:rPr>
          <w:color w:val="000000"/>
          <w:spacing w:val="2"/>
          <w:sz w:val="28"/>
          <w:szCs w:val="28"/>
        </w:rPr>
        <w:t xml:space="preserve">  </w:t>
      </w:r>
      <w:r w:rsidR="00BA3A32" w:rsidRPr="008D61F7">
        <w:rPr>
          <w:color w:val="000000"/>
          <w:spacing w:val="2"/>
          <w:sz w:val="28"/>
          <w:szCs w:val="28"/>
        </w:rPr>
        <w:t xml:space="preserve">от  _______2018г. </w:t>
      </w:r>
    </w:p>
    <w:p w:rsidR="00BA3A32" w:rsidRPr="008D61F7" w:rsidRDefault="00BA3A32" w:rsidP="002315C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A3A32" w:rsidRPr="008D61F7" w:rsidRDefault="00BA3A32" w:rsidP="00BA3A32">
      <w:pPr>
        <w:jc w:val="center"/>
        <w:rPr>
          <w:b/>
          <w:sz w:val="28"/>
          <w:szCs w:val="28"/>
        </w:rPr>
      </w:pPr>
      <w:r w:rsidRPr="008D61F7">
        <w:rPr>
          <w:b/>
          <w:sz w:val="28"/>
          <w:szCs w:val="28"/>
        </w:rPr>
        <w:t>Форма</w:t>
      </w:r>
    </w:p>
    <w:p w:rsidR="00BA3A32" w:rsidRPr="008D61F7" w:rsidRDefault="00BA3A32" w:rsidP="00BA3A32">
      <w:pPr>
        <w:jc w:val="center"/>
        <w:rPr>
          <w:sz w:val="28"/>
          <w:szCs w:val="28"/>
        </w:rPr>
      </w:pPr>
      <w:r w:rsidRPr="008D61F7">
        <w:rPr>
          <w:sz w:val="28"/>
          <w:szCs w:val="28"/>
        </w:rPr>
        <w:t>перечня муниципального имущества, свободного от прав третьих лиц</w:t>
      </w:r>
    </w:p>
    <w:p w:rsidR="00BA3A32" w:rsidRPr="008D61F7" w:rsidRDefault="00BA3A32" w:rsidP="00BA3A32">
      <w:pPr>
        <w:jc w:val="center"/>
        <w:rPr>
          <w:sz w:val="28"/>
          <w:szCs w:val="28"/>
        </w:rPr>
      </w:pPr>
      <w:r w:rsidRPr="008D61F7">
        <w:rPr>
          <w:sz w:val="28"/>
          <w:szCs w:val="28"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</w:t>
      </w:r>
    </w:p>
    <w:p w:rsidR="00BA3A32" w:rsidRPr="008D61F7" w:rsidRDefault="00BA3A32" w:rsidP="00BA3A32">
      <w:pPr>
        <w:jc w:val="center"/>
        <w:rPr>
          <w:sz w:val="28"/>
          <w:szCs w:val="28"/>
        </w:rPr>
      </w:pPr>
      <w:r w:rsidRPr="008D61F7">
        <w:rPr>
          <w:sz w:val="28"/>
          <w:szCs w:val="28"/>
        </w:rPr>
        <w:t>образующим инфраструктуру</w:t>
      </w:r>
    </w:p>
    <w:p w:rsidR="00BA3A32" w:rsidRPr="008D61F7" w:rsidRDefault="00BA3A32" w:rsidP="00BA3A32">
      <w:pPr>
        <w:jc w:val="center"/>
        <w:rPr>
          <w:sz w:val="28"/>
          <w:szCs w:val="28"/>
        </w:rPr>
      </w:pPr>
      <w:r w:rsidRPr="008D61F7">
        <w:rPr>
          <w:sz w:val="28"/>
          <w:szCs w:val="28"/>
        </w:rPr>
        <w:t>поддержки субъектов малого и среднего предпринимательства</w:t>
      </w:r>
    </w:p>
    <w:p w:rsidR="00BA3A32" w:rsidRPr="008D61F7" w:rsidRDefault="00BA3A32" w:rsidP="00BA3A32">
      <w:pPr>
        <w:jc w:val="center"/>
        <w:rPr>
          <w:b/>
          <w:bCs/>
          <w:sz w:val="28"/>
          <w:szCs w:val="28"/>
        </w:rPr>
      </w:pPr>
    </w:p>
    <w:p w:rsidR="00BA3A32" w:rsidRPr="00567A52" w:rsidRDefault="00BA3A32" w:rsidP="00BA3A32">
      <w:pPr>
        <w:autoSpaceDE w:val="0"/>
        <w:autoSpaceDN w:val="0"/>
        <w:adjustRightInd w:val="0"/>
        <w:rPr>
          <w:b/>
          <w:bCs/>
        </w:rPr>
      </w:pPr>
    </w:p>
    <w:tbl>
      <w:tblPr>
        <w:tblW w:w="11340" w:type="dxa"/>
        <w:tblInd w:w="-6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6"/>
        <w:gridCol w:w="993"/>
        <w:gridCol w:w="986"/>
        <w:gridCol w:w="1973"/>
        <w:gridCol w:w="1727"/>
        <w:gridCol w:w="1439"/>
        <w:gridCol w:w="1462"/>
        <w:gridCol w:w="2274"/>
      </w:tblGrid>
      <w:tr w:rsidR="00BA3A32" w:rsidTr="00267CF6">
        <w:trPr>
          <w:trHeight w:val="20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A4FE9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A4FE9">
              <w:rPr>
                <w:bCs/>
                <w:sz w:val="20"/>
                <w:szCs w:val="20"/>
              </w:rPr>
              <w:t>/</w:t>
            </w:r>
            <w:proofErr w:type="spellStart"/>
            <w:r w:rsidRPr="001A4FE9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A4FE9">
              <w:rPr>
                <w:bCs/>
                <w:sz w:val="20"/>
                <w:szCs w:val="20"/>
              </w:rPr>
              <w:t>Наимено</w:t>
            </w:r>
            <w:proofErr w:type="spellEnd"/>
          </w:p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A4FE9">
              <w:rPr>
                <w:bCs/>
                <w:sz w:val="20"/>
                <w:szCs w:val="20"/>
              </w:rPr>
              <w:t>вание</w:t>
            </w:r>
            <w:proofErr w:type="spellEnd"/>
            <w:r w:rsidRPr="001A4FE9">
              <w:rPr>
                <w:bCs/>
                <w:sz w:val="20"/>
                <w:szCs w:val="20"/>
              </w:rPr>
              <w:t xml:space="preserve"> объекта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A4FE9">
              <w:rPr>
                <w:bCs/>
                <w:sz w:val="20"/>
                <w:szCs w:val="20"/>
              </w:rPr>
              <w:t>Местона</w:t>
            </w:r>
            <w:r w:rsidR="001A4FE9">
              <w:rPr>
                <w:bCs/>
                <w:sz w:val="20"/>
                <w:szCs w:val="20"/>
              </w:rPr>
              <w:t>-</w:t>
            </w:r>
            <w:r w:rsidRPr="001A4FE9">
              <w:rPr>
                <w:bCs/>
                <w:sz w:val="20"/>
                <w:szCs w:val="20"/>
              </w:rPr>
              <w:t>хождение</w:t>
            </w:r>
            <w:proofErr w:type="spellEnd"/>
            <w:proofErr w:type="gramEnd"/>
            <w:r w:rsidRPr="001A4FE9">
              <w:rPr>
                <w:bCs/>
                <w:sz w:val="20"/>
                <w:szCs w:val="20"/>
              </w:rPr>
              <w:t xml:space="preserve"> (адрес) объекта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1A4FE9" w:rsidRDefault="00BA3A32" w:rsidP="00267CF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1A4FE9">
              <w:rPr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1A4FE9" w:rsidRDefault="00BA3A32" w:rsidP="00267CF6">
            <w:pPr>
              <w:jc w:val="center"/>
              <w:rPr>
                <w:sz w:val="20"/>
                <w:szCs w:val="20"/>
              </w:rPr>
            </w:pPr>
            <w:r w:rsidRPr="001A4FE9">
              <w:rPr>
                <w:sz w:val="20"/>
                <w:szCs w:val="20"/>
              </w:rPr>
              <w:t xml:space="preserve">Технические </w:t>
            </w:r>
            <w:proofErr w:type="spellStart"/>
            <w:r w:rsidRPr="001A4FE9">
              <w:rPr>
                <w:sz w:val="20"/>
                <w:szCs w:val="20"/>
              </w:rPr>
              <w:t>характерис</w:t>
            </w:r>
            <w:proofErr w:type="spellEnd"/>
          </w:p>
          <w:p w:rsidR="00BA3A32" w:rsidRPr="001A4FE9" w:rsidRDefault="00BA3A32" w:rsidP="00267CF6">
            <w:pPr>
              <w:jc w:val="center"/>
              <w:rPr>
                <w:sz w:val="20"/>
                <w:szCs w:val="20"/>
              </w:rPr>
            </w:pPr>
            <w:r w:rsidRPr="001A4FE9">
              <w:rPr>
                <w:sz w:val="20"/>
                <w:szCs w:val="20"/>
              </w:rPr>
              <w:t>тики объекта, год постройки (выпуска) и т.д.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32" w:rsidRPr="001A4FE9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BA3A32" w:rsidTr="00267CF6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567A52">
              <w:rPr>
                <w:bCs/>
                <w:sz w:val="22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32" w:rsidRPr="00567A52" w:rsidRDefault="00BA3A32" w:rsidP="00267CF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567A52">
              <w:rPr>
                <w:bCs/>
                <w:sz w:val="22"/>
              </w:rPr>
              <w:t>8</w:t>
            </w:r>
          </w:p>
        </w:tc>
      </w:tr>
      <w:tr w:rsidR="00BA3A32" w:rsidTr="00267CF6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32" w:rsidRDefault="00BA3A32" w:rsidP="00267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</w:tr>
    </w:tbl>
    <w:p w:rsidR="00BA3A32" w:rsidRDefault="00BA3A32" w:rsidP="00BA3A32"/>
    <w:p w:rsidR="00BA3A32" w:rsidRDefault="00BA3A32" w:rsidP="00BA3A32"/>
    <w:p w:rsidR="00BA3A32" w:rsidRDefault="00BA3A32" w:rsidP="00BA3A32"/>
    <w:p w:rsidR="00BA3A32" w:rsidRDefault="00BA3A32" w:rsidP="00BA3A32"/>
    <w:p w:rsidR="00BF6469" w:rsidRDefault="00BF6469" w:rsidP="00BA3A32"/>
    <w:p w:rsidR="00BF6469" w:rsidRDefault="00BF6469" w:rsidP="00BA3A32"/>
    <w:p w:rsidR="00BA3A32" w:rsidRDefault="00BA3A32" w:rsidP="00BA3A32">
      <w:pPr>
        <w:pStyle w:val="a4"/>
        <w:tabs>
          <w:tab w:val="left" w:pos="708"/>
        </w:tabs>
        <w:ind w:right="-6"/>
        <w:rPr>
          <w:sz w:val="24"/>
          <w:szCs w:val="24"/>
        </w:rPr>
      </w:pPr>
    </w:p>
    <w:p w:rsidR="00BA3A32" w:rsidRDefault="00BA3A32" w:rsidP="00BA3A32"/>
    <w:p w:rsidR="00BF6469" w:rsidRPr="00E50120" w:rsidRDefault="00BF6469" w:rsidP="00BF6469">
      <w:pPr>
        <w:contextualSpacing/>
        <w:rPr>
          <w:sz w:val="28"/>
          <w:szCs w:val="28"/>
        </w:rPr>
      </w:pPr>
      <w:r w:rsidRPr="00E50120">
        <w:rPr>
          <w:sz w:val="28"/>
          <w:szCs w:val="28"/>
        </w:rPr>
        <w:t xml:space="preserve">  Специалист Администрации                               </w:t>
      </w:r>
      <w:r>
        <w:rPr>
          <w:sz w:val="28"/>
          <w:szCs w:val="28"/>
        </w:rPr>
        <w:t xml:space="preserve">        </w:t>
      </w:r>
      <w:r w:rsidRPr="00E5012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E50120">
        <w:rPr>
          <w:sz w:val="28"/>
          <w:szCs w:val="28"/>
        </w:rPr>
        <w:t xml:space="preserve">               С.П. Беседина</w:t>
      </w:r>
    </w:p>
    <w:p w:rsidR="00BA3A32" w:rsidRPr="00F76F72" w:rsidRDefault="00BA3A32" w:rsidP="00BA3A32">
      <w:pPr>
        <w:pStyle w:val="ConsPlusNormal"/>
        <w:ind w:firstLine="540"/>
        <w:jc w:val="both"/>
        <w:rPr>
          <w:szCs w:val="28"/>
        </w:rPr>
      </w:pPr>
    </w:p>
    <w:sectPr w:rsidR="00BA3A32" w:rsidRPr="00F76F72" w:rsidSect="003255BD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7185"/>
    <w:rsid w:val="000032E2"/>
    <w:rsid w:val="00027607"/>
    <w:rsid w:val="000801A6"/>
    <w:rsid w:val="00106752"/>
    <w:rsid w:val="001A4FE9"/>
    <w:rsid w:val="002315C6"/>
    <w:rsid w:val="00236747"/>
    <w:rsid w:val="00245174"/>
    <w:rsid w:val="00267CF6"/>
    <w:rsid w:val="00272629"/>
    <w:rsid w:val="002A5E37"/>
    <w:rsid w:val="003255BD"/>
    <w:rsid w:val="00392E54"/>
    <w:rsid w:val="003A74BE"/>
    <w:rsid w:val="003B5DE8"/>
    <w:rsid w:val="00402457"/>
    <w:rsid w:val="0040618F"/>
    <w:rsid w:val="00410FBB"/>
    <w:rsid w:val="004426EB"/>
    <w:rsid w:val="00486509"/>
    <w:rsid w:val="005132D9"/>
    <w:rsid w:val="005C04DD"/>
    <w:rsid w:val="0063773E"/>
    <w:rsid w:val="00646014"/>
    <w:rsid w:val="006A7185"/>
    <w:rsid w:val="006C5A63"/>
    <w:rsid w:val="007E521F"/>
    <w:rsid w:val="00871700"/>
    <w:rsid w:val="008831E6"/>
    <w:rsid w:val="008D61F7"/>
    <w:rsid w:val="00917197"/>
    <w:rsid w:val="00955928"/>
    <w:rsid w:val="00956858"/>
    <w:rsid w:val="009A34CD"/>
    <w:rsid w:val="00AC6578"/>
    <w:rsid w:val="00B72D4F"/>
    <w:rsid w:val="00BA3A32"/>
    <w:rsid w:val="00BB2769"/>
    <w:rsid w:val="00BB56E8"/>
    <w:rsid w:val="00BF6469"/>
    <w:rsid w:val="00C14ECC"/>
    <w:rsid w:val="00C8574A"/>
    <w:rsid w:val="00C87B84"/>
    <w:rsid w:val="00CA4DE2"/>
    <w:rsid w:val="00CB58DE"/>
    <w:rsid w:val="00CB6A63"/>
    <w:rsid w:val="00CC6721"/>
    <w:rsid w:val="00D05C8F"/>
    <w:rsid w:val="00D141B9"/>
    <w:rsid w:val="00E554DD"/>
    <w:rsid w:val="00E6136F"/>
    <w:rsid w:val="00EB0D3E"/>
    <w:rsid w:val="00EC0B21"/>
    <w:rsid w:val="00FA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A6"/>
    <w:rPr>
      <w:sz w:val="24"/>
      <w:szCs w:val="24"/>
    </w:rPr>
  </w:style>
  <w:style w:type="paragraph" w:styleId="1">
    <w:name w:val="heading 1"/>
    <w:basedOn w:val="a"/>
    <w:qFormat/>
    <w:rsid w:val="006A71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A71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6A718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A71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7185"/>
  </w:style>
  <w:style w:type="character" w:styleId="a3">
    <w:name w:val="Hyperlink"/>
    <w:basedOn w:val="a0"/>
    <w:rsid w:val="006A7185"/>
    <w:rPr>
      <w:color w:val="0000FF"/>
      <w:u w:val="single"/>
    </w:rPr>
  </w:style>
  <w:style w:type="paragraph" w:customStyle="1" w:styleId="ConsPlusNormal">
    <w:name w:val="ConsPlusNormal"/>
    <w:rsid w:val="00EB0D3E"/>
    <w:pPr>
      <w:widowControl w:val="0"/>
      <w:autoSpaceDE w:val="0"/>
      <w:autoSpaceDN w:val="0"/>
    </w:pPr>
    <w:rPr>
      <w:sz w:val="28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C857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A3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BA3A32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BA3A32"/>
    <w:rPr>
      <w:sz w:val="26"/>
    </w:rPr>
  </w:style>
  <w:style w:type="paragraph" w:customStyle="1" w:styleId="formattext">
    <w:name w:val="formattext"/>
    <w:basedOn w:val="a"/>
    <w:rsid w:val="00BA3A32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72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2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0FE74C91C43A9E550C4B7A0E043D35767130692E120EC0708EEE5A16902E2E39DFD72D8A125D1q3H9N" TargetMode="External"/><Relationship Id="rId13" Type="http://schemas.openxmlformats.org/officeDocument/2006/relationships/hyperlink" Target="consultantplus://offline/ref=EFA0FE74C91C43A9E550C4B7A0E043D3576611019CE720EC0708EEE5A16902E2E39DFD72D8A125D2q3H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A0FE74C91C43A9E550C4B7A0E043D3546F10039EEA20EC0708EEE5A16902E2E39DFD72D8A126D4q3HBN" TargetMode="External"/><Relationship Id="rId12" Type="http://schemas.openxmlformats.org/officeDocument/2006/relationships/hyperlink" Target="consultantplus://offline/ref=EFA0FE74C91C43A9E550C4B7A0E043D3576611019CE720EC0708EEE5A16902E2E39DFD72D8A124D3q3H4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A0FE74C91C43A9E550C4B7A0E043D35767130692E120EC0708EEE5A16902E2E39DFD72D8A125D0q3HBN" TargetMode="External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FA0FE74C91C43A9E550C4B7A0E043D35767130692E120EC0708EEE5A16902E2E39DFD72D8A125D1q3H9N" TargetMode="External"/><Relationship Id="rId10" Type="http://schemas.openxmlformats.org/officeDocument/2006/relationships/hyperlink" Target="consultantplus://offline/ref=EFA0FE74C91C43A9E550C4B7A0E043D35767130692E120EC0708EEE5A16902E2E39DFD72D8A125D1q3H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A0FE74C91C43A9E550C4B7A0E043D35767130692E120EC0708EEE5A16902E2E39DFD72D8A125D1q3H9N" TargetMode="External"/><Relationship Id="rId14" Type="http://schemas.openxmlformats.org/officeDocument/2006/relationships/hyperlink" Target="consultantplus://offline/ref=EFA0FE74C91C43A9E550C4B7A0E043D3546F10039EEA20EC0708EEE5A16902E2E39DFD72D8A126D4q3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B4C6A-C577-4AB9-9162-8388E439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_-=/:\=-_</Company>
  <LinksUpToDate>false</LinksUpToDate>
  <CharactersWithSpaces>15908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sineg</cp:lastModifiedBy>
  <cp:revision>2</cp:revision>
  <cp:lastPrinted>2018-04-25T06:13:00Z</cp:lastPrinted>
  <dcterms:created xsi:type="dcterms:W3CDTF">2018-05-11T11:38:00Z</dcterms:created>
  <dcterms:modified xsi:type="dcterms:W3CDTF">2018-05-11T11:38:00Z</dcterms:modified>
</cp:coreProperties>
</file>