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E3" w:rsidRPr="001C3F06" w:rsidRDefault="00455BE3" w:rsidP="001C3F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-529590</wp:posOffset>
            </wp:positionV>
            <wp:extent cx="542925" cy="7239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BE3" w:rsidRPr="001C3F06" w:rsidRDefault="00455BE3" w:rsidP="001C3F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455BE3" w:rsidRPr="001C3F06" w:rsidRDefault="00455BE3" w:rsidP="001C3F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455BE3" w:rsidRPr="001C3F06" w:rsidRDefault="00455BE3" w:rsidP="001C3F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</w:p>
    <w:p w:rsidR="00455BE3" w:rsidRPr="001C3F06" w:rsidRDefault="00455BE3" w:rsidP="001C3F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sz w:val="28"/>
          <w:szCs w:val="28"/>
        </w:rPr>
        <w:t>«СИНЕГОРСКОЕ СЕЛЬСКОЕ ПОСЕЛЕНИЕ»</w:t>
      </w:r>
    </w:p>
    <w:p w:rsidR="00455BE3" w:rsidRPr="001C3F06" w:rsidRDefault="00455BE3" w:rsidP="001C3F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sz w:val="28"/>
          <w:szCs w:val="28"/>
        </w:rPr>
        <w:t>АДМИНИСТРАЦИЯ СИНЕГОРСКОГО СЕЛЬСКОГО ПОСЕЛЕНИЯ</w:t>
      </w:r>
    </w:p>
    <w:p w:rsidR="00455BE3" w:rsidRPr="001C3F06" w:rsidRDefault="00455BE3" w:rsidP="001C3F06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455BE3" w:rsidRDefault="00455BE3" w:rsidP="001C3F0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3F06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C3F06" w:rsidRPr="001C3F06" w:rsidRDefault="001C3F06" w:rsidP="001C3F06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55BE3" w:rsidRPr="00764CE1" w:rsidRDefault="001C3F06" w:rsidP="00455BE3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 ___.___.2026</w:t>
      </w:r>
      <w:r w:rsidR="00455BE3" w:rsidRPr="00764CE1">
        <w:rPr>
          <w:rFonts w:ascii="Times New Roman" w:eastAsia="Times New Roman" w:hAnsi="Times New Roman"/>
          <w:sz w:val="28"/>
          <w:szCs w:val="28"/>
        </w:rPr>
        <w:t xml:space="preserve">   №______</w:t>
      </w:r>
    </w:p>
    <w:p w:rsidR="00455BE3" w:rsidRPr="00764CE1" w:rsidRDefault="00455BE3" w:rsidP="00455BE3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п. Синегорский</w:t>
      </w:r>
    </w:p>
    <w:p w:rsidR="00455BE3" w:rsidRDefault="00455BE3" w:rsidP="00455B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О внесении изменений в постановление Администрации </w:t>
      </w:r>
    </w:p>
    <w:p w:rsidR="00455BE3" w:rsidRPr="00764CE1" w:rsidRDefault="00455BE3" w:rsidP="00455BE3">
      <w:pPr>
        <w:tabs>
          <w:tab w:val="center" w:pos="4536"/>
          <w:tab w:val="right" w:pos="9072"/>
        </w:tabs>
        <w:spacing w:after="0" w:line="240" w:lineRule="auto"/>
        <w:ind w:right="113"/>
        <w:jc w:val="center"/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</w:pPr>
      <w:r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Синегорского сельского поселения от 30</w:t>
      </w: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.</w:t>
      </w:r>
      <w:r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11</w:t>
      </w: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.201</w:t>
      </w:r>
      <w:r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8</w:t>
      </w:r>
      <w:r w:rsidRPr="00764CE1"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 xml:space="preserve"> № </w:t>
      </w:r>
      <w:r>
        <w:rPr>
          <w:rFonts w:ascii="Times New Roman" w:eastAsia="Times New Roman" w:hAnsi="Times New Roman"/>
          <w:b/>
          <w:color w:val="00000A"/>
          <w:sz w:val="28"/>
          <w:szCs w:val="20"/>
          <w:lang w:eastAsia="zh-CN"/>
        </w:rPr>
        <w:t>178</w:t>
      </w:r>
    </w:p>
    <w:p w:rsidR="00455BE3" w:rsidRPr="00764CE1" w:rsidRDefault="00455BE3" w:rsidP="00455BE3">
      <w:pPr>
        <w:suppressAutoHyphens/>
        <w:spacing w:after="0" w:line="240" w:lineRule="auto"/>
        <w:ind w:left="567" w:right="424"/>
        <w:jc w:val="both"/>
        <w:rPr>
          <w:rFonts w:ascii="Times New Roman" w:eastAsia="Times New Roman" w:hAnsi="Times New Roman"/>
          <w:color w:val="00000A"/>
          <w:sz w:val="28"/>
          <w:szCs w:val="28"/>
          <w:lang w:eastAsia="zh-CN"/>
        </w:rPr>
      </w:pPr>
      <w:r w:rsidRPr="00764CE1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ab/>
      </w:r>
    </w:p>
    <w:p w:rsidR="00455BE3" w:rsidRPr="006549B7" w:rsidRDefault="00455BE3" w:rsidP="00455BE3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ascii="Times New Roman" w:eastAsia="Droid Sans Fallback" w:hAnsi="Times New Roman"/>
          <w:kern w:val="1"/>
          <w:sz w:val="16"/>
          <w:szCs w:val="16"/>
          <w:lang w:eastAsia="zh-CN" w:bidi="hi-IN"/>
        </w:rPr>
      </w:pPr>
      <w:proofErr w:type="gramStart"/>
      <w:r w:rsidRPr="00AE6D02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В связи с необходимостью корректировки о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бъемов финансирования комплекса</w:t>
      </w:r>
      <w:r w:rsidRPr="00AE6D02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 процессных мероприятий </w:t>
      </w:r>
      <w:r>
        <w:rPr>
          <w:sz w:val="28"/>
          <w:szCs w:val="28"/>
        </w:rPr>
        <w:t>«З</w:t>
      </w:r>
      <w:r w:rsidRPr="00DA61E6">
        <w:rPr>
          <w:rFonts w:ascii="Times New Roman" w:hAnsi="Times New Roman"/>
          <w:sz w:val="28"/>
          <w:szCs w:val="28"/>
        </w:rPr>
        <w:t xml:space="preserve">амена ламп накаливания и других неэффективных элементов систем освещения, в том числе светильников, на </w:t>
      </w:r>
      <w:r>
        <w:rPr>
          <w:rFonts w:ascii="Times New Roman" w:hAnsi="Times New Roman"/>
          <w:sz w:val="28"/>
          <w:szCs w:val="28"/>
        </w:rPr>
        <w:t xml:space="preserve">энергосберегающие </w:t>
      </w:r>
      <w:r w:rsidRPr="006F16AB">
        <w:rPr>
          <w:rFonts w:ascii="Times New Roman" w:hAnsi="Times New Roman"/>
          <w:sz w:val="28"/>
          <w:szCs w:val="28"/>
        </w:rPr>
        <w:t>на основе светодиодов»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9B7"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>муниципальной пр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ограммы Синегорского сельского поселения </w:t>
      </w:r>
      <w:r w:rsidRPr="006549B7">
        <w:rPr>
          <w:rFonts w:ascii="Times New Roman" w:hAnsi="Times New Roman"/>
          <w:sz w:val="28"/>
          <w:szCs w:val="28"/>
        </w:rPr>
        <w:t>«</w:t>
      </w:r>
      <w:proofErr w:type="spellStart"/>
      <w:r w:rsidRPr="006549B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6549B7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eastAsia="Droid Sans Fallback" w:hAnsi="Times New Roman"/>
          <w:kern w:val="1"/>
          <w:sz w:val="28"/>
          <w:szCs w:val="28"/>
          <w:lang w:eastAsia="zh-CN" w:bidi="hi-IN"/>
        </w:rPr>
        <w:t xml:space="preserve">, Администрация Синегорского сельского поселения </w:t>
      </w:r>
      <w:r w:rsidRPr="006549B7">
        <w:rPr>
          <w:rFonts w:ascii="Times New Roman" w:eastAsia="Droid Sans Fallback" w:hAnsi="Times New Roman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6549B7">
        <w:rPr>
          <w:rFonts w:ascii="Times New Roman" w:eastAsia="Droid Sans Fallback" w:hAnsi="Times New Roman"/>
          <w:b/>
          <w:kern w:val="1"/>
          <w:sz w:val="28"/>
          <w:szCs w:val="28"/>
          <w:lang w:eastAsia="zh-CN" w:bidi="hi-IN"/>
        </w:rPr>
        <w:t>:</w:t>
      </w:r>
      <w:proofErr w:type="gramEnd"/>
    </w:p>
    <w:p w:rsidR="00455BE3" w:rsidRPr="00AD5C48" w:rsidRDefault="00455BE3" w:rsidP="00455BE3">
      <w:pPr>
        <w:spacing w:after="0" w:line="240" w:lineRule="auto"/>
        <w:ind w:right="-29"/>
        <w:jc w:val="both"/>
        <w:rPr>
          <w:rFonts w:ascii="Times New Roman" w:eastAsia="Times New Roman" w:hAnsi="Times New Roman"/>
          <w:sz w:val="28"/>
          <w:szCs w:val="28"/>
        </w:rPr>
      </w:pPr>
    </w:p>
    <w:p w:rsidR="00455BE3" w:rsidRPr="006549B7" w:rsidRDefault="00455BE3" w:rsidP="00455BE3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Внести в постановление Админи</w:t>
      </w:r>
      <w:r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страции Синегорского сельского поселения</w:t>
      </w:r>
      <w:r w:rsidRPr="006549B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30.11.2018 № 178</w:t>
      </w:r>
      <w:r w:rsidRPr="006549B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</w:t>
      </w:r>
      <w:proofErr w:type="spellStart"/>
      <w:r w:rsidRPr="006549B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6549B7">
        <w:rPr>
          <w:rFonts w:ascii="Times New Roman" w:hAnsi="Times New Roman"/>
          <w:sz w:val="28"/>
          <w:szCs w:val="28"/>
        </w:rPr>
        <w:t xml:space="preserve"> и развитие энергетики» </w:t>
      </w:r>
      <w:r w:rsidRPr="006549B7">
        <w:rPr>
          <w:rFonts w:ascii="Times New Roman" w:eastAsia="Droid Sans Fallback" w:hAnsi="Times New Roman"/>
          <w:color w:val="000000"/>
          <w:kern w:val="1"/>
          <w:sz w:val="28"/>
          <w:szCs w:val="28"/>
          <w:lang w:bidi="hi-IN"/>
        </w:rPr>
        <w:t>изменения согласно приложению.</w:t>
      </w:r>
    </w:p>
    <w:p w:rsidR="00455BE3" w:rsidRPr="006549B7" w:rsidRDefault="00455BE3" w:rsidP="00455BE3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228" w:lineRule="auto"/>
        <w:ind w:left="0" w:firstLine="567"/>
        <w:jc w:val="both"/>
        <w:rPr>
          <w:rFonts w:eastAsia="Droid Sans Fallback"/>
          <w:color w:val="000000"/>
          <w:kern w:val="1"/>
          <w:sz w:val="28"/>
          <w:szCs w:val="28"/>
          <w:lang w:bidi="hi-IN"/>
        </w:rPr>
      </w:pP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Настоящее постановление вступает в силу с 01.01.202</w:t>
      </w:r>
      <w:r w:rsidR="001C3F06"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>, после официального опубликования, и распространяется на правоотношения, возникающие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,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начиная с составления проекта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бюджета Синегорского сельского поселения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на 202</w:t>
      </w:r>
      <w:r w:rsidR="001C3F06">
        <w:rPr>
          <w:rFonts w:eastAsia="Droid Sans Fallback"/>
          <w:color w:val="000000"/>
          <w:kern w:val="1"/>
          <w:sz w:val="28"/>
          <w:szCs w:val="28"/>
          <w:lang w:bidi="hi-IN"/>
        </w:rPr>
        <w:t>6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 и плановый период 202</w:t>
      </w:r>
      <w:r w:rsidR="001C3F06">
        <w:rPr>
          <w:rFonts w:eastAsia="Droid Sans Fallback"/>
          <w:color w:val="000000"/>
          <w:kern w:val="1"/>
          <w:sz w:val="28"/>
          <w:szCs w:val="28"/>
          <w:lang w:bidi="hi-IN"/>
        </w:rPr>
        <w:t>7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и 202</w:t>
      </w:r>
      <w:r w:rsidR="001C3F06">
        <w:rPr>
          <w:rFonts w:eastAsia="Droid Sans Fallback"/>
          <w:color w:val="000000"/>
          <w:kern w:val="1"/>
          <w:sz w:val="28"/>
          <w:szCs w:val="28"/>
          <w:lang w:bidi="hi-IN"/>
        </w:rPr>
        <w:t>8</w:t>
      </w:r>
      <w:r w:rsidRPr="006549B7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годов.</w:t>
      </w:r>
    </w:p>
    <w:p w:rsidR="00455BE3" w:rsidRDefault="00455BE3" w:rsidP="00455BE3">
      <w:pPr>
        <w:pStyle w:val="21"/>
        <w:widowControl/>
        <w:tabs>
          <w:tab w:val="left" w:pos="1026"/>
          <w:tab w:val="left" w:pos="1985"/>
        </w:tabs>
        <w:ind w:right="-29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</w:t>
      </w:r>
      <w:proofErr w:type="gramStart"/>
      <w:r w:rsidRPr="002334EE">
        <w:rPr>
          <w:sz w:val="28"/>
          <w:szCs w:val="28"/>
        </w:rPr>
        <w:t>Контроль за</w:t>
      </w:r>
      <w:proofErr w:type="gramEnd"/>
      <w:r w:rsidRPr="002334EE">
        <w:rPr>
          <w:sz w:val="28"/>
          <w:szCs w:val="28"/>
        </w:rPr>
        <w:t xml:space="preserve"> исполнением постановления</w:t>
      </w:r>
      <w:r>
        <w:rPr>
          <w:sz w:val="28"/>
          <w:szCs w:val="28"/>
        </w:rPr>
        <w:t xml:space="preserve"> оставляю за собой.</w:t>
      </w:r>
    </w:p>
    <w:p w:rsidR="00455BE3" w:rsidRPr="00AD5C48" w:rsidRDefault="00455BE3" w:rsidP="001C3F06">
      <w:pPr>
        <w:tabs>
          <w:tab w:val="left" w:pos="1197"/>
        </w:tabs>
        <w:spacing w:after="0" w:line="280" w:lineRule="exact"/>
        <w:ind w:right="-29"/>
        <w:jc w:val="both"/>
        <w:rPr>
          <w:rFonts w:ascii="Times New Roman" w:eastAsia="Times New Roman" w:hAnsi="Times New Roman"/>
          <w:sz w:val="28"/>
          <w:szCs w:val="28"/>
        </w:rPr>
      </w:pPr>
    </w:p>
    <w:p w:rsidR="001C3F06" w:rsidRPr="00374AAE" w:rsidRDefault="001C3F06" w:rsidP="001C3F06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AA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C3F06" w:rsidRPr="00374AAE" w:rsidRDefault="001C3F06" w:rsidP="001C3F06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AAE">
        <w:rPr>
          <w:rFonts w:ascii="Times New Roman" w:hAnsi="Times New Roman" w:cs="Times New Roman"/>
          <w:sz w:val="28"/>
          <w:szCs w:val="28"/>
        </w:rPr>
        <w:t xml:space="preserve">Синегорского сельского поселения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74AAE">
        <w:rPr>
          <w:rFonts w:ascii="Times New Roman" w:hAnsi="Times New Roman" w:cs="Times New Roman"/>
          <w:sz w:val="28"/>
          <w:szCs w:val="28"/>
        </w:rPr>
        <w:t>И.В.Никулин</w:t>
      </w:r>
    </w:p>
    <w:p w:rsidR="001C3F06" w:rsidRPr="00374AAE" w:rsidRDefault="001C3F06" w:rsidP="001C3F06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AA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C3F06" w:rsidRPr="00374AAE" w:rsidRDefault="001C3F06" w:rsidP="001C3F0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374AAE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сектором </w:t>
      </w:r>
      <w:proofErr w:type="gramStart"/>
      <w:r w:rsidRPr="00374AAE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374AAE">
        <w:rPr>
          <w:rFonts w:ascii="Times New Roman" w:hAnsi="Times New Roman" w:cs="Times New Roman"/>
          <w:color w:val="000000"/>
          <w:sz w:val="28"/>
          <w:szCs w:val="28"/>
        </w:rPr>
        <w:t xml:space="preserve"> общим и </w:t>
      </w:r>
    </w:p>
    <w:p w:rsidR="001C3F06" w:rsidRPr="001C3F06" w:rsidRDefault="001C3F06" w:rsidP="001C3F06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  <w:sectPr w:rsidR="001C3F06" w:rsidRPr="001C3F06" w:rsidSect="001C3F0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374AAE">
        <w:rPr>
          <w:rFonts w:ascii="Times New Roman" w:hAnsi="Times New Roman" w:cs="Times New Roman"/>
          <w:color w:val="000000"/>
          <w:sz w:val="28"/>
          <w:szCs w:val="28"/>
        </w:rPr>
        <w:t xml:space="preserve">земельно-правовым вопросам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С.П.</w:t>
      </w:r>
      <w:r w:rsidRPr="00374AAE">
        <w:rPr>
          <w:rFonts w:ascii="Times New Roman" w:hAnsi="Times New Roman" w:cs="Times New Roman"/>
          <w:color w:val="000000"/>
          <w:sz w:val="28"/>
          <w:szCs w:val="28"/>
        </w:rPr>
        <w:t>Беседина</w:t>
      </w:r>
      <w:r>
        <w:t xml:space="preserve"> </w:t>
      </w:r>
      <w:r w:rsidRPr="001C3F06">
        <w:rPr>
          <w:rFonts w:ascii="Times New Roman" w:hAnsi="Times New Roman" w:cs="Times New Roman"/>
          <w:sz w:val="28"/>
          <w:szCs w:val="28"/>
        </w:rPr>
        <w:t>Проект вносит:                                                                                                                       Заведующий сектором экономики и финансов</w:t>
      </w:r>
      <w:r w:rsidRPr="001C3F06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1C3F06">
        <w:rPr>
          <w:rFonts w:ascii="Times New Roman" w:hAnsi="Times New Roman" w:cs="Times New Roman"/>
          <w:sz w:val="28"/>
          <w:szCs w:val="28"/>
        </w:rPr>
        <w:t xml:space="preserve">                           И.Л.Ермаков</w:t>
      </w:r>
    </w:p>
    <w:tbl>
      <w:tblPr>
        <w:tblW w:w="1689" w:type="pct"/>
        <w:jc w:val="right"/>
        <w:tblInd w:w="-4006" w:type="dxa"/>
        <w:tblLook w:val="01E0"/>
      </w:tblPr>
      <w:tblGrid>
        <w:gridCol w:w="4995"/>
      </w:tblGrid>
      <w:tr w:rsidR="00455BE3" w:rsidRPr="00183B0C" w:rsidTr="007A738E">
        <w:trPr>
          <w:jc w:val="right"/>
        </w:trPr>
        <w:tc>
          <w:tcPr>
            <w:tcW w:w="5000" w:type="pct"/>
            <w:shd w:val="clear" w:color="auto" w:fill="auto"/>
          </w:tcPr>
          <w:p w:rsidR="001C3F06" w:rsidRDefault="001C3F06" w:rsidP="001C3F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55BE3" w:rsidRPr="00183B0C" w:rsidRDefault="001C3F06" w:rsidP="001C3F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</w:t>
            </w:r>
            <w:r w:rsidR="00455BE3">
              <w:rPr>
                <w:rFonts w:ascii="Times New Roman" w:eastAsia="Times New Roman" w:hAnsi="Times New Roman"/>
                <w:sz w:val="28"/>
                <w:szCs w:val="28"/>
              </w:rPr>
              <w:t>Приложение</w:t>
            </w:r>
          </w:p>
          <w:p w:rsidR="00455BE3" w:rsidRPr="00183B0C" w:rsidRDefault="00455BE3" w:rsidP="007A7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B0C">
              <w:rPr>
                <w:rFonts w:ascii="Times New Roman" w:eastAsia="Times New Roman" w:hAnsi="Times New Roman"/>
                <w:sz w:val="28"/>
                <w:szCs w:val="28"/>
              </w:rPr>
              <w:t>к постановлению Администр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ац</w:t>
            </w:r>
            <w:r w:rsidRPr="00183B0C">
              <w:rPr>
                <w:rFonts w:ascii="Times New Roman" w:eastAsia="Times New Roman" w:hAnsi="Times New Roman"/>
                <w:sz w:val="28"/>
                <w:szCs w:val="28"/>
              </w:rPr>
              <w:t>ии</w:t>
            </w:r>
          </w:p>
          <w:p w:rsidR="00455BE3" w:rsidRPr="00183B0C" w:rsidRDefault="00455BE3" w:rsidP="007A73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B0C">
              <w:rPr>
                <w:rFonts w:ascii="Times New Roman" w:eastAsia="Times New Roman" w:hAnsi="Times New Roman"/>
                <w:sz w:val="28"/>
                <w:szCs w:val="28"/>
              </w:rPr>
              <w:t>Синегорского сельского поселения</w:t>
            </w:r>
          </w:p>
          <w:p w:rsidR="00455BE3" w:rsidRPr="00183B0C" w:rsidRDefault="00455BE3" w:rsidP="001C3F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3B0C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___.___.202</w:t>
            </w:r>
            <w:r w:rsidR="001C3F06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183B0C">
              <w:rPr>
                <w:rFonts w:ascii="Times New Roman" w:eastAsia="Times New Roman" w:hAnsi="Times New Roman"/>
                <w:sz w:val="28"/>
                <w:szCs w:val="28"/>
              </w:rPr>
              <w:t>№ ____</w:t>
            </w:r>
          </w:p>
        </w:tc>
      </w:tr>
    </w:tbl>
    <w:p w:rsidR="00455BE3" w:rsidRPr="00AD5C48" w:rsidRDefault="001C3F06" w:rsidP="001C3F06">
      <w:pPr>
        <w:tabs>
          <w:tab w:val="left" w:pos="8416"/>
        </w:tabs>
        <w:spacing w:after="0" w:line="280" w:lineRule="exact"/>
        <w:rPr>
          <w:rFonts w:ascii="Times New Roman" w:eastAsia="Times New Roman" w:hAnsi="Times New Roman"/>
          <w:caps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ab/>
      </w:r>
    </w:p>
    <w:p w:rsidR="006C1E65" w:rsidRDefault="00455BE3" w:rsidP="001C3F06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Изменения, вносимые в постановление</w:t>
      </w:r>
      <w:r w:rsidR="001C3F06">
        <w:rPr>
          <w:rFonts w:ascii="Times New Roman" w:hAnsi="Times New Roman"/>
          <w:sz w:val="28"/>
          <w:szCs w:val="28"/>
        </w:rPr>
        <w:t xml:space="preserve"> </w:t>
      </w:r>
    </w:p>
    <w:p w:rsidR="00455BE3" w:rsidRPr="00D8583F" w:rsidRDefault="00455BE3" w:rsidP="001C3F06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>Админи</w:t>
      </w:r>
      <w:r>
        <w:rPr>
          <w:rFonts w:ascii="Times New Roman" w:hAnsi="Times New Roman"/>
          <w:sz w:val="28"/>
          <w:szCs w:val="28"/>
        </w:rPr>
        <w:t>страции Синегорского сельского поселения от 30.11.2018 № 178</w:t>
      </w:r>
    </w:p>
    <w:p w:rsidR="00455BE3" w:rsidRPr="00D8583F" w:rsidRDefault="00455BE3" w:rsidP="00455BE3">
      <w:pPr>
        <w:spacing w:after="0" w:line="240" w:lineRule="auto"/>
        <w:ind w:left="567" w:right="424"/>
        <w:jc w:val="center"/>
        <w:rPr>
          <w:rFonts w:ascii="Times New Roman" w:hAnsi="Times New Roman"/>
          <w:sz w:val="28"/>
          <w:szCs w:val="28"/>
        </w:rPr>
      </w:pPr>
      <w:r w:rsidRPr="00D8583F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Синегорского сельского поселения </w:t>
      </w:r>
      <w:r w:rsidRPr="00D8583F">
        <w:rPr>
          <w:sz w:val="28"/>
          <w:szCs w:val="28"/>
        </w:rPr>
        <w:t>«</w:t>
      </w:r>
      <w:proofErr w:type="spellStart"/>
      <w:r w:rsidRPr="00D8583F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D8583F">
        <w:rPr>
          <w:rFonts w:ascii="Times New Roman" w:hAnsi="Times New Roman"/>
          <w:sz w:val="28"/>
          <w:szCs w:val="28"/>
        </w:rPr>
        <w:t xml:space="preserve"> и развитие энергетики»</w:t>
      </w:r>
    </w:p>
    <w:p w:rsidR="00455BE3" w:rsidRDefault="00455BE3" w:rsidP="00455BE3">
      <w:pPr>
        <w:spacing w:after="0" w:line="28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C3F06" w:rsidRDefault="001C3F06" w:rsidP="001C3F06">
      <w:pPr>
        <w:pStyle w:val="a5"/>
        <w:ind w:firstLine="567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Pr="001C3F06">
        <w:rPr>
          <w:rFonts w:ascii="Times New Roman" w:hAnsi="Times New Roman" w:cs="Times New Roman"/>
          <w:sz w:val="28"/>
          <w:szCs w:val="28"/>
          <w:lang w:eastAsia="zh-CN"/>
        </w:rPr>
        <w:t>В Паспорте муниципальной программы Синегорского сельского поселения «</w:t>
      </w:r>
      <w:r w:rsidRPr="001C3F0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C3F06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1C3F06">
        <w:rPr>
          <w:rFonts w:ascii="Times New Roman" w:hAnsi="Times New Roman" w:cs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F06">
        <w:rPr>
          <w:rFonts w:ascii="Times New Roman" w:hAnsi="Times New Roman" w:cs="Times New Roman"/>
          <w:sz w:val="28"/>
          <w:szCs w:val="28"/>
          <w:lang w:eastAsia="zh-CN"/>
        </w:rPr>
        <w:t xml:space="preserve"> пункт 1.1 изложить в новой редакции:</w:t>
      </w:r>
    </w:p>
    <w:p w:rsidR="006C1E65" w:rsidRPr="001C3F06" w:rsidRDefault="006C1E65" w:rsidP="001C3F06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1C3F06" w:rsidRPr="001C3F06" w:rsidTr="00F02856">
        <w:tc>
          <w:tcPr>
            <w:tcW w:w="851" w:type="dxa"/>
          </w:tcPr>
          <w:p w:rsidR="001C3F06" w:rsidRPr="001C3F06" w:rsidRDefault="001C3F06" w:rsidP="001C3F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3F06">
              <w:rPr>
                <w:rFonts w:ascii="Times New Roman" w:hAnsi="Times New Roman" w:cs="Times New Roman"/>
                <w:sz w:val="28"/>
                <w:szCs w:val="28"/>
              </w:rPr>
              <w:t>«1.1.</w:t>
            </w:r>
          </w:p>
        </w:tc>
        <w:tc>
          <w:tcPr>
            <w:tcW w:w="2977" w:type="dxa"/>
          </w:tcPr>
          <w:p w:rsidR="001C3F06" w:rsidRPr="001C3F06" w:rsidRDefault="001C3F06" w:rsidP="001C3F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3F06"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:rsidR="001C3F06" w:rsidRPr="001C3F06" w:rsidRDefault="001C3F06" w:rsidP="001C3F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3F06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1C3F06" w:rsidRPr="001C3F06" w:rsidRDefault="001C3F06" w:rsidP="001C3F0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3F06">
              <w:rPr>
                <w:rFonts w:ascii="Times New Roman" w:hAnsi="Times New Roman" w:cs="Times New Roman"/>
                <w:sz w:val="28"/>
                <w:szCs w:val="28"/>
              </w:rPr>
              <w:t>Глава  Администрации Синегорского сельского поселения Никулин Игорь Вячеславович»</w:t>
            </w:r>
          </w:p>
        </w:tc>
      </w:tr>
    </w:tbl>
    <w:p w:rsidR="001C3F06" w:rsidRDefault="001C3F06" w:rsidP="001C3F06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 w:rsidRPr="005F00EA">
        <w:rPr>
          <w:rFonts w:ascii="Times New Roman" w:hAnsi="Times New Roman" w:cs="Times New Roman"/>
          <w:color w:val="00000A"/>
          <w:sz w:val="28"/>
          <w:szCs w:val="28"/>
          <w:lang w:eastAsia="zh-CN"/>
        </w:rPr>
        <w:t xml:space="preserve">пункт 1.5 раздела </w:t>
      </w:r>
      <w:r w:rsidRPr="005F00EA">
        <w:rPr>
          <w:rFonts w:ascii="Times New Roman" w:hAnsi="Times New Roman" w:cs="Times New Roman"/>
          <w:sz w:val="28"/>
          <w:szCs w:val="28"/>
        </w:rPr>
        <w:t xml:space="preserve">II. Паспорт муниципальной программы Синегорского сельского поселения </w:t>
      </w:r>
      <w:r w:rsidRPr="00D8583F">
        <w:rPr>
          <w:sz w:val="28"/>
          <w:szCs w:val="28"/>
        </w:rPr>
        <w:t>«</w:t>
      </w:r>
      <w:proofErr w:type="spellStart"/>
      <w:r w:rsidRPr="00D8583F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D8583F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:rsidR="001C3F06" w:rsidRDefault="001C3F06" w:rsidP="001C3F06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tbl>
      <w:tblPr>
        <w:tblW w:w="4693" w:type="pct"/>
        <w:tblLayout w:type="fixed"/>
        <w:tblCellMar>
          <w:left w:w="70" w:type="dxa"/>
          <w:right w:w="70" w:type="dxa"/>
        </w:tblCellMar>
        <w:tblLook w:val="01E0"/>
      </w:tblPr>
      <w:tblGrid>
        <w:gridCol w:w="1036"/>
        <w:gridCol w:w="3742"/>
        <w:gridCol w:w="828"/>
        <w:gridCol w:w="8201"/>
      </w:tblGrid>
      <w:tr w:rsidR="001C3F06" w:rsidRPr="00F52635" w:rsidTr="00F02856">
        <w:trPr>
          <w:trHeight w:val="718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AD5C48" w:rsidRDefault="001C3F06" w:rsidP="00F02856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1.5.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165D81" w:rsidRDefault="001C3F06" w:rsidP="00F02856">
            <w:pPr>
              <w:spacing w:after="0" w:line="280" w:lineRule="exact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165D81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F52635" w:rsidRDefault="001C3F06" w:rsidP="00F028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2635">
              <w:rPr>
                <w:rFonts w:ascii="Times New Roman" w:eastAsia="Times New Roman" w:hAnsi="Times New Roman"/>
                <w:sz w:val="28"/>
                <w:szCs w:val="24"/>
              </w:rPr>
              <w:t>-</w:t>
            </w:r>
          </w:p>
        </w:tc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F52635" w:rsidRDefault="00977C60" w:rsidP="00F028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171,1</w:t>
            </w:r>
            <w:r w:rsidR="001C3F06" w:rsidRPr="00F52635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1C3F06" w:rsidRPr="00F52635" w:rsidRDefault="001C3F06" w:rsidP="00F0285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52635">
              <w:rPr>
                <w:rFonts w:ascii="Times New Roman" w:hAnsi="Times New Roman"/>
                <w:sz w:val="28"/>
                <w:szCs w:val="28"/>
              </w:rPr>
              <w:t>этап I: 80,0 тыс. рублей;</w:t>
            </w:r>
          </w:p>
          <w:p w:rsidR="001C3F06" w:rsidRPr="00F52635" w:rsidRDefault="001C3F06" w:rsidP="00977C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F52635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977C60">
              <w:rPr>
                <w:rFonts w:ascii="Times New Roman" w:hAnsi="Times New Roman"/>
                <w:sz w:val="28"/>
                <w:szCs w:val="28"/>
              </w:rPr>
              <w:t>91,1</w:t>
            </w:r>
            <w:r w:rsidRPr="00F52635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1C3F06" w:rsidRDefault="001C3F06" w:rsidP="001C3F06">
      <w:pPr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6C1E65" w:rsidRDefault="006C1E65" w:rsidP="001C3F06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C1E65" w:rsidRDefault="006C1E65" w:rsidP="001C3F06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6C1E65" w:rsidRDefault="006C1E65" w:rsidP="001C3F06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77C60" w:rsidRPr="006C1E65" w:rsidRDefault="001C3F06" w:rsidP="006C1E65">
      <w:pPr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C3F06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2. Пункт 4 раздела </w:t>
      </w:r>
      <w:r w:rsidRPr="001C3F06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Pr="001C3F06">
        <w:rPr>
          <w:rFonts w:ascii="Times New Roman" w:hAnsi="Times New Roman" w:cs="Times New Roman"/>
          <w:sz w:val="28"/>
          <w:szCs w:val="28"/>
          <w:lang w:eastAsia="zh-CN"/>
        </w:rPr>
        <w:t xml:space="preserve">. Паспорт муниципальной программы Синегорского сельского поселения </w:t>
      </w:r>
      <w:r w:rsidRPr="003B43B4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«</w:t>
      </w:r>
      <w:proofErr w:type="spellStart"/>
      <w:r w:rsidRPr="003B43B4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Энергоэффективность</w:t>
      </w:r>
      <w:proofErr w:type="spellEnd"/>
      <w:r w:rsidRPr="003B43B4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 и развитие энергетики»</w:t>
      </w:r>
      <w:r w:rsidRPr="001C3F06">
        <w:rPr>
          <w:rFonts w:ascii="Times New Roman" w:hAnsi="Times New Roman" w:cs="Times New Roman"/>
          <w:sz w:val="28"/>
          <w:szCs w:val="28"/>
          <w:lang w:eastAsia="zh-CN"/>
        </w:rPr>
        <w:t xml:space="preserve"> изложить в редакции:</w:t>
      </w:r>
    </w:p>
    <w:p w:rsidR="001C3F06" w:rsidRPr="00977C60" w:rsidRDefault="00977C60" w:rsidP="00977C60">
      <w:pPr>
        <w:jc w:val="center"/>
        <w:rPr>
          <w:rFonts w:ascii="Times New Roman" w:hAnsi="Times New Roman"/>
          <w:sz w:val="28"/>
          <w:szCs w:val="28"/>
        </w:rPr>
      </w:pPr>
      <w:r w:rsidRPr="00977C60">
        <w:rPr>
          <w:rFonts w:ascii="Times New Roman" w:hAnsi="Times New Roman"/>
          <w:sz w:val="28"/>
          <w:szCs w:val="28"/>
        </w:rPr>
        <w:t>4. Параметры финансового обеспечения муниципальной программ</w:t>
      </w:r>
      <w:r w:rsidR="006C1E65">
        <w:rPr>
          <w:rFonts w:ascii="Times New Roman" w:hAnsi="Times New Roman"/>
          <w:sz w:val="28"/>
          <w:szCs w:val="28"/>
        </w:rPr>
        <w:t>ы</w:t>
      </w:r>
    </w:p>
    <w:tbl>
      <w:tblPr>
        <w:tblW w:w="144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6946"/>
        <w:gridCol w:w="1417"/>
        <w:gridCol w:w="1276"/>
        <w:gridCol w:w="1418"/>
        <w:gridCol w:w="1275"/>
        <w:gridCol w:w="1276"/>
      </w:tblGrid>
      <w:tr w:rsidR="001C3F06" w:rsidRPr="00A41F3A" w:rsidTr="00977C6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1C3F06" w:rsidRPr="00A41F3A" w:rsidTr="00977C6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977C60" w:rsidRPr="00A41F3A" w:rsidTr="00977C60">
        <w:trPr>
          <w:trHeight w:val="7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Синегорского сельского поселения «</w:t>
            </w:r>
            <w:proofErr w:type="spellStart"/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6C1E65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977C60" w:rsidRPr="00A41F3A" w:rsidTr="00977C6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1C3F06" w:rsidRPr="00A41F3A" w:rsidTr="00977C6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77C60" w:rsidRPr="00A41F3A" w:rsidTr="00977C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Комплекс процессных мероприятий «</w:t>
            </w:r>
            <w:proofErr w:type="spellStart"/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Энергоэффективность</w:t>
            </w:r>
            <w:proofErr w:type="spellEnd"/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развитие энергетики учреждений органов муниципальных образований» муниципальной программы Синегорского сельского поселения «</w:t>
            </w:r>
            <w:proofErr w:type="spellStart"/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Энергоэффективность</w:t>
            </w:r>
            <w:proofErr w:type="spellEnd"/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развитие энергетики»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977C60" w:rsidRPr="00A41F3A" w:rsidTr="00977C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60" w:rsidRPr="006C1E65" w:rsidRDefault="00977C60" w:rsidP="00F0285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1C3F06" w:rsidRPr="00A41F3A" w:rsidTr="00977C6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06" w:rsidRPr="006C1E65" w:rsidRDefault="001C3F06" w:rsidP="00977C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6C1E65" w:rsidRDefault="006C1E65" w:rsidP="00977C60">
      <w:pPr>
        <w:suppressAutoHyphens/>
        <w:spacing w:line="240" w:lineRule="auto"/>
        <w:ind w:right="424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6C1E65" w:rsidRDefault="006C1E65" w:rsidP="00977C60">
      <w:pPr>
        <w:suppressAutoHyphens/>
        <w:spacing w:line="240" w:lineRule="auto"/>
        <w:ind w:right="424"/>
        <w:rPr>
          <w:rFonts w:ascii="Times New Roman" w:hAnsi="Times New Roman"/>
          <w:color w:val="00000A"/>
          <w:sz w:val="28"/>
          <w:szCs w:val="28"/>
          <w:lang w:eastAsia="zh-CN"/>
        </w:rPr>
      </w:pPr>
    </w:p>
    <w:p w:rsidR="00455BE3" w:rsidRPr="006C1E65" w:rsidRDefault="006832B2" w:rsidP="00977C60">
      <w:pPr>
        <w:suppressAutoHyphens/>
        <w:spacing w:line="240" w:lineRule="auto"/>
        <w:ind w:right="424"/>
        <w:rPr>
          <w:rFonts w:ascii="Times New Roman" w:hAnsi="Times New Roman"/>
          <w:color w:val="00000A"/>
          <w:sz w:val="28"/>
          <w:szCs w:val="28"/>
          <w:lang w:eastAsia="zh-CN"/>
        </w:rPr>
      </w:pPr>
      <w:r>
        <w:rPr>
          <w:rFonts w:ascii="Times New Roman" w:hAnsi="Times New Roman"/>
          <w:color w:val="00000A"/>
          <w:sz w:val="28"/>
          <w:szCs w:val="28"/>
          <w:lang w:eastAsia="zh-CN"/>
        </w:rPr>
        <w:lastRenderedPageBreak/>
        <w:t>3</w:t>
      </w:r>
      <w:r w:rsidRPr="006C1E65">
        <w:rPr>
          <w:rFonts w:ascii="Times New Roman" w:hAnsi="Times New Roman"/>
          <w:color w:val="00000A"/>
          <w:sz w:val="28"/>
          <w:szCs w:val="28"/>
          <w:lang w:eastAsia="zh-CN"/>
        </w:rPr>
        <w:t xml:space="preserve">. </w:t>
      </w:r>
      <w:r w:rsidR="00977C60" w:rsidRPr="006C1E65">
        <w:rPr>
          <w:rFonts w:ascii="Times New Roman" w:hAnsi="Times New Roman"/>
          <w:color w:val="00000A"/>
          <w:sz w:val="28"/>
          <w:szCs w:val="28"/>
          <w:lang w:eastAsia="zh-CN"/>
        </w:rPr>
        <w:t xml:space="preserve">Пункт </w:t>
      </w:r>
      <w:r w:rsidRPr="006C1E65">
        <w:rPr>
          <w:rFonts w:ascii="Times New Roman" w:hAnsi="Times New Roman"/>
          <w:color w:val="00000A"/>
          <w:sz w:val="28"/>
          <w:szCs w:val="28"/>
          <w:lang w:eastAsia="zh-CN"/>
        </w:rPr>
        <w:t xml:space="preserve"> 4 раздела </w:t>
      </w:r>
      <w:r w:rsidRPr="006C1E65">
        <w:rPr>
          <w:rFonts w:ascii="Times New Roman" w:hAnsi="Times New Roman"/>
          <w:color w:val="00000A"/>
          <w:sz w:val="28"/>
          <w:szCs w:val="28"/>
          <w:lang w:val="en-US" w:eastAsia="zh-CN"/>
        </w:rPr>
        <w:t>III</w:t>
      </w:r>
      <w:r w:rsidRPr="006C1E65">
        <w:rPr>
          <w:rFonts w:ascii="Times New Roman" w:hAnsi="Times New Roman"/>
          <w:color w:val="00000A"/>
          <w:sz w:val="28"/>
          <w:szCs w:val="28"/>
          <w:lang w:eastAsia="zh-CN"/>
        </w:rPr>
        <w:t>. Паспорта комплекса процессных мероприятий «</w:t>
      </w:r>
      <w:proofErr w:type="spellStart"/>
      <w:r w:rsidRPr="006C1E65">
        <w:rPr>
          <w:rFonts w:ascii="Times New Roman" w:hAnsi="Times New Roman"/>
          <w:color w:val="00000A"/>
          <w:sz w:val="28"/>
          <w:szCs w:val="28"/>
          <w:lang w:eastAsia="zh-CN"/>
        </w:rPr>
        <w:t>Энергоэффективность</w:t>
      </w:r>
      <w:proofErr w:type="spellEnd"/>
      <w:r w:rsidRPr="006C1E65">
        <w:rPr>
          <w:rFonts w:ascii="Times New Roman" w:hAnsi="Times New Roman"/>
          <w:color w:val="00000A"/>
          <w:sz w:val="28"/>
          <w:szCs w:val="28"/>
          <w:lang w:eastAsia="zh-CN"/>
        </w:rPr>
        <w:t xml:space="preserve"> и развитие энергетики учреждений органов муниципальных образований» изложить в редакции:</w:t>
      </w:r>
    </w:p>
    <w:p w:rsidR="00977C60" w:rsidRPr="006C1E65" w:rsidRDefault="00977C60" w:rsidP="006C1E65">
      <w:pPr>
        <w:jc w:val="center"/>
        <w:rPr>
          <w:rFonts w:ascii="Times New Roman" w:hAnsi="Times New Roman"/>
          <w:sz w:val="28"/>
          <w:szCs w:val="28"/>
        </w:rPr>
      </w:pPr>
      <w:r w:rsidRPr="006C1E65">
        <w:rPr>
          <w:rFonts w:ascii="Times New Roman" w:hAnsi="Times New Roman"/>
          <w:sz w:val="28"/>
          <w:szCs w:val="28"/>
        </w:rPr>
        <w:t>4. Параметры финансового обеспечения комплекса процессных мероприятий</w:t>
      </w:r>
    </w:p>
    <w:tbl>
      <w:tblPr>
        <w:tblW w:w="4924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/>
      </w:tblPr>
      <w:tblGrid>
        <w:gridCol w:w="851"/>
        <w:gridCol w:w="4538"/>
        <w:gridCol w:w="2117"/>
        <w:gridCol w:w="1712"/>
        <w:gridCol w:w="1278"/>
        <w:gridCol w:w="1417"/>
        <w:gridCol w:w="1275"/>
        <w:gridCol w:w="1273"/>
      </w:tblGrid>
      <w:tr w:rsidR="00977C60" w:rsidRPr="006C1E65" w:rsidTr="00977C60"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977C60" w:rsidRPr="006C1E65" w:rsidRDefault="00977C60" w:rsidP="00F33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1E6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C1E6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977C60" w:rsidRPr="006C1E65" w:rsidRDefault="00977C60" w:rsidP="00F33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7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24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977C60" w:rsidP="00F33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 xml:space="preserve">Объем расходов по годам реализации </w:t>
            </w:r>
          </w:p>
          <w:p w:rsidR="00977C60" w:rsidRPr="006C1E65" w:rsidRDefault="00977C60" w:rsidP="00F3327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(тыс. рублей)</w:t>
            </w:r>
          </w:p>
        </w:tc>
      </w:tr>
      <w:tr w:rsidR="00977C60" w:rsidRPr="006C1E65" w:rsidTr="00977C60"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977C60" w:rsidRPr="006C1E65" w:rsidTr="00977C6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6C1E65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6C1E65" w:rsidP="00F33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1E6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77C60" w:rsidRPr="006C1E65" w:rsidTr="00977C60"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6C1E65"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>«</w:t>
            </w:r>
            <w:proofErr w:type="spellStart"/>
            <w:r w:rsidRPr="006C1E65"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>Энергоэффективность</w:t>
            </w:r>
            <w:proofErr w:type="spellEnd"/>
            <w:r w:rsidRPr="006C1E65">
              <w:rPr>
                <w:rFonts w:ascii="Times New Roman" w:hAnsi="Times New Roman" w:cs="Times New Roman"/>
                <w:color w:val="00000A"/>
                <w:sz w:val="28"/>
                <w:szCs w:val="28"/>
                <w:lang w:eastAsia="zh-CN"/>
              </w:rPr>
              <w:t xml:space="preserve"> и развитие энергетики учреждений органов муниципальных образований»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977C60" w:rsidRPr="006C1E65" w:rsidTr="00977C60"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977C60" w:rsidRPr="006C1E65" w:rsidTr="00977C60"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977C60" w:rsidRPr="006C1E65" w:rsidTr="00977C60"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Мероприятия по внедрению энергоэффективных светильников, в том числе на базе светодиодов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  <w:tr w:rsidR="00977C60" w:rsidRPr="006C1E65" w:rsidTr="00977C60">
        <w:trPr>
          <w:trHeight w:val="432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33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951 0113 0840128290 240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7C60" w:rsidRPr="006C1E65" w:rsidRDefault="00977C60" w:rsidP="00F02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E65">
              <w:rPr>
                <w:rFonts w:ascii="Times New Roman" w:hAnsi="Times New Roman" w:cs="Times New Roman"/>
                <w:sz w:val="28"/>
                <w:szCs w:val="28"/>
              </w:rPr>
              <w:t>91,1</w:t>
            </w:r>
          </w:p>
        </w:tc>
      </w:tr>
    </w:tbl>
    <w:p w:rsidR="00455BE3" w:rsidRDefault="00455BE3" w:rsidP="00455BE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5BE3" w:rsidRPr="00183B0C" w:rsidRDefault="006C1E65" w:rsidP="00455BE3">
      <w:pPr>
        <w:spacing w:after="0"/>
        <w:ind w:hanging="99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455BE3" w:rsidRPr="00183B0C">
        <w:rPr>
          <w:rFonts w:ascii="Times New Roman" w:hAnsi="Times New Roman"/>
          <w:color w:val="000000"/>
          <w:sz w:val="28"/>
          <w:szCs w:val="28"/>
        </w:rPr>
        <w:t xml:space="preserve">Заведующий сектором </w:t>
      </w:r>
      <w:proofErr w:type="gramStart"/>
      <w:r w:rsidR="00455BE3" w:rsidRPr="00183B0C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="00455BE3" w:rsidRPr="00183B0C">
        <w:rPr>
          <w:rFonts w:ascii="Times New Roman" w:hAnsi="Times New Roman"/>
          <w:color w:val="000000"/>
          <w:sz w:val="28"/>
          <w:szCs w:val="28"/>
        </w:rPr>
        <w:t xml:space="preserve"> общим и</w:t>
      </w:r>
    </w:p>
    <w:p w:rsidR="00F84688" w:rsidRPr="006C1E65" w:rsidRDefault="006C1E65" w:rsidP="006C1E65">
      <w:pPr>
        <w:spacing w:after="0" w:line="240" w:lineRule="auto"/>
        <w:ind w:hanging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455BE3" w:rsidRPr="00183B0C">
        <w:rPr>
          <w:rFonts w:ascii="Times New Roman" w:hAnsi="Times New Roman"/>
          <w:color w:val="000000"/>
          <w:sz w:val="28"/>
          <w:szCs w:val="28"/>
        </w:rPr>
        <w:t>земельно-правовым</w:t>
      </w:r>
      <w:r w:rsidR="00455BE3">
        <w:rPr>
          <w:rFonts w:ascii="Times New Roman" w:hAnsi="Times New Roman"/>
          <w:color w:val="000000"/>
          <w:sz w:val="28"/>
          <w:szCs w:val="28"/>
        </w:rPr>
        <w:t> </w:t>
      </w:r>
      <w:r w:rsidR="00455BE3" w:rsidRPr="00183B0C">
        <w:rPr>
          <w:rFonts w:ascii="Times New Roman" w:hAnsi="Times New Roman"/>
          <w:color w:val="000000"/>
          <w:sz w:val="28"/>
          <w:szCs w:val="28"/>
        </w:rPr>
        <w:t xml:space="preserve">вопросам  </w:t>
      </w:r>
      <w:r w:rsidR="00455BE3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="00455BE3" w:rsidRPr="00183B0C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</w:t>
      </w:r>
      <w:r w:rsidR="00455BE3" w:rsidRPr="00183B0C">
        <w:rPr>
          <w:rFonts w:ascii="Times New Roman" w:hAnsi="Times New Roman"/>
          <w:color w:val="000000"/>
          <w:sz w:val="28"/>
          <w:szCs w:val="28"/>
        </w:rPr>
        <w:t xml:space="preserve">   С.П. Беседина</w:t>
      </w:r>
    </w:p>
    <w:sectPr w:rsidR="00F84688" w:rsidRPr="006C1E65" w:rsidSect="001C3F06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695"/>
        </w:tabs>
        <w:ind w:left="3763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2695"/>
        </w:tabs>
        <w:ind w:left="4483" w:hanging="360"/>
      </w:pPr>
    </w:lvl>
    <w:lvl w:ilvl="2">
      <w:start w:val="1"/>
      <w:numFmt w:val="lowerRoman"/>
      <w:lvlText w:val="%3."/>
      <w:lvlJc w:val="right"/>
      <w:pPr>
        <w:tabs>
          <w:tab w:val="num" w:pos="2695"/>
        </w:tabs>
        <w:ind w:left="5203" w:hanging="180"/>
      </w:pPr>
    </w:lvl>
    <w:lvl w:ilvl="3">
      <w:start w:val="1"/>
      <w:numFmt w:val="decimal"/>
      <w:lvlText w:val="%4."/>
      <w:lvlJc w:val="left"/>
      <w:pPr>
        <w:tabs>
          <w:tab w:val="num" w:pos="2695"/>
        </w:tabs>
        <w:ind w:left="5923" w:hanging="360"/>
      </w:pPr>
    </w:lvl>
    <w:lvl w:ilvl="4">
      <w:start w:val="1"/>
      <w:numFmt w:val="lowerLetter"/>
      <w:lvlText w:val="%5."/>
      <w:lvlJc w:val="left"/>
      <w:pPr>
        <w:tabs>
          <w:tab w:val="num" w:pos="2695"/>
        </w:tabs>
        <w:ind w:left="6643" w:hanging="360"/>
      </w:p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7363" w:hanging="180"/>
      </w:pPr>
    </w:lvl>
    <w:lvl w:ilvl="6">
      <w:start w:val="1"/>
      <w:numFmt w:val="decimal"/>
      <w:lvlText w:val="%7."/>
      <w:lvlJc w:val="left"/>
      <w:pPr>
        <w:tabs>
          <w:tab w:val="num" w:pos="2695"/>
        </w:tabs>
        <w:ind w:left="8083" w:hanging="360"/>
      </w:pPr>
    </w:lvl>
    <w:lvl w:ilvl="7">
      <w:start w:val="1"/>
      <w:numFmt w:val="lowerLetter"/>
      <w:lvlText w:val="%8."/>
      <w:lvlJc w:val="left"/>
      <w:pPr>
        <w:tabs>
          <w:tab w:val="num" w:pos="2695"/>
        </w:tabs>
        <w:ind w:left="8803" w:hanging="360"/>
      </w:pPr>
    </w:lvl>
    <w:lvl w:ilvl="8">
      <w:start w:val="1"/>
      <w:numFmt w:val="lowerRoman"/>
      <w:lvlText w:val="%9."/>
      <w:lvlJc w:val="right"/>
      <w:pPr>
        <w:tabs>
          <w:tab w:val="num" w:pos="2695"/>
        </w:tabs>
        <w:ind w:left="9523" w:hanging="180"/>
      </w:pPr>
    </w:lvl>
  </w:abstractNum>
  <w:abstractNum w:abstractNumId="1">
    <w:nsid w:val="416B6D6A"/>
    <w:multiLevelType w:val="hybridMultilevel"/>
    <w:tmpl w:val="827EBFEA"/>
    <w:lvl w:ilvl="0" w:tplc="965CDE4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55BE3"/>
    <w:rsid w:val="00046E1C"/>
    <w:rsid w:val="00194EE1"/>
    <w:rsid w:val="001C3F06"/>
    <w:rsid w:val="003B7B14"/>
    <w:rsid w:val="00455BE3"/>
    <w:rsid w:val="006832B2"/>
    <w:rsid w:val="006B1D06"/>
    <w:rsid w:val="006C1E65"/>
    <w:rsid w:val="00977C60"/>
    <w:rsid w:val="00A04630"/>
    <w:rsid w:val="00B33460"/>
    <w:rsid w:val="00F8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qFormat/>
    <w:rsid w:val="00455BE3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FreeSans"/>
      <w:color w:val="00000A"/>
      <w:sz w:val="24"/>
      <w:szCs w:val="24"/>
      <w:lang w:eastAsia="zh-CN" w:bidi="hi-IN"/>
    </w:rPr>
  </w:style>
  <w:style w:type="paragraph" w:styleId="a3">
    <w:name w:val="List Paragraph"/>
    <w:basedOn w:val="a"/>
    <w:link w:val="a4"/>
    <w:qFormat/>
    <w:rsid w:val="00455BE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onsPlusNormal">
    <w:name w:val="ConsPlusNormal"/>
    <w:rsid w:val="00455BE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Абзац списка Знак"/>
    <w:basedOn w:val="a0"/>
    <w:link w:val="a3"/>
    <w:rsid w:val="00455BE3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5">
    <w:name w:val="No Spacing"/>
    <w:link w:val="a6"/>
    <w:uiPriority w:val="99"/>
    <w:qFormat/>
    <w:rsid w:val="001C3F06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locked/>
    <w:rsid w:val="001C3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9</cp:revision>
  <dcterms:created xsi:type="dcterms:W3CDTF">2025-04-08T08:12:00Z</dcterms:created>
  <dcterms:modified xsi:type="dcterms:W3CDTF">2026-04-16T14:09:00Z</dcterms:modified>
</cp:coreProperties>
</file>